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BC3159" w:rsidRDefault="001667A4" w:rsidP="00D96304">
      <w:pPr>
        <w:jc w:val="center"/>
        <w:rPr>
          <w:rFonts w:ascii="Times New Roman" w:hAnsi="Times New Roman" w:cs="Times New Roman"/>
          <w:b/>
          <w:sz w:val="28"/>
          <w:szCs w:val="28"/>
        </w:rPr>
      </w:pPr>
      <w:r>
        <w:rPr>
          <w:rFonts w:ascii="Times New Roman" w:hAnsi="Times New Roman" w:cs="Times New Roman"/>
          <w:b/>
          <w:sz w:val="28"/>
          <w:szCs w:val="28"/>
        </w:rPr>
        <w:t>ZÁKLADNÁ ŠKOLA S MATERSKOU ŠKOLOU JURAJA HOLČE</w:t>
      </w:r>
      <w:r w:rsidR="009806FA">
        <w:rPr>
          <w:rFonts w:ascii="Times New Roman" w:hAnsi="Times New Roman" w:cs="Times New Roman"/>
          <w:b/>
          <w:sz w:val="28"/>
          <w:szCs w:val="28"/>
        </w:rPr>
        <w:t>KA</w:t>
      </w:r>
    </w:p>
    <w:p w:rsidR="001667A4" w:rsidRDefault="001667A4" w:rsidP="001667A4">
      <w:pPr>
        <w:jc w:val="center"/>
        <w:rPr>
          <w:rFonts w:ascii="Times New Roman" w:hAnsi="Times New Roman" w:cs="Times New Roman"/>
          <w:b/>
          <w:sz w:val="28"/>
          <w:szCs w:val="28"/>
        </w:rPr>
      </w:pPr>
    </w:p>
    <w:p w:rsidR="001667A4" w:rsidRDefault="001667A4" w:rsidP="001667A4">
      <w:pPr>
        <w:jc w:val="center"/>
        <w:rPr>
          <w:rFonts w:ascii="Times New Roman" w:hAnsi="Times New Roman" w:cs="Times New Roman"/>
          <w:b/>
          <w:sz w:val="28"/>
          <w:szCs w:val="28"/>
        </w:rPr>
      </w:pPr>
    </w:p>
    <w:p w:rsidR="001667A4" w:rsidRDefault="001667A4" w:rsidP="001667A4">
      <w:pPr>
        <w:jc w:val="center"/>
        <w:rPr>
          <w:rFonts w:ascii="Times New Roman" w:hAnsi="Times New Roman" w:cs="Times New Roman"/>
          <w:b/>
          <w:sz w:val="28"/>
          <w:szCs w:val="28"/>
        </w:rPr>
      </w:pPr>
    </w:p>
    <w:p w:rsidR="001667A4" w:rsidRDefault="001667A4" w:rsidP="001667A4">
      <w:pPr>
        <w:jc w:val="center"/>
        <w:rPr>
          <w:rFonts w:ascii="Times New Roman" w:hAnsi="Times New Roman" w:cs="Times New Roman"/>
          <w:b/>
          <w:sz w:val="28"/>
          <w:szCs w:val="28"/>
        </w:rPr>
      </w:pPr>
    </w:p>
    <w:p w:rsidR="001667A4" w:rsidRDefault="001667A4" w:rsidP="001667A4">
      <w:pPr>
        <w:jc w:val="center"/>
        <w:rPr>
          <w:rFonts w:ascii="Times New Roman" w:hAnsi="Times New Roman" w:cs="Times New Roman"/>
          <w:b/>
          <w:sz w:val="28"/>
          <w:szCs w:val="28"/>
        </w:rPr>
      </w:pPr>
    </w:p>
    <w:p w:rsidR="001667A4" w:rsidRDefault="001667A4" w:rsidP="001667A4">
      <w:pPr>
        <w:jc w:val="center"/>
        <w:rPr>
          <w:rFonts w:ascii="Times New Roman" w:hAnsi="Times New Roman" w:cs="Times New Roman"/>
          <w:b/>
          <w:sz w:val="28"/>
          <w:szCs w:val="28"/>
        </w:rPr>
      </w:pPr>
      <w:r>
        <w:rPr>
          <w:rFonts w:ascii="Times New Roman" w:hAnsi="Times New Roman" w:cs="Times New Roman"/>
          <w:b/>
          <w:sz w:val="28"/>
          <w:szCs w:val="28"/>
        </w:rPr>
        <w:t>ŠKOLSKÝ VZDELÁVACÍ PROGRAM</w:t>
      </w:r>
    </w:p>
    <w:p w:rsidR="002B2325" w:rsidRDefault="002B2325" w:rsidP="0053447A">
      <w:pPr>
        <w:jc w:val="center"/>
        <w:rPr>
          <w:rFonts w:ascii="Times New Roman" w:hAnsi="Times New Roman" w:cs="Times New Roman"/>
          <w:b/>
          <w:sz w:val="28"/>
          <w:szCs w:val="28"/>
        </w:rPr>
      </w:pPr>
      <w:r>
        <w:rPr>
          <w:rFonts w:ascii="Times New Roman" w:hAnsi="Times New Roman" w:cs="Times New Roman"/>
          <w:b/>
          <w:sz w:val="28"/>
          <w:szCs w:val="28"/>
        </w:rPr>
        <w:t xml:space="preserve">Elokované pracovisko – </w:t>
      </w:r>
      <w:r w:rsidR="009806FA">
        <w:rPr>
          <w:rFonts w:ascii="Times New Roman" w:hAnsi="Times New Roman" w:cs="Times New Roman"/>
          <w:b/>
          <w:sz w:val="28"/>
          <w:szCs w:val="28"/>
        </w:rPr>
        <w:t>M</w:t>
      </w:r>
      <w:r>
        <w:rPr>
          <w:rFonts w:ascii="Times New Roman" w:hAnsi="Times New Roman" w:cs="Times New Roman"/>
          <w:b/>
          <w:sz w:val="28"/>
          <w:szCs w:val="28"/>
        </w:rPr>
        <w:t>atersk</w:t>
      </w:r>
      <w:r w:rsidR="009806FA">
        <w:rPr>
          <w:rFonts w:ascii="Times New Roman" w:hAnsi="Times New Roman" w:cs="Times New Roman"/>
          <w:b/>
          <w:sz w:val="28"/>
          <w:szCs w:val="28"/>
        </w:rPr>
        <w:t>á</w:t>
      </w:r>
      <w:r>
        <w:rPr>
          <w:rFonts w:ascii="Times New Roman" w:hAnsi="Times New Roman" w:cs="Times New Roman"/>
          <w:b/>
          <w:sz w:val="28"/>
          <w:szCs w:val="28"/>
        </w:rPr>
        <w:t xml:space="preserve"> škol</w:t>
      </w:r>
      <w:r w:rsidR="009806FA">
        <w:rPr>
          <w:rFonts w:ascii="Times New Roman" w:hAnsi="Times New Roman" w:cs="Times New Roman"/>
          <w:b/>
          <w:sz w:val="28"/>
          <w:szCs w:val="28"/>
        </w:rPr>
        <w:t>a</w:t>
      </w:r>
      <w:r>
        <w:rPr>
          <w:rFonts w:ascii="Times New Roman" w:hAnsi="Times New Roman" w:cs="Times New Roman"/>
          <w:b/>
          <w:sz w:val="28"/>
          <w:szCs w:val="28"/>
        </w:rPr>
        <w:t xml:space="preserve"> Juraja Holčeka</w:t>
      </w:r>
      <w:r w:rsidR="009806FA">
        <w:rPr>
          <w:rFonts w:ascii="Times New Roman" w:hAnsi="Times New Roman" w:cs="Times New Roman"/>
          <w:b/>
          <w:sz w:val="28"/>
          <w:szCs w:val="28"/>
        </w:rPr>
        <w:t>222/3,</w:t>
      </w:r>
      <w:r>
        <w:rPr>
          <w:rFonts w:ascii="Times New Roman" w:hAnsi="Times New Roman" w:cs="Times New Roman"/>
          <w:b/>
          <w:sz w:val="28"/>
          <w:szCs w:val="28"/>
        </w:rPr>
        <w:t>Dolný Ohaj</w:t>
      </w:r>
    </w:p>
    <w:p w:rsidR="001667A4" w:rsidRDefault="001667A4" w:rsidP="001667A4">
      <w:pPr>
        <w:jc w:val="center"/>
        <w:rPr>
          <w:rFonts w:ascii="Times New Roman" w:hAnsi="Times New Roman" w:cs="Times New Roman"/>
          <w:b/>
          <w:sz w:val="28"/>
          <w:szCs w:val="28"/>
        </w:rPr>
      </w:pPr>
    </w:p>
    <w:p w:rsidR="001667A4" w:rsidRDefault="001667A4" w:rsidP="001667A4">
      <w:pPr>
        <w:jc w:val="center"/>
        <w:rPr>
          <w:rFonts w:ascii="Times New Roman" w:hAnsi="Times New Roman" w:cs="Times New Roman"/>
          <w:b/>
          <w:i/>
          <w:sz w:val="36"/>
          <w:szCs w:val="36"/>
        </w:rPr>
      </w:pPr>
      <w:r w:rsidRPr="001667A4">
        <w:rPr>
          <w:rFonts w:ascii="Times New Roman" w:hAnsi="Times New Roman" w:cs="Times New Roman"/>
          <w:b/>
          <w:i/>
          <w:sz w:val="36"/>
          <w:szCs w:val="36"/>
        </w:rPr>
        <w:t>VČIELKY A MACKOVIA SPOZNÁVAJÚ SVET</w:t>
      </w:r>
    </w:p>
    <w:p w:rsidR="001667A4" w:rsidRDefault="001667A4" w:rsidP="001667A4">
      <w:pPr>
        <w:jc w:val="center"/>
        <w:rPr>
          <w:rFonts w:ascii="Times New Roman" w:hAnsi="Times New Roman" w:cs="Times New Roman"/>
          <w:b/>
          <w:i/>
          <w:sz w:val="36"/>
          <w:szCs w:val="36"/>
        </w:rPr>
      </w:pPr>
      <w:r w:rsidRPr="001667A4">
        <w:rPr>
          <w:rFonts w:ascii="Times New Roman" w:hAnsi="Times New Roman" w:cs="Times New Roman"/>
          <w:b/>
          <w:i/>
          <w:noProof/>
          <w:sz w:val="36"/>
          <w:szCs w:val="36"/>
          <w:lang w:eastAsia="sk-SK"/>
        </w:rPr>
        <w:drawing>
          <wp:inline distT="0" distB="0" distL="0" distR="0">
            <wp:extent cx="2190750" cy="2114550"/>
            <wp:effectExtent l="57150" t="57150" r="57150" b="5715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0258_516530521717344_1584843019_n.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190750" cy="2114550"/>
                    </a:xfrm>
                    <a:prstGeom prst="ellipse">
                      <a:avLst/>
                    </a:prstGeom>
                    <a:ln w="57150">
                      <a:solidFill>
                        <a:schemeClr val="tx2">
                          <a:lumMod val="60000"/>
                          <a:lumOff val="40000"/>
                        </a:schemeClr>
                      </a:solidFill>
                    </a:ln>
                  </pic:spPr>
                </pic:pic>
              </a:graphicData>
            </a:graphic>
          </wp:inline>
        </w:drawing>
      </w:r>
    </w:p>
    <w:p w:rsidR="001667A4" w:rsidRDefault="001667A4" w:rsidP="002B2325">
      <w:pPr>
        <w:rPr>
          <w:rFonts w:ascii="Times New Roman" w:hAnsi="Times New Roman" w:cs="Times New Roman"/>
          <w:b/>
          <w:i/>
          <w:sz w:val="36"/>
          <w:szCs w:val="36"/>
        </w:rPr>
      </w:pPr>
    </w:p>
    <w:p w:rsidR="00C4611A" w:rsidRDefault="00C4611A" w:rsidP="00C4611A">
      <w:pPr>
        <w:rPr>
          <w:rFonts w:ascii="Times New Roman" w:hAnsi="Times New Roman" w:cs="Times New Roman"/>
          <w:b/>
          <w:sz w:val="28"/>
          <w:szCs w:val="28"/>
        </w:rPr>
      </w:pPr>
    </w:p>
    <w:p w:rsidR="0097320F" w:rsidRDefault="007D10CD" w:rsidP="00C4611A">
      <w:pPr>
        <w:rPr>
          <w:rFonts w:ascii="Times New Roman" w:hAnsi="Times New Roman" w:cs="Times New Roman"/>
          <w:b/>
          <w:sz w:val="28"/>
          <w:szCs w:val="28"/>
        </w:rPr>
      </w:pPr>
      <w:r>
        <w:rPr>
          <w:rFonts w:ascii="Times New Roman" w:hAnsi="Times New Roman" w:cs="Times New Roman"/>
          <w:b/>
          <w:sz w:val="28"/>
          <w:szCs w:val="28"/>
        </w:rPr>
        <w:t xml:space="preserve">  ____________________________</w:t>
      </w:r>
      <w:r w:rsidR="00FF3E0B">
        <w:rPr>
          <w:rFonts w:ascii="Times New Roman" w:hAnsi="Times New Roman" w:cs="Times New Roman"/>
          <w:b/>
          <w:sz w:val="28"/>
          <w:szCs w:val="28"/>
        </w:rPr>
        <w:t xml:space="preserve">                   __________________________</w:t>
      </w:r>
    </w:p>
    <w:p w:rsidR="00C4611A" w:rsidRDefault="00C4611A" w:rsidP="00C4611A">
      <w:pPr>
        <w:rPr>
          <w:rFonts w:ascii="Times New Roman" w:hAnsi="Times New Roman" w:cs="Times New Roman"/>
          <w:b/>
          <w:sz w:val="24"/>
          <w:szCs w:val="24"/>
        </w:rPr>
      </w:pPr>
      <w:r w:rsidRPr="00C4611A">
        <w:rPr>
          <w:rFonts w:ascii="Times New Roman" w:hAnsi="Times New Roman" w:cs="Times New Roman"/>
          <w:b/>
          <w:sz w:val="24"/>
          <w:szCs w:val="24"/>
        </w:rPr>
        <w:t xml:space="preserve">Vypracovala: Mgr. Monika POTOCKÁ                </w:t>
      </w:r>
      <w:r w:rsidR="00617927">
        <w:rPr>
          <w:rFonts w:ascii="Times New Roman" w:hAnsi="Times New Roman" w:cs="Times New Roman"/>
          <w:b/>
          <w:sz w:val="24"/>
          <w:szCs w:val="24"/>
        </w:rPr>
        <w:t xml:space="preserve">            </w:t>
      </w:r>
      <w:r w:rsidRPr="00C4611A">
        <w:rPr>
          <w:rFonts w:ascii="Times New Roman" w:hAnsi="Times New Roman" w:cs="Times New Roman"/>
          <w:b/>
          <w:sz w:val="24"/>
          <w:szCs w:val="24"/>
        </w:rPr>
        <w:t xml:space="preserve"> </w:t>
      </w:r>
      <w:r w:rsidR="00BD0121">
        <w:rPr>
          <w:rFonts w:ascii="Times New Roman" w:hAnsi="Times New Roman" w:cs="Times New Roman"/>
          <w:b/>
          <w:sz w:val="24"/>
          <w:szCs w:val="24"/>
        </w:rPr>
        <w:t>Schválil: Ing. Ivan Ostrožlík</w:t>
      </w:r>
    </w:p>
    <w:p w:rsidR="001667A4" w:rsidRDefault="00617927" w:rsidP="002B2325">
      <w:pPr>
        <w:rPr>
          <w:rFonts w:ascii="Times New Roman" w:hAnsi="Times New Roman" w:cs="Times New Roman"/>
          <w:sz w:val="20"/>
          <w:szCs w:val="20"/>
        </w:rPr>
      </w:pPr>
      <w:r>
        <w:rPr>
          <w:rFonts w:ascii="Times New Roman" w:hAnsi="Times New Roman" w:cs="Times New Roman"/>
          <w:sz w:val="20"/>
          <w:szCs w:val="20"/>
        </w:rPr>
        <w:t xml:space="preserve">          </w:t>
      </w:r>
      <w:r w:rsidR="006F15B3">
        <w:rPr>
          <w:rFonts w:ascii="Times New Roman" w:hAnsi="Times New Roman" w:cs="Times New Roman"/>
          <w:sz w:val="20"/>
          <w:szCs w:val="20"/>
        </w:rPr>
        <w:t>z</w:t>
      </w:r>
      <w:r w:rsidR="00BD0121">
        <w:rPr>
          <w:rFonts w:ascii="Times New Roman" w:hAnsi="Times New Roman" w:cs="Times New Roman"/>
          <w:sz w:val="20"/>
          <w:szCs w:val="20"/>
        </w:rPr>
        <w:t>ástupkyňa riaditeľa</w:t>
      </w:r>
      <w:r w:rsidR="002B2325">
        <w:rPr>
          <w:rFonts w:ascii="Times New Roman" w:hAnsi="Times New Roman" w:cs="Times New Roman"/>
          <w:sz w:val="20"/>
          <w:szCs w:val="20"/>
        </w:rPr>
        <w:t xml:space="preserve"> školy </w:t>
      </w:r>
      <w:r w:rsidR="0097320F" w:rsidRPr="0097320F">
        <w:rPr>
          <w:rFonts w:ascii="Times New Roman" w:hAnsi="Times New Roman" w:cs="Times New Roman"/>
          <w:sz w:val="20"/>
          <w:szCs w:val="20"/>
        </w:rPr>
        <w:t xml:space="preserve"> pre MŠ</w:t>
      </w:r>
      <w:r w:rsidR="006F15B3">
        <w:rPr>
          <w:rFonts w:ascii="Times New Roman" w:hAnsi="Times New Roman" w:cs="Times New Roman"/>
          <w:sz w:val="20"/>
          <w:szCs w:val="20"/>
        </w:rPr>
        <w:t xml:space="preserve">                  </w:t>
      </w:r>
      <w:r>
        <w:rPr>
          <w:rFonts w:ascii="Times New Roman" w:hAnsi="Times New Roman" w:cs="Times New Roman"/>
          <w:sz w:val="20"/>
          <w:szCs w:val="20"/>
        </w:rPr>
        <w:t xml:space="preserve">                                                </w:t>
      </w:r>
      <w:r w:rsidR="006F15B3">
        <w:rPr>
          <w:rFonts w:ascii="Times New Roman" w:hAnsi="Times New Roman" w:cs="Times New Roman"/>
          <w:sz w:val="20"/>
          <w:szCs w:val="20"/>
        </w:rPr>
        <w:t xml:space="preserve">   r</w:t>
      </w:r>
      <w:r w:rsidR="00BD0121">
        <w:rPr>
          <w:rFonts w:ascii="Times New Roman" w:hAnsi="Times New Roman" w:cs="Times New Roman"/>
          <w:sz w:val="20"/>
          <w:szCs w:val="20"/>
        </w:rPr>
        <w:t>iaditeľ</w:t>
      </w:r>
      <w:r w:rsidR="0097320F">
        <w:rPr>
          <w:rFonts w:ascii="Times New Roman" w:hAnsi="Times New Roman" w:cs="Times New Roman"/>
          <w:sz w:val="20"/>
          <w:szCs w:val="20"/>
        </w:rPr>
        <w:t xml:space="preserve"> školy</w:t>
      </w:r>
    </w:p>
    <w:p w:rsidR="0053447A" w:rsidRDefault="0053447A" w:rsidP="002B2325">
      <w:pPr>
        <w:rPr>
          <w:rFonts w:ascii="Times New Roman" w:hAnsi="Times New Roman" w:cs="Times New Roman"/>
          <w:sz w:val="20"/>
          <w:szCs w:val="20"/>
        </w:rPr>
      </w:pPr>
    </w:p>
    <w:p w:rsidR="00102928" w:rsidRDefault="00102928" w:rsidP="002B2325">
      <w:pPr>
        <w:rPr>
          <w:rFonts w:ascii="Times New Roman" w:hAnsi="Times New Roman" w:cs="Times New Roman"/>
          <w:sz w:val="20"/>
          <w:szCs w:val="20"/>
        </w:rPr>
      </w:pPr>
    </w:p>
    <w:p w:rsidR="002B2325" w:rsidRPr="002B2325" w:rsidRDefault="002B2325" w:rsidP="002B2325">
      <w:pPr>
        <w:rPr>
          <w:rFonts w:ascii="Times New Roman" w:hAnsi="Times New Roman" w:cs="Times New Roman"/>
          <w:sz w:val="20"/>
          <w:szCs w:val="20"/>
        </w:rPr>
      </w:pPr>
    </w:p>
    <w:tbl>
      <w:tblPr>
        <w:tblStyle w:val="Mkatabulky"/>
        <w:tblW w:w="0" w:type="auto"/>
        <w:tblLook w:val="04A0"/>
      </w:tblPr>
      <w:tblGrid>
        <w:gridCol w:w="4542"/>
        <w:gridCol w:w="4520"/>
      </w:tblGrid>
      <w:tr w:rsidR="001667A4" w:rsidTr="0053447A">
        <w:tc>
          <w:tcPr>
            <w:tcW w:w="4542" w:type="dxa"/>
            <w:shd w:val="clear" w:color="auto" w:fill="DBE5F1" w:themeFill="accent1" w:themeFillTint="33"/>
          </w:tcPr>
          <w:p w:rsidR="001667A4" w:rsidRDefault="001667A4" w:rsidP="001667A4">
            <w:pPr>
              <w:jc w:val="center"/>
              <w:rPr>
                <w:rFonts w:ascii="Times New Roman" w:hAnsi="Times New Roman" w:cs="Times New Roman"/>
                <w:b/>
                <w:sz w:val="24"/>
                <w:szCs w:val="24"/>
              </w:rPr>
            </w:pPr>
            <w:r>
              <w:rPr>
                <w:rFonts w:ascii="Times New Roman" w:hAnsi="Times New Roman" w:cs="Times New Roman"/>
                <w:b/>
                <w:sz w:val="24"/>
                <w:szCs w:val="24"/>
              </w:rPr>
              <w:lastRenderedPageBreak/>
              <w:t>PREDKLADATEĽ PROGRAMU</w:t>
            </w:r>
          </w:p>
        </w:tc>
        <w:tc>
          <w:tcPr>
            <w:tcW w:w="4520" w:type="dxa"/>
          </w:tcPr>
          <w:p w:rsidR="009806FA" w:rsidRDefault="001667A4" w:rsidP="001667A4">
            <w:pPr>
              <w:rPr>
                <w:rFonts w:ascii="Times New Roman" w:hAnsi="Times New Roman" w:cs="Times New Roman"/>
                <w:sz w:val="24"/>
                <w:szCs w:val="24"/>
              </w:rPr>
            </w:pPr>
            <w:r w:rsidRPr="001667A4">
              <w:rPr>
                <w:rFonts w:ascii="Times New Roman" w:hAnsi="Times New Roman" w:cs="Times New Roman"/>
                <w:sz w:val="24"/>
                <w:szCs w:val="24"/>
              </w:rPr>
              <w:t xml:space="preserve">Elokované pracovisko – </w:t>
            </w:r>
            <w:r w:rsidR="009806FA">
              <w:rPr>
                <w:rFonts w:ascii="Times New Roman" w:hAnsi="Times New Roman" w:cs="Times New Roman"/>
                <w:sz w:val="24"/>
                <w:szCs w:val="24"/>
              </w:rPr>
              <w:t>Materská škola</w:t>
            </w:r>
          </w:p>
          <w:p w:rsidR="001667A4" w:rsidRPr="001667A4" w:rsidRDefault="001667A4" w:rsidP="001667A4">
            <w:pPr>
              <w:rPr>
                <w:rFonts w:ascii="Times New Roman" w:hAnsi="Times New Roman" w:cs="Times New Roman"/>
                <w:sz w:val="24"/>
                <w:szCs w:val="24"/>
              </w:rPr>
            </w:pPr>
            <w:r w:rsidRPr="001667A4">
              <w:rPr>
                <w:rFonts w:ascii="Times New Roman" w:hAnsi="Times New Roman" w:cs="Times New Roman"/>
                <w:sz w:val="24"/>
                <w:szCs w:val="24"/>
              </w:rPr>
              <w:t>Juraja Holčeka 222/</w:t>
            </w:r>
            <w:r w:rsidR="009806FA">
              <w:rPr>
                <w:rFonts w:ascii="Times New Roman" w:hAnsi="Times New Roman" w:cs="Times New Roman"/>
                <w:sz w:val="24"/>
                <w:szCs w:val="24"/>
              </w:rPr>
              <w:t>3</w:t>
            </w:r>
          </w:p>
          <w:p w:rsidR="001667A4" w:rsidRDefault="005F1DC9" w:rsidP="001667A4">
            <w:pPr>
              <w:rPr>
                <w:rFonts w:ascii="Times New Roman" w:hAnsi="Times New Roman" w:cs="Times New Roman"/>
                <w:b/>
                <w:sz w:val="24"/>
                <w:szCs w:val="24"/>
              </w:rPr>
            </w:pPr>
            <w:r>
              <w:rPr>
                <w:rFonts w:ascii="Times New Roman" w:hAnsi="Times New Roman" w:cs="Times New Roman"/>
                <w:sz w:val="24"/>
                <w:szCs w:val="24"/>
              </w:rPr>
              <w:t xml:space="preserve"> 941 43 </w:t>
            </w:r>
            <w:r w:rsidR="001667A4" w:rsidRPr="001667A4">
              <w:rPr>
                <w:rFonts w:ascii="Times New Roman" w:hAnsi="Times New Roman" w:cs="Times New Roman"/>
                <w:sz w:val="24"/>
                <w:szCs w:val="24"/>
              </w:rPr>
              <w:t>Dolný Ohaj</w:t>
            </w:r>
          </w:p>
        </w:tc>
      </w:tr>
      <w:tr w:rsidR="001667A4" w:rsidTr="0053447A">
        <w:tc>
          <w:tcPr>
            <w:tcW w:w="4542" w:type="dxa"/>
            <w:shd w:val="clear" w:color="auto" w:fill="DBE5F1" w:themeFill="accent1" w:themeFillTint="33"/>
          </w:tcPr>
          <w:p w:rsidR="001667A4" w:rsidRDefault="001667A4" w:rsidP="001667A4">
            <w:pPr>
              <w:jc w:val="center"/>
              <w:rPr>
                <w:rFonts w:ascii="Times New Roman" w:hAnsi="Times New Roman" w:cs="Times New Roman"/>
                <w:b/>
                <w:sz w:val="24"/>
                <w:szCs w:val="24"/>
              </w:rPr>
            </w:pPr>
            <w:r>
              <w:rPr>
                <w:rFonts w:ascii="Times New Roman" w:hAnsi="Times New Roman" w:cs="Times New Roman"/>
                <w:b/>
                <w:sz w:val="24"/>
                <w:szCs w:val="24"/>
              </w:rPr>
              <w:t>ZRIAĎOVATEĽ ŠKOLY</w:t>
            </w:r>
          </w:p>
        </w:tc>
        <w:tc>
          <w:tcPr>
            <w:tcW w:w="4520" w:type="dxa"/>
          </w:tcPr>
          <w:p w:rsidR="001667A4" w:rsidRDefault="001667A4" w:rsidP="001667A4">
            <w:pPr>
              <w:rPr>
                <w:rFonts w:ascii="Times New Roman" w:hAnsi="Times New Roman" w:cs="Times New Roman"/>
                <w:sz w:val="24"/>
                <w:szCs w:val="24"/>
              </w:rPr>
            </w:pPr>
            <w:r>
              <w:rPr>
                <w:rFonts w:ascii="Times New Roman" w:hAnsi="Times New Roman" w:cs="Times New Roman"/>
                <w:sz w:val="24"/>
                <w:szCs w:val="24"/>
              </w:rPr>
              <w:t>Obec Dolný Ohaj</w:t>
            </w:r>
          </w:p>
          <w:p w:rsidR="001667A4" w:rsidRDefault="001667A4" w:rsidP="001667A4">
            <w:pPr>
              <w:rPr>
                <w:rFonts w:ascii="Times New Roman" w:hAnsi="Times New Roman" w:cs="Times New Roman"/>
                <w:sz w:val="24"/>
                <w:szCs w:val="24"/>
              </w:rPr>
            </w:pPr>
            <w:r>
              <w:rPr>
                <w:rFonts w:ascii="Times New Roman" w:hAnsi="Times New Roman" w:cs="Times New Roman"/>
                <w:sz w:val="24"/>
                <w:szCs w:val="24"/>
              </w:rPr>
              <w:t>ADRESA:  Hlavná 109/130</w:t>
            </w:r>
          </w:p>
          <w:p w:rsidR="001667A4" w:rsidRPr="001667A4" w:rsidRDefault="001667A4" w:rsidP="001667A4">
            <w:pPr>
              <w:rPr>
                <w:rFonts w:ascii="Times New Roman" w:hAnsi="Times New Roman" w:cs="Times New Roman"/>
                <w:sz w:val="24"/>
                <w:szCs w:val="24"/>
              </w:rPr>
            </w:pPr>
            <w:r>
              <w:rPr>
                <w:rFonts w:ascii="Times New Roman" w:hAnsi="Times New Roman" w:cs="Times New Roman"/>
                <w:sz w:val="24"/>
                <w:szCs w:val="24"/>
              </w:rPr>
              <w:t xml:space="preserve">                    941 43 Dolný Ohaj</w:t>
            </w:r>
          </w:p>
        </w:tc>
      </w:tr>
      <w:tr w:rsidR="001667A4" w:rsidTr="0053447A">
        <w:tc>
          <w:tcPr>
            <w:tcW w:w="4542" w:type="dxa"/>
            <w:shd w:val="clear" w:color="auto" w:fill="DBE5F1" w:themeFill="accent1" w:themeFillTint="33"/>
          </w:tcPr>
          <w:p w:rsidR="001667A4" w:rsidRDefault="001667A4" w:rsidP="001667A4">
            <w:pPr>
              <w:jc w:val="center"/>
              <w:rPr>
                <w:rFonts w:ascii="Times New Roman" w:hAnsi="Times New Roman" w:cs="Times New Roman"/>
                <w:b/>
                <w:sz w:val="24"/>
                <w:szCs w:val="24"/>
              </w:rPr>
            </w:pPr>
            <w:r>
              <w:rPr>
                <w:rFonts w:ascii="Times New Roman" w:hAnsi="Times New Roman" w:cs="Times New Roman"/>
                <w:b/>
                <w:sz w:val="24"/>
                <w:szCs w:val="24"/>
              </w:rPr>
              <w:t>NÁZOV VZDELÁVACIEHO PROGRAMU</w:t>
            </w:r>
          </w:p>
        </w:tc>
        <w:tc>
          <w:tcPr>
            <w:tcW w:w="4520" w:type="dxa"/>
          </w:tcPr>
          <w:p w:rsidR="001667A4" w:rsidRPr="0097320F" w:rsidRDefault="00C4611A" w:rsidP="00C4611A">
            <w:pPr>
              <w:rPr>
                <w:rFonts w:ascii="Times New Roman" w:hAnsi="Times New Roman" w:cs="Times New Roman"/>
                <w:sz w:val="24"/>
                <w:szCs w:val="24"/>
              </w:rPr>
            </w:pPr>
            <w:r w:rsidRPr="0097320F">
              <w:rPr>
                <w:rFonts w:ascii="Times New Roman" w:hAnsi="Times New Roman" w:cs="Times New Roman"/>
                <w:sz w:val="24"/>
                <w:szCs w:val="24"/>
              </w:rPr>
              <w:t>Včielky a mackovia spoznávajú svet</w:t>
            </w:r>
          </w:p>
        </w:tc>
      </w:tr>
      <w:tr w:rsidR="001667A4" w:rsidTr="0053447A">
        <w:tc>
          <w:tcPr>
            <w:tcW w:w="4542" w:type="dxa"/>
            <w:shd w:val="clear" w:color="auto" w:fill="DBE5F1" w:themeFill="accent1" w:themeFillTint="33"/>
          </w:tcPr>
          <w:p w:rsidR="001667A4" w:rsidRDefault="00C4611A" w:rsidP="001667A4">
            <w:pPr>
              <w:jc w:val="center"/>
              <w:rPr>
                <w:rFonts w:ascii="Times New Roman" w:hAnsi="Times New Roman" w:cs="Times New Roman"/>
                <w:b/>
                <w:sz w:val="24"/>
                <w:szCs w:val="24"/>
              </w:rPr>
            </w:pPr>
            <w:r>
              <w:rPr>
                <w:rFonts w:ascii="Times New Roman" w:hAnsi="Times New Roman" w:cs="Times New Roman"/>
                <w:b/>
                <w:sz w:val="24"/>
                <w:szCs w:val="24"/>
              </w:rPr>
              <w:t>NÁZOV ODBORU</w:t>
            </w:r>
          </w:p>
          <w:p w:rsidR="0097320F" w:rsidRDefault="0097320F" w:rsidP="001667A4">
            <w:pPr>
              <w:jc w:val="center"/>
              <w:rPr>
                <w:rFonts w:ascii="Times New Roman" w:hAnsi="Times New Roman" w:cs="Times New Roman"/>
                <w:b/>
                <w:sz w:val="24"/>
                <w:szCs w:val="24"/>
              </w:rPr>
            </w:pPr>
          </w:p>
        </w:tc>
        <w:tc>
          <w:tcPr>
            <w:tcW w:w="4520" w:type="dxa"/>
          </w:tcPr>
          <w:p w:rsidR="001667A4" w:rsidRPr="00C4611A" w:rsidRDefault="00C4611A" w:rsidP="00C4611A">
            <w:pPr>
              <w:rPr>
                <w:rFonts w:ascii="Times New Roman" w:hAnsi="Times New Roman" w:cs="Times New Roman"/>
                <w:sz w:val="24"/>
                <w:szCs w:val="24"/>
              </w:rPr>
            </w:pPr>
            <w:r>
              <w:rPr>
                <w:rFonts w:ascii="Times New Roman" w:hAnsi="Times New Roman" w:cs="Times New Roman"/>
                <w:sz w:val="24"/>
                <w:szCs w:val="24"/>
              </w:rPr>
              <w:t>Predprimárne vzdelávanie</w:t>
            </w:r>
          </w:p>
        </w:tc>
      </w:tr>
      <w:tr w:rsidR="001667A4" w:rsidTr="0053447A">
        <w:tc>
          <w:tcPr>
            <w:tcW w:w="4542" w:type="dxa"/>
            <w:shd w:val="clear" w:color="auto" w:fill="DBE5F1" w:themeFill="accent1" w:themeFillTint="33"/>
          </w:tcPr>
          <w:p w:rsidR="001667A4" w:rsidRDefault="00C4611A" w:rsidP="001667A4">
            <w:pPr>
              <w:jc w:val="center"/>
              <w:rPr>
                <w:rFonts w:ascii="Times New Roman" w:hAnsi="Times New Roman" w:cs="Times New Roman"/>
                <w:b/>
                <w:sz w:val="24"/>
                <w:szCs w:val="24"/>
              </w:rPr>
            </w:pPr>
            <w:r>
              <w:rPr>
                <w:rFonts w:ascii="Times New Roman" w:hAnsi="Times New Roman" w:cs="Times New Roman"/>
                <w:b/>
                <w:sz w:val="24"/>
                <w:szCs w:val="24"/>
              </w:rPr>
              <w:t>STUPEŇ VZDELANIA</w:t>
            </w:r>
          </w:p>
          <w:p w:rsidR="0097320F" w:rsidRPr="00C4611A" w:rsidRDefault="0097320F" w:rsidP="001667A4">
            <w:pPr>
              <w:jc w:val="center"/>
              <w:rPr>
                <w:rFonts w:ascii="Times New Roman" w:hAnsi="Times New Roman" w:cs="Times New Roman"/>
                <w:b/>
                <w:sz w:val="24"/>
                <w:szCs w:val="24"/>
              </w:rPr>
            </w:pPr>
          </w:p>
        </w:tc>
        <w:tc>
          <w:tcPr>
            <w:tcW w:w="4520" w:type="dxa"/>
          </w:tcPr>
          <w:p w:rsidR="001667A4" w:rsidRPr="00C4611A" w:rsidRDefault="00C4611A" w:rsidP="00C4611A">
            <w:pPr>
              <w:rPr>
                <w:rFonts w:ascii="Times New Roman" w:hAnsi="Times New Roman" w:cs="Times New Roman"/>
                <w:sz w:val="24"/>
                <w:szCs w:val="24"/>
              </w:rPr>
            </w:pPr>
            <w:r>
              <w:rPr>
                <w:rFonts w:ascii="Times New Roman" w:hAnsi="Times New Roman" w:cs="Times New Roman"/>
                <w:sz w:val="24"/>
                <w:szCs w:val="24"/>
              </w:rPr>
              <w:t>Predprimárne vzdel</w:t>
            </w:r>
            <w:r w:rsidR="00063E0C">
              <w:rPr>
                <w:rFonts w:ascii="Times New Roman" w:hAnsi="Times New Roman" w:cs="Times New Roman"/>
                <w:sz w:val="24"/>
                <w:szCs w:val="24"/>
              </w:rPr>
              <w:t>anie</w:t>
            </w:r>
          </w:p>
        </w:tc>
      </w:tr>
      <w:tr w:rsidR="001667A4" w:rsidTr="0053447A">
        <w:tc>
          <w:tcPr>
            <w:tcW w:w="4542" w:type="dxa"/>
            <w:shd w:val="clear" w:color="auto" w:fill="DBE5F1" w:themeFill="accent1" w:themeFillTint="33"/>
          </w:tcPr>
          <w:p w:rsidR="001667A4" w:rsidRDefault="00C4611A" w:rsidP="001667A4">
            <w:pPr>
              <w:jc w:val="center"/>
              <w:rPr>
                <w:rFonts w:ascii="Times New Roman" w:hAnsi="Times New Roman" w:cs="Times New Roman"/>
                <w:b/>
                <w:sz w:val="24"/>
                <w:szCs w:val="24"/>
              </w:rPr>
            </w:pPr>
            <w:r>
              <w:rPr>
                <w:rFonts w:ascii="Times New Roman" w:hAnsi="Times New Roman" w:cs="Times New Roman"/>
                <w:b/>
                <w:sz w:val="24"/>
                <w:szCs w:val="24"/>
              </w:rPr>
              <w:t>FORMA VÝCHOVY A</w:t>
            </w:r>
            <w:r w:rsidR="0097320F">
              <w:rPr>
                <w:rFonts w:ascii="Times New Roman" w:hAnsi="Times New Roman" w:cs="Times New Roman"/>
                <w:b/>
                <w:sz w:val="24"/>
                <w:szCs w:val="24"/>
              </w:rPr>
              <w:t> </w:t>
            </w:r>
            <w:r>
              <w:rPr>
                <w:rFonts w:ascii="Times New Roman" w:hAnsi="Times New Roman" w:cs="Times New Roman"/>
                <w:b/>
                <w:sz w:val="24"/>
                <w:szCs w:val="24"/>
              </w:rPr>
              <w:t>VZDELÁVANIA</w:t>
            </w:r>
          </w:p>
          <w:p w:rsidR="0097320F" w:rsidRDefault="0097320F" w:rsidP="001667A4">
            <w:pPr>
              <w:jc w:val="center"/>
              <w:rPr>
                <w:rFonts w:ascii="Times New Roman" w:hAnsi="Times New Roman" w:cs="Times New Roman"/>
                <w:b/>
                <w:sz w:val="24"/>
                <w:szCs w:val="24"/>
              </w:rPr>
            </w:pPr>
          </w:p>
        </w:tc>
        <w:tc>
          <w:tcPr>
            <w:tcW w:w="4520" w:type="dxa"/>
          </w:tcPr>
          <w:p w:rsidR="001667A4" w:rsidRPr="00C4611A" w:rsidRDefault="00E47A45" w:rsidP="00C4611A">
            <w:pPr>
              <w:rPr>
                <w:rFonts w:ascii="Times New Roman" w:hAnsi="Times New Roman" w:cs="Times New Roman"/>
                <w:sz w:val="24"/>
                <w:szCs w:val="24"/>
              </w:rPr>
            </w:pPr>
            <w:r>
              <w:rPr>
                <w:rFonts w:ascii="Times New Roman" w:hAnsi="Times New Roman" w:cs="Times New Roman"/>
                <w:sz w:val="24"/>
                <w:szCs w:val="24"/>
              </w:rPr>
              <w:t>C</w:t>
            </w:r>
            <w:r w:rsidR="006A13AF">
              <w:rPr>
                <w:rFonts w:ascii="Times New Roman" w:hAnsi="Times New Roman" w:cs="Times New Roman"/>
                <w:sz w:val="24"/>
                <w:szCs w:val="24"/>
              </w:rPr>
              <w:t>elo</w:t>
            </w:r>
            <w:r w:rsidR="00C4611A">
              <w:rPr>
                <w:rFonts w:ascii="Times New Roman" w:hAnsi="Times New Roman" w:cs="Times New Roman"/>
                <w:sz w:val="24"/>
                <w:szCs w:val="24"/>
              </w:rPr>
              <w:t>denná</w:t>
            </w:r>
            <w:r>
              <w:rPr>
                <w:rFonts w:ascii="Times New Roman" w:hAnsi="Times New Roman" w:cs="Times New Roman"/>
                <w:sz w:val="24"/>
                <w:szCs w:val="24"/>
              </w:rPr>
              <w:t>, poldenná</w:t>
            </w:r>
          </w:p>
        </w:tc>
      </w:tr>
      <w:tr w:rsidR="00880008" w:rsidTr="0053447A">
        <w:tc>
          <w:tcPr>
            <w:tcW w:w="4542" w:type="dxa"/>
            <w:shd w:val="clear" w:color="auto" w:fill="DBE5F1" w:themeFill="accent1" w:themeFillTint="33"/>
          </w:tcPr>
          <w:p w:rsidR="00880008" w:rsidRDefault="00880008" w:rsidP="001667A4">
            <w:pPr>
              <w:jc w:val="center"/>
              <w:rPr>
                <w:rFonts w:ascii="Times New Roman" w:hAnsi="Times New Roman" w:cs="Times New Roman"/>
                <w:b/>
                <w:sz w:val="24"/>
                <w:szCs w:val="24"/>
              </w:rPr>
            </w:pPr>
            <w:r>
              <w:rPr>
                <w:rFonts w:ascii="Times New Roman" w:hAnsi="Times New Roman" w:cs="Times New Roman"/>
                <w:b/>
                <w:sz w:val="24"/>
                <w:szCs w:val="24"/>
              </w:rPr>
              <w:t>DĹŽKA DOCHÁDZKY</w:t>
            </w:r>
          </w:p>
          <w:p w:rsidR="00880008" w:rsidRDefault="00880008" w:rsidP="001667A4">
            <w:pPr>
              <w:jc w:val="center"/>
              <w:rPr>
                <w:rFonts w:ascii="Times New Roman" w:hAnsi="Times New Roman" w:cs="Times New Roman"/>
                <w:b/>
                <w:sz w:val="24"/>
                <w:szCs w:val="24"/>
              </w:rPr>
            </w:pPr>
          </w:p>
        </w:tc>
        <w:tc>
          <w:tcPr>
            <w:tcW w:w="4520" w:type="dxa"/>
          </w:tcPr>
          <w:p w:rsidR="00880008" w:rsidRDefault="00880008" w:rsidP="00C4611A">
            <w:pPr>
              <w:rPr>
                <w:rFonts w:ascii="Times New Roman" w:hAnsi="Times New Roman" w:cs="Times New Roman"/>
                <w:sz w:val="24"/>
                <w:szCs w:val="24"/>
              </w:rPr>
            </w:pPr>
            <w:r>
              <w:rPr>
                <w:rFonts w:ascii="Times New Roman" w:hAnsi="Times New Roman" w:cs="Times New Roman"/>
                <w:sz w:val="24"/>
                <w:szCs w:val="24"/>
              </w:rPr>
              <w:t>niekoľkoročná dochádzka</w:t>
            </w:r>
          </w:p>
        </w:tc>
      </w:tr>
      <w:tr w:rsidR="001667A4" w:rsidTr="0053447A">
        <w:tc>
          <w:tcPr>
            <w:tcW w:w="4542" w:type="dxa"/>
            <w:shd w:val="clear" w:color="auto" w:fill="DBE5F1" w:themeFill="accent1" w:themeFillTint="33"/>
          </w:tcPr>
          <w:p w:rsidR="001667A4" w:rsidRDefault="00C4611A" w:rsidP="001667A4">
            <w:pPr>
              <w:jc w:val="center"/>
              <w:rPr>
                <w:rFonts w:ascii="Times New Roman" w:hAnsi="Times New Roman" w:cs="Times New Roman"/>
                <w:b/>
                <w:sz w:val="24"/>
                <w:szCs w:val="24"/>
              </w:rPr>
            </w:pPr>
            <w:r>
              <w:rPr>
                <w:rFonts w:ascii="Times New Roman" w:hAnsi="Times New Roman" w:cs="Times New Roman"/>
                <w:b/>
                <w:sz w:val="24"/>
                <w:szCs w:val="24"/>
              </w:rPr>
              <w:t>VYUČOVACÍ JAZYK</w:t>
            </w:r>
          </w:p>
          <w:p w:rsidR="0097320F" w:rsidRDefault="0097320F" w:rsidP="001667A4">
            <w:pPr>
              <w:jc w:val="center"/>
              <w:rPr>
                <w:rFonts w:ascii="Times New Roman" w:hAnsi="Times New Roman" w:cs="Times New Roman"/>
                <w:b/>
                <w:sz w:val="24"/>
                <w:szCs w:val="24"/>
              </w:rPr>
            </w:pPr>
          </w:p>
        </w:tc>
        <w:tc>
          <w:tcPr>
            <w:tcW w:w="4520" w:type="dxa"/>
          </w:tcPr>
          <w:p w:rsidR="001667A4" w:rsidRPr="00C4611A" w:rsidRDefault="00C4611A" w:rsidP="00C4611A">
            <w:pPr>
              <w:rPr>
                <w:rFonts w:ascii="Times New Roman" w:hAnsi="Times New Roman" w:cs="Times New Roman"/>
                <w:sz w:val="24"/>
                <w:szCs w:val="24"/>
              </w:rPr>
            </w:pPr>
            <w:r>
              <w:rPr>
                <w:rFonts w:ascii="Times New Roman" w:hAnsi="Times New Roman" w:cs="Times New Roman"/>
                <w:sz w:val="24"/>
                <w:szCs w:val="24"/>
              </w:rPr>
              <w:t>Slovenský jazyk</w:t>
            </w:r>
          </w:p>
        </w:tc>
      </w:tr>
      <w:tr w:rsidR="00C4611A" w:rsidTr="0053447A">
        <w:tc>
          <w:tcPr>
            <w:tcW w:w="4542" w:type="dxa"/>
            <w:shd w:val="clear" w:color="auto" w:fill="DBE5F1" w:themeFill="accent1" w:themeFillTint="33"/>
          </w:tcPr>
          <w:p w:rsidR="00C4611A" w:rsidRDefault="00DF499B" w:rsidP="001667A4">
            <w:pPr>
              <w:jc w:val="center"/>
              <w:rPr>
                <w:rFonts w:ascii="Times New Roman" w:hAnsi="Times New Roman" w:cs="Times New Roman"/>
                <w:b/>
                <w:sz w:val="24"/>
                <w:szCs w:val="24"/>
              </w:rPr>
            </w:pPr>
            <w:r>
              <w:rPr>
                <w:rFonts w:ascii="Times New Roman" w:hAnsi="Times New Roman" w:cs="Times New Roman"/>
                <w:b/>
                <w:sz w:val="24"/>
                <w:szCs w:val="24"/>
              </w:rPr>
              <w:t>PREDLOŽENÝ ZRIAĎOVATEĽOVI</w:t>
            </w:r>
          </w:p>
          <w:p w:rsidR="0097320F" w:rsidRDefault="0097320F" w:rsidP="001667A4">
            <w:pPr>
              <w:jc w:val="center"/>
              <w:rPr>
                <w:rFonts w:ascii="Times New Roman" w:hAnsi="Times New Roman" w:cs="Times New Roman"/>
                <w:b/>
                <w:sz w:val="24"/>
                <w:szCs w:val="24"/>
              </w:rPr>
            </w:pPr>
          </w:p>
        </w:tc>
        <w:tc>
          <w:tcPr>
            <w:tcW w:w="4520" w:type="dxa"/>
          </w:tcPr>
          <w:p w:rsidR="00E961B2" w:rsidRDefault="00884904" w:rsidP="00C4611A">
            <w:pPr>
              <w:rPr>
                <w:rFonts w:ascii="Times New Roman" w:hAnsi="Times New Roman" w:cs="Times New Roman"/>
                <w:sz w:val="24"/>
                <w:szCs w:val="24"/>
              </w:rPr>
            </w:pPr>
            <w:r>
              <w:rPr>
                <w:rFonts w:ascii="Times New Roman" w:hAnsi="Times New Roman" w:cs="Times New Roman"/>
                <w:sz w:val="24"/>
                <w:szCs w:val="24"/>
              </w:rPr>
              <w:t>29</w:t>
            </w:r>
            <w:r w:rsidR="00910BD8">
              <w:rPr>
                <w:rFonts w:ascii="Times New Roman" w:hAnsi="Times New Roman" w:cs="Times New Roman"/>
                <w:sz w:val="24"/>
                <w:szCs w:val="24"/>
              </w:rPr>
              <w:t>.08</w:t>
            </w:r>
            <w:r w:rsidR="005F1DC9">
              <w:rPr>
                <w:rFonts w:ascii="Times New Roman" w:hAnsi="Times New Roman" w:cs="Times New Roman"/>
                <w:sz w:val="24"/>
                <w:szCs w:val="24"/>
              </w:rPr>
              <w:t>.202</w:t>
            </w:r>
            <w:r>
              <w:rPr>
                <w:rFonts w:ascii="Times New Roman" w:hAnsi="Times New Roman" w:cs="Times New Roman"/>
                <w:sz w:val="24"/>
                <w:szCs w:val="24"/>
              </w:rPr>
              <w:t>5</w:t>
            </w:r>
          </w:p>
        </w:tc>
      </w:tr>
      <w:tr w:rsidR="00C4611A" w:rsidTr="0053447A">
        <w:tc>
          <w:tcPr>
            <w:tcW w:w="4542" w:type="dxa"/>
            <w:shd w:val="clear" w:color="auto" w:fill="DBE5F1" w:themeFill="accent1" w:themeFillTint="33"/>
          </w:tcPr>
          <w:p w:rsidR="00C4611A" w:rsidRDefault="00E961B2" w:rsidP="001667A4">
            <w:pPr>
              <w:jc w:val="center"/>
              <w:rPr>
                <w:rFonts w:ascii="Times New Roman" w:hAnsi="Times New Roman" w:cs="Times New Roman"/>
                <w:b/>
                <w:sz w:val="24"/>
                <w:szCs w:val="24"/>
              </w:rPr>
            </w:pPr>
            <w:r>
              <w:rPr>
                <w:rFonts w:ascii="Times New Roman" w:hAnsi="Times New Roman" w:cs="Times New Roman"/>
                <w:b/>
                <w:sz w:val="24"/>
                <w:szCs w:val="24"/>
              </w:rPr>
              <w:t xml:space="preserve">DÁTUM </w:t>
            </w:r>
            <w:r w:rsidR="0053447A">
              <w:rPr>
                <w:rFonts w:ascii="Times New Roman" w:hAnsi="Times New Roman" w:cs="Times New Roman"/>
                <w:b/>
                <w:sz w:val="24"/>
                <w:szCs w:val="24"/>
              </w:rPr>
              <w:t>VYJADRENIA</w:t>
            </w:r>
            <w:r>
              <w:rPr>
                <w:rFonts w:ascii="Times New Roman" w:hAnsi="Times New Roman" w:cs="Times New Roman"/>
                <w:b/>
                <w:sz w:val="24"/>
                <w:szCs w:val="24"/>
              </w:rPr>
              <w:t xml:space="preserve"> PEDAGOGIC</w:t>
            </w:r>
            <w:r w:rsidR="0053447A">
              <w:rPr>
                <w:rFonts w:ascii="Times New Roman" w:hAnsi="Times New Roman" w:cs="Times New Roman"/>
                <w:b/>
                <w:sz w:val="24"/>
                <w:szCs w:val="24"/>
              </w:rPr>
              <w:t>KEJ</w:t>
            </w:r>
            <w:r>
              <w:rPr>
                <w:rFonts w:ascii="Times New Roman" w:hAnsi="Times New Roman" w:cs="Times New Roman"/>
                <w:b/>
                <w:sz w:val="24"/>
                <w:szCs w:val="24"/>
              </w:rPr>
              <w:t xml:space="preserve"> RAD</w:t>
            </w:r>
            <w:r w:rsidR="0053447A">
              <w:rPr>
                <w:rFonts w:ascii="Times New Roman" w:hAnsi="Times New Roman" w:cs="Times New Roman"/>
                <w:b/>
                <w:sz w:val="24"/>
                <w:szCs w:val="24"/>
              </w:rPr>
              <w:t>Y</w:t>
            </w:r>
          </w:p>
          <w:p w:rsidR="0097320F" w:rsidRDefault="0097320F" w:rsidP="001667A4">
            <w:pPr>
              <w:jc w:val="center"/>
              <w:rPr>
                <w:rFonts w:ascii="Times New Roman" w:hAnsi="Times New Roman" w:cs="Times New Roman"/>
                <w:b/>
                <w:sz w:val="24"/>
                <w:szCs w:val="24"/>
              </w:rPr>
            </w:pPr>
          </w:p>
        </w:tc>
        <w:tc>
          <w:tcPr>
            <w:tcW w:w="4520" w:type="dxa"/>
          </w:tcPr>
          <w:p w:rsidR="00C4611A" w:rsidRDefault="00B76DC0" w:rsidP="00C4611A">
            <w:pPr>
              <w:rPr>
                <w:rFonts w:ascii="Times New Roman" w:hAnsi="Times New Roman" w:cs="Times New Roman"/>
                <w:sz w:val="24"/>
                <w:szCs w:val="24"/>
              </w:rPr>
            </w:pPr>
            <w:r>
              <w:rPr>
                <w:rFonts w:ascii="Times New Roman" w:hAnsi="Times New Roman" w:cs="Times New Roman"/>
                <w:sz w:val="24"/>
                <w:szCs w:val="24"/>
              </w:rPr>
              <w:t>28</w:t>
            </w:r>
            <w:r w:rsidR="009806FA">
              <w:rPr>
                <w:rFonts w:ascii="Times New Roman" w:hAnsi="Times New Roman" w:cs="Times New Roman"/>
                <w:sz w:val="24"/>
                <w:szCs w:val="24"/>
              </w:rPr>
              <w:t>.</w:t>
            </w:r>
            <w:r w:rsidR="00155D70">
              <w:rPr>
                <w:rFonts w:ascii="Times New Roman" w:hAnsi="Times New Roman" w:cs="Times New Roman"/>
                <w:sz w:val="24"/>
                <w:szCs w:val="24"/>
              </w:rPr>
              <w:t>0</w:t>
            </w:r>
            <w:r w:rsidR="009806FA">
              <w:rPr>
                <w:rFonts w:ascii="Times New Roman" w:hAnsi="Times New Roman" w:cs="Times New Roman"/>
                <w:sz w:val="24"/>
                <w:szCs w:val="24"/>
              </w:rPr>
              <w:t>8.20</w:t>
            </w:r>
            <w:r w:rsidR="005F1DC9">
              <w:rPr>
                <w:rFonts w:ascii="Times New Roman" w:hAnsi="Times New Roman" w:cs="Times New Roman"/>
                <w:sz w:val="24"/>
                <w:szCs w:val="24"/>
              </w:rPr>
              <w:t>2</w:t>
            </w:r>
            <w:r w:rsidR="00884904">
              <w:rPr>
                <w:rFonts w:ascii="Times New Roman" w:hAnsi="Times New Roman" w:cs="Times New Roman"/>
                <w:sz w:val="24"/>
                <w:szCs w:val="24"/>
              </w:rPr>
              <w:t>5</w:t>
            </w:r>
          </w:p>
        </w:tc>
      </w:tr>
      <w:tr w:rsidR="00E961B2" w:rsidTr="0053447A">
        <w:tc>
          <w:tcPr>
            <w:tcW w:w="4542" w:type="dxa"/>
            <w:shd w:val="clear" w:color="auto" w:fill="DBE5F1" w:themeFill="accent1" w:themeFillTint="33"/>
          </w:tcPr>
          <w:p w:rsidR="00E961B2" w:rsidRDefault="00E961B2" w:rsidP="001667A4">
            <w:pPr>
              <w:jc w:val="center"/>
              <w:rPr>
                <w:rFonts w:ascii="Times New Roman" w:hAnsi="Times New Roman" w:cs="Times New Roman"/>
                <w:b/>
                <w:sz w:val="24"/>
                <w:szCs w:val="24"/>
              </w:rPr>
            </w:pPr>
            <w:r>
              <w:rPr>
                <w:rFonts w:ascii="Times New Roman" w:hAnsi="Times New Roman" w:cs="Times New Roman"/>
                <w:b/>
                <w:sz w:val="24"/>
                <w:szCs w:val="24"/>
              </w:rPr>
              <w:t>DÁTUM VYJADRENIA RADY ŠKOLY</w:t>
            </w:r>
          </w:p>
        </w:tc>
        <w:tc>
          <w:tcPr>
            <w:tcW w:w="4520" w:type="dxa"/>
          </w:tcPr>
          <w:p w:rsidR="00BC5A06" w:rsidRDefault="00C40DA8" w:rsidP="00C23521">
            <w:pPr>
              <w:rPr>
                <w:rFonts w:ascii="Times New Roman" w:hAnsi="Times New Roman" w:cs="Times New Roman"/>
                <w:sz w:val="24"/>
                <w:szCs w:val="24"/>
              </w:rPr>
            </w:pPr>
            <w:r>
              <w:rPr>
                <w:rFonts w:ascii="Times New Roman" w:hAnsi="Times New Roman" w:cs="Times New Roman"/>
                <w:sz w:val="24"/>
                <w:szCs w:val="24"/>
              </w:rPr>
              <w:t>01.09.2025</w:t>
            </w:r>
          </w:p>
          <w:p w:rsidR="00C23521" w:rsidRDefault="00C23521" w:rsidP="00C23521">
            <w:pPr>
              <w:rPr>
                <w:rFonts w:ascii="Times New Roman" w:hAnsi="Times New Roman" w:cs="Times New Roman"/>
                <w:sz w:val="24"/>
                <w:szCs w:val="24"/>
              </w:rPr>
            </w:pPr>
          </w:p>
        </w:tc>
      </w:tr>
      <w:tr w:rsidR="00DF499B" w:rsidTr="0053447A">
        <w:tc>
          <w:tcPr>
            <w:tcW w:w="4542" w:type="dxa"/>
            <w:shd w:val="clear" w:color="auto" w:fill="DBE5F1" w:themeFill="accent1" w:themeFillTint="33"/>
          </w:tcPr>
          <w:p w:rsidR="00DF499B" w:rsidRDefault="00DF499B" w:rsidP="001667A4">
            <w:pPr>
              <w:jc w:val="center"/>
              <w:rPr>
                <w:rFonts w:ascii="Times New Roman" w:hAnsi="Times New Roman" w:cs="Times New Roman"/>
                <w:b/>
                <w:sz w:val="24"/>
                <w:szCs w:val="24"/>
              </w:rPr>
            </w:pPr>
            <w:r>
              <w:rPr>
                <w:rFonts w:ascii="Times New Roman" w:hAnsi="Times New Roman" w:cs="Times New Roman"/>
                <w:b/>
                <w:sz w:val="24"/>
                <w:szCs w:val="24"/>
              </w:rPr>
              <w:t>DÁTUM VYDANIA</w:t>
            </w:r>
          </w:p>
        </w:tc>
        <w:tc>
          <w:tcPr>
            <w:tcW w:w="4520" w:type="dxa"/>
          </w:tcPr>
          <w:p w:rsidR="00DF499B" w:rsidRDefault="00884904" w:rsidP="00C4611A">
            <w:pPr>
              <w:rPr>
                <w:rFonts w:ascii="Times New Roman" w:hAnsi="Times New Roman" w:cs="Times New Roman"/>
                <w:sz w:val="24"/>
                <w:szCs w:val="24"/>
              </w:rPr>
            </w:pPr>
            <w:r>
              <w:rPr>
                <w:rFonts w:ascii="Times New Roman" w:hAnsi="Times New Roman" w:cs="Times New Roman"/>
                <w:sz w:val="24"/>
                <w:szCs w:val="24"/>
              </w:rPr>
              <w:t>01.09.2025</w:t>
            </w:r>
          </w:p>
          <w:p w:rsidR="00DF499B" w:rsidRDefault="00DF499B" w:rsidP="00C4611A">
            <w:pPr>
              <w:rPr>
                <w:rFonts w:ascii="Times New Roman" w:hAnsi="Times New Roman" w:cs="Times New Roman"/>
                <w:sz w:val="24"/>
                <w:szCs w:val="24"/>
              </w:rPr>
            </w:pPr>
          </w:p>
        </w:tc>
      </w:tr>
    </w:tbl>
    <w:p w:rsidR="001667A4" w:rsidRDefault="001667A4"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97320F" w:rsidRDefault="0097320F" w:rsidP="001667A4">
      <w:pPr>
        <w:jc w:val="center"/>
        <w:rPr>
          <w:rFonts w:ascii="Times New Roman" w:hAnsi="Times New Roman" w:cs="Times New Roman"/>
          <w:b/>
          <w:sz w:val="24"/>
          <w:szCs w:val="24"/>
        </w:rPr>
      </w:pPr>
    </w:p>
    <w:p w:rsidR="002B2325" w:rsidRDefault="002B2325" w:rsidP="00E961B2">
      <w:pPr>
        <w:rPr>
          <w:rFonts w:ascii="Times New Roman" w:hAnsi="Times New Roman" w:cs="Times New Roman"/>
          <w:b/>
          <w:sz w:val="24"/>
          <w:szCs w:val="24"/>
        </w:rPr>
      </w:pPr>
    </w:p>
    <w:p w:rsidR="00BC5A06" w:rsidRDefault="00BC5A06" w:rsidP="0097320F">
      <w:pPr>
        <w:shd w:val="clear" w:color="auto" w:fill="FFFFFF"/>
        <w:spacing w:before="150" w:after="150" w:line="300" w:lineRule="atLeast"/>
        <w:jc w:val="both"/>
        <w:outlineLvl w:val="3"/>
        <w:rPr>
          <w:rFonts w:ascii="Times New Roman" w:eastAsia="Times New Roman" w:hAnsi="Times New Roman" w:cs="Times New Roman"/>
          <w:b/>
          <w:bCs/>
          <w:sz w:val="28"/>
          <w:szCs w:val="28"/>
          <w:lang w:eastAsia="sk-SK"/>
        </w:rPr>
      </w:pPr>
    </w:p>
    <w:p w:rsidR="0097320F" w:rsidRPr="0097320F" w:rsidRDefault="005143B7" w:rsidP="005143B7">
      <w:pPr>
        <w:shd w:val="clear" w:color="auto" w:fill="FFFFFF"/>
        <w:spacing w:before="150" w:after="150" w:line="360" w:lineRule="auto"/>
        <w:jc w:val="both"/>
        <w:outlineLvl w:val="3"/>
        <w:rPr>
          <w:rFonts w:ascii="Times New Roman" w:eastAsia="Times New Roman" w:hAnsi="Times New Roman" w:cs="Times New Roman"/>
          <w:b/>
          <w:bCs/>
          <w:sz w:val="28"/>
          <w:szCs w:val="28"/>
          <w:lang w:eastAsia="sk-SK"/>
        </w:rPr>
      </w:pPr>
      <w:r>
        <w:rPr>
          <w:rFonts w:ascii="Times New Roman" w:eastAsia="Times New Roman" w:hAnsi="Times New Roman" w:cs="Times New Roman"/>
          <w:b/>
          <w:bCs/>
          <w:sz w:val="28"/>
          <w:szCs w:val="28"/>
          <w:lang w:eastAsia="sk-SK"/>
        </w:rPr>
        <w:lastRenderedPageBreak/>
        <w:t>1</w:t>
      </w:r>
      <w:r w:rsidR="0097320F" w:rsidRPr="0097320F">
        <w:rPr>
          <w:rFonts w:ascii="Times New Roman" w:eastAsia="Times New Roman" w:hAnsi="Times New Roman" w:cs="Times New Roman"/>
          <w:b/>
          <w:bCs/>
          <w:sz w:val="28"/>
          <w:szCs w:val="28"/>
          <w:lang w:eastAsia="sk-SK"/>
        </w:rPr>
        <w:t xml:space="preserve"> VYMEDZENIE VLASTNÝCH CIEĽOV A  POSLANIA VÝCHOVY A VZDELÁVANIA</w:t>
      </w:r>
    </w:p>
    <w:p w:rsidR="0097320F" w:rsidRDefault="0097320F" w:rsidP="0097320F">
      <w:pPr>
        <w:rPr>
          <w:rFonts w:ascii="Times New Roman" w:hAnsi="Times New Roman" w:cs="Times New Roman"/>
          <w:sz w:val="24"/>
          <w:szCs w:val="24"/>
        </w:rPr>
      </w:pPr>
    </w:p>
    <w:p w:rsidR="0097320F" w:rsidRDefault="0097320F" w:rsidP="0097320F">
      <w:pPr>
        <w:spacing w:line="360" w:lineRule="auto"/>
        <w:jc w:val="both"/>
        <w:rPr>
          <w:rFonts w:ascii="Times New Roman" w:hAnsi="Times New Roman" w:cs="Times New Roman"/>
          <w:sz w:val="24"/>
          <w:szCs w:val="24"/>
        </w:rPr>
      </w:pPr>
      <w:r w:rsidRPr="00F86D0C">
        <w:rPr>
          <w:rFonts w:ascii="Times New Roman" w:hAnsi="Times New Roman" w:cs="Times New Roman"/>
          <w:sz w:val="24"/>
          <w:szCs w:val="24"/>
        </w:rPr>
        <w:t>Hlavný cieľ výchovy a vzdelávania v materskej škole sa odvíja od cieľov výchovy a vzdelávania uvedených v zákone č. 245/2008 Z. z. o výchove a vzdelávaní (školský zákon) a o zmene a doplnení niektorých zákonov v znení neskorších predpisov. Vzdelávanie v materskej škole poskytuje základy spôsobilostí vedúce k napĺňaniu cieľov výchovy a vzdelávania podľa tohto zákona. Hlavným cieľom výchovy a vzdelávania v materskej škole je dosiahnutie optimálnej kognitívnej, senzomotorickej a sociálno-citovej úrovne ako základu na školské vzdelávanie v základnej škole a na život v spoločnosti.</w:t>
      </w:r>
    </w:p>
    <w:p w:rsidR="00104330" w:rsidRDefault="00104330" w:rsidP="0097320F">
      <w:pPr>
        <w:spacing w:line="360" w:lineRule="auto"/>
        <w:jc w:val="both"/>
        <w:rPr>
          <w:rFonts w:ascii="Times New Roman" w:hAnsi="Times New Roman" w:cs="Times New Roman"/>
          <w:b/>
          <w:sz w:val="24"/>
          <w:szCs w:val="24"/>
        </w:rPr>
      </w:pPr>
      <w:r w:rsidRPr="00104330">
        <w:rPr>
          <w:rFonts w:ascii="Times New Roman" w:hAnsi="Times New Roman" w:cs="Times New Roman"/>
          <w:b/>
          <w:sz w:val="24"/>
          <w:szCs w:val="24"/>
        </w:rPr>
        <w:t xml:space="preserve">     1.1 Vlastné ciele</w:t>
      </w:r>
    </w:p>
    <w:p w:rsidR="00D10467" w:rsidRPr="00D10467" w:rsidRDefault="00D10467" w:rsidP="0097320F">
      <w:pPr>
        <w:spacing w:line="360" w:lineRule="auto"/>
        <w:jc w:val="both"/>
        <w:rPr>
          <w:rFonts w:ascii="Times New Roman" w:hAnsi="Times New Roman" w:cs="Times New Roman"/>
          <w:sz w:val="24"/>
          <w:szCs w:val="24"/>
        </w:rPr>
      </w:pPr>
      <w:r w:rsidRPr="00D10467">
        <w:rPr>
          <w:rFonts w:ascii="Times New Roman" w:hAnsi="Times New Roman" w:cs="Times New Roman"/>
          <w:sz w:val="24"/>
          <w:szCs w:val="24"/>
        </w:rPr>
        <w:t>Vlastné ciele sme sformulovali na základe doterajších skúseností</w:t>
      </w:r>
      <w:r w:rsidR="00895500">
        <w:rPr>
          <w:rFonts w:ascii="Times New Roman" w:hAnsi="Times New Roman" w:cs="Times New Roman"/>
          <w:sz w:val="24"/>
          <w:szCs w:val="24"/>
        </w:rPr>
        <w:t xml:space="preserve">, </w:t>
      </w:r>
      <w:r w:rsidRPr="00D10467">
        <w:rPr>
          <w:rFonts w:ascii="Times New Roman" w:hAnsi="Times New Roman" w:cs="Times New Roman"/>
          <w:sz w:val="24"/>
          <w:szCs w:val="24"/>
        </w:rPr>
        <w:t>výsledkov autoevalvácie</w:t>
      </w:r>
      <w:r w:rsidR="00895500">
        <w:rPr>
          <w:rFonts w:ascii="Times New Roman" w:hAnsi="Times New Roman" w:cs="Times New Roman"/>
          <w:sz w:val="24"/>
          <w:szCs w:val="24"/>
        </w:rPr>
        <w:t xml:space="preserve"> a vychádzajú so zamerania našej materskej školy</w:t>
      </w:r>
      <w:r w:rsidRPr="00D10467">
        <w:rPr>
          <w:rFonts w:ascii="Times New Roman" w:hAnsi="Times New Roman" w:cs="Times New Roman"/>
          <w:sz w:val="24"/>
          <w:szCs w:val="24"/>
        </w:rPr>
        <w:t>.</w:t>
      </w:r>
    </w:p>
    <w:p w:rsidR="00104330" w:rsidRDefault="00104330" w:rsidP="0013631E">
      <w:pPr>
        <w:pStyle w:val="Odstavecseseznamem"/>
        <w:numPr>
          <w:ilvl w:val="0"/>
          <w:numId w:val="8"/>
        </w:numPr>
        <w:spacing w:line="360" w:lineRule="auto"/>
        <w:jc w:val="both"/>
        <w:rPr>
          <w:rFonts w:ascii="Times New Roman" w:hAnsi="Times New Roman" w:cs="Times New Roman"/>
          <w:sz w:val="24"/>
          <w:szCs w:val="24"/>
        </w:rPr>
      </w:pPr>
      <w:bookmarkStart w:id="0" w:name="_Hlk535432396"/>
      <w:r w:rsidRPr="00104330">
        <w:rPr>
          <w:rFonts w:ascii="Times New Roman" w:hAnsi="Times New Roman" w:cs="Times New Roman"/>
          <w:sz w:val="24"/>
          <w:szCs w:val="24"/>
        </w:rPr>
        <w:t>Podnecovať u detí záujem o regionálnu výchovu a to prostredníctvom zvykov, tradícií a folklóru, ktoré sa viažu na náš región.</w:t>
      </w:r>
      <w:r w:rsidR="00884904">
        <w:rPr>
          <w:rFonts w:ascii="Times New Roman" w:hAnsi="Times New Roman" w:cs="Times New Roman"/>
          <w:sz w:val="24"/>
          <w:szCs w:val="24"/>
        </w:rPr>
        <w:t xml:space="preserve"> Poznať ľudové zvyky vo vianočnom čase, Veľkej</w:t>
      </w:r>
      <w:r w:rsidR="00CD0429">
        <w:rPr>
          <w:rFonts w:ascii="Times New Roman" w:hAnsi="Times New Roman" w:cs="Times New Roman"/>
          <w:sz w:val="24"/>
          <w:szCs w:val="24"/>
        </w:rPr>
        <w:t xml:space="preserve"> noc</w:t>
      </w:r>
      <w:r w:rsidR="00884904">
        <w:rPr>
          <w:rFonts w:ascii="Times New Roman" w:hAnsi="Times New Roman" w:cs="Times New Roman"/>
          <w:sz w:val="24"/>
          <w:szCs w:val="24"/>
        </w:rPr>
        <w:t>i</w:t>
      </w:r>
      <w:r w:rsidR="00CD0429">
        <w:rPr>
          <w:rFonts w:ascii="Times New Roman" w:hAnsi="Times New Roman" w:cs="Times New Roman"/>
          <w:sz w:val="24"/>
          <w:szCs w:val="24"/>
        </w:rPr>
        <w:t>, Stavanie májov.</w:t>
      </w:r>
    </w:p>
    <w:bookmarkEnd w:id="0"/>
    <w:p w:rsidR="00104330" w:rsidRDefault="00846E4F" w:rsidP="0013631E">
      <w:pPr>
        <w:pStyle w:val="Odstavecseseznamem"/>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Utvárať, rozvíjať a upevňovať základné návyky pri grafických cvičeniach.</w:t>
      </w:r>
      <w:r w:rsidR="00617927">
        <w:rPr>
          <w:rFonts w:ascii="Times New Roman" w:hAnsi="Times New Roman" w:cs="Times New Roman"/>
          <w:sz w:val="24"/>
          <w:szCs w:val="24"/>
        </w:rPr>
        <w:t xml:space="preserve"> </w:t>
      </w:r>
      <w:r w:rsidR="00CD0429">
        <w:rPr>
          <w:rFonts w:ascii="Times New Roman" w:hAnsi="Times New Roman" w:cs="Times New Roman"/>
          <w:sz w:val="24"/>
          <w:szCs w:val="24"/>
        </w:rPr>
        <w:t>Podporovať u detí záujem o knihy a písanú reč.</w:t>
      </w:r>
    </w:p>
    <w:p w:rsidR="00CD0429" w:rsidRPr="00CD0429" w:rsidRDefault="003C015F" w:rsidP="0013631E">
      <w:pPr>
        <w:pStyle w:val="Odstavecseseznamem"/>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Identifikovať rôznorodosť rastlinnej a živočíšnej ríše.</w:t>
      </w:r>
    </w:p>
    <w:p w:rsidR="00846E4F" w:rsidRDefault="00846E4F" w:rsidP="0013631E">
      <w:pPr>
        <w:pStyle w:val="Odstavecseseznamem"/>
        <w:numPr>
          <w:ilvl w:val="0"/>
          <w:numId w:val="8"/>
        </w:numPr>
        <w:spacing w:line="360" w:lineRule="auto"/>
        <w:jc w:val="both"/>
        <w:rPr>
          <w:rFonts w:ascii="Times New Roman" w:hAnsi="Times New Roman" w:cs="Times New Roman"/>
          <w:sz w:val="24"/>
          <w:szCs w:val="24"/>
        </w:rPr>
      </w:pPr>
      <w:r w:rsidRPr="00F86D0C">
        <w:rPr>
          <w:rFonts w:ascii="Times New Roman" w:hAnsi="Times New Roman" w:cs="Times New Roman"/>
          <w:sz w:val="24"/>
          <w:szCs w:val="24"/>
        </w:rPr>
        <w:t>Vytvoriť priestor, čas a prostriedky pre spontánnu hru vychádzajúcu z prirodzených potrieb a záujmu detí.</w:t>
      </w:r>
    </w:p>
    <w:p w:rsidR="00846E4F" w:rsidRDefault="00846E4F" w:rsidP="0013631E">
      <w:pPr>
        <w:pStyle w:val="Odstavecseseznamem"/>
        <w:numPr>
          <w:ilvl w:val="0"/>
          <w:numId w:val="8"/>
        </w:numPr>
        <w:spacing w:line="360" w:lineRule="auto"/>
        <w:jc w:val="both"/>
        <w:rPr>
          <w:rFonts w:ascii="Times New Roman" w:hAnsi="Times New Roman" w:cs="Times New Roman"/>
          <w:sz w:val="24"/>
          <w:szCs w:val="24"/>
        </w:rPr>
      </w:pPr>
      <w:r w:rsidRPr="00846E4F">
        <w:rPr>
          <w:rFonts w:ascii="Times New Roman" w:hAnsi="Times New Roman" w:cs="Times New Roman"/>
          <w:sz w:val="24"/>
          <w:szCs w:val="24"/>
        </w:rPr>
        <w:t xml:space="preserve">Utvárať a rozvíjať základy osobnostnej integrity, prosociálneho cítenia, správania a harmonického spolunažívania s deťmi a dospelými. </w:t>
      </w:r>
    </w:p>
    <w:p w:rsidR="00DD63FD" w:rsidRPr="00DD63FD" w:rsidRDefault="00617927" w:rsidP="00DD63FD">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DD63FD">
        <w:rPr>
          <w:rFonts w:ascii="Times New Roman" w:hAnsi="Times New Roman" w:cs="Times New Roman"/>
          <w:b/>
          <w:sz w:val="24"/>
          <w:szCs w:val="24"/>
        </w:rPr>
        <w:t>1.2 Poslanie a hodnoty MŠ</w:t>
      </w:r>
    </w:p>
    <w:p w:rsidR="00DD63FD" w:rsidRPr="00895500" w:rsidRDefault="00DD63FD" w:rsidP="00DD63FD">
      <w:pPr>
        <w:spacing w:line="360" w:lineRule="auto"/>
        <w:jc w:val="both"/>
        <w:rPr>
          <w:rFonts w:ascii="Times New Roman" w:hAnsi="Times New Roman" w:cs="Times New Roman"/>
          <w:sz w:val="24"/>
          <w:szCs w:val="24"/>
        </w:rPr>
      </w:pPr>
      <w:r w:rsidRPr="00895500">
        <w:rPr>
          <w:rFonts w:ascii="Times New Roman" w:hAnsi="Times New Roman" w:cs="Times New Roman"/>
          <w:sz w:val="24"/>
          <w:szCs w:val="24"/>
        </w:rPr>
        <w:t xml:space="preserve">Materská škola </w:t>
      </w:r>
      <w:r>
        <w:rPr>
          <w:rFonts w:ascii="Times New Roman" w:hAnsi="Times New Roman" w:cs="Times New Roman"/>
          <w:sz w:val="24"/>
          <w:szCs w:val="24"/>
        </w:rPr>
        <w:t>v Dolnom Ohaji</w:t>
      </w:r>
      <w:r w:rsidRPr="00895500">
        <w:rPr>
          <w:rFonts w:ascii="Times New Roman" w:hAnsi="Times New Roman" w:cs="Times New Roman"/>
          <w:sz w:val="24"/>
          <w:szCs w:val="24"/>
        </w:rPr>
        <w:t xml:space="preserve"> je školou, ktorá uznáva a u detí rozvíja tieto hodnoty: </w:t>
      </w:r>
    </w:p>
    <w:p w:rsidR="00DD63FD" w:rsidRPr="00895500" w:rsidRDefault="00DD63FD" w:rsidP="0013631E">
      <w:pPr>
        <w:numPr>
          <w:ilvl w:val="0"/>
          <w:numId w:val="9"/>
        </w:numPr>
        <w:jc w:val="both"/>
        <w:rPr>
          <w:rFonts w:ascii="Times New Roman" w:hAnsi="Times New Roman" w:cs="Times New Roman"/>
          <w:sz w:val="24"/>
          <w:szCs w:val="24"/>
        </w:rPr>
      </w:pPr>
      <w:r w:rsidRPr="00895500">
        <w:rPr>
          <w:rFonts w:ascii="Times New Roman" w:hAnsi="Times New Roman" w:cs="Times New Roman"/>
          <w:sz w:val="24"/>
          <w:szCs w:val="24"/>
        </w:rPr>
        <w:t>vzájomn</w:t>
      </w:r>
      <w:r>
        <w:rPr>
          <w:rFonts w:ascii="Times New Roman" w:hAnsi="Times New Roman" w:cs="Times New Roman"/>
          <w:sz w:val="24"/>
          <w:szCs w:val="24"/>
        </w:rPr>
        <w:t>ú</w:t>
      </w:r>
      <w:r w:rsidRPr="00895500">
        <w:rPr>
          <w:rFonts w:ascii="Times New Roman" w:hAnsi="Times New Roman" w:cs="Times New Roman"/>
          <w:sz w:val="24"/>
          <w:szCs w:val="24"/>
        </w:rPr>
        <w:t xml:space="preserve"> úct</w:t>
      </w:r>
      <w:r>
        <w:rPr>
          <w:rFonts w:ascii="Times New Roman" w:hAnsi="Times New Roman" w:cs="Times New Roman"/>
          <w:sz w:val="24"/>
          <w:szCs w:val="24"/>
        </w:rPr>
        <w:t>u</w:t>
      </w:r>
      <w:r w:rsidRPr="00895500">
        <w:rPr>
          <w:rFonts w:ascii="Times New Roman" w:hAnsi="Times New Roman" w:cs="Times New Roman"/>
          <w:sz w:val="24"/>
          <w:szCs w:val="24"/>
        </w:rPr>
        <w:t xml:space="preserve"> a zodpovednosť, </w:t>
      </w:r>
    </w:p>
    <w:p w:rsidR="00DD63FD" w:rsidRPr="00895500" w:rsidRDefault="00DD63FD" w:rsidP="0013631E">
      <w:pPr>
        <w:numPr>
          <w:ilvl w:val="0"/>
          <w:numId w:val="9"/>
        </w:numPr>
        <w:jc w:val="both"/>
        <w:rPr>
          <w:rFonts w:ascii="Times New Roman" w:hAnsi="Times New Roman" w:cs="Times New Roman"/>
          <w:sz w:val="24"/>
          <w:szCs w:val="24"/>
        </w:rPr>
      </w:pPr>
      <w:r w:rsidRPr="00895500">
        <w:rPr>
          <w:rFonts w:ascii="Times New Roman" w:hAnsi="Times New Roman" w:cs="Times New Roman"/>
          <w:sz w:val="24"/>
          <w:szCs w:val="24"/>
        </w:rPr>
        <w:t xml:space="preserve">múdrosť a vzdelanie, </w:t>
      </w:r>
    </w:p>
    <w:p w:rsidR="00DD63FD" w:rsidRPr="00895500" w:rsidRDefault="00DD63FD" w:rsidP="0013631E">
      <w:pPr>
        <w:numPr>
          <w:ilvl w:val="0"/>
          <w:numId w:val="9"/>
        </w:numPr>
        <w:jc w:val="both"/>
        <w:rPr>
          <w:rFonts w:ascii="Times New Roman" w:hAnsi="Times New Roman" w:cs="Times New Roman"/>
          <w:sz w:val="24"/>
          <w:szCs w:val="24"/>
        </w:rPr>
      </w:pPr>
      <w:r w:rsidRPr="00895500">
        <w:rPr>
          <w:rFonts w:ascii="Times New Roman" w:hAnsi="Times New Roman" w:cs="Times New Roman"/>
          <w:sz w:val="24"/>
          <w:szCs w:val="24"/>
        </w:rPr>
        <w:t xml:space="preserve">rešpektovanie individuality a jedinečnosti každej osobnosti, </w:t>
      </w:r>
    </w:p>
    <w:p w:rsidR="00DD63FD" w:rsidRPr="00895500" w:rsidRDefault="00DD63FD" w:rsidP="0013631E">
      <w:pPr>
        <w:numPr>
          <w:ilvl w:val="0"/>
          <w:numId w:val="9"/>
        </w:numPr>
        <w:jc w:val="both"/>
        <w:rPr>
          <w:rFonts w:ascii="Times New Roman" w:hAnsi="Times New Roman" w:cs="Times New Roman"/>
          <w:sz w:val="24"/>
          <w:szCs w:val="24"/>
        </w:rPr>
      </w:pPr>
      <w:r w:rsidRPr="00895500">
        <w:rPr>
          <w:rFonts w:ascii="Times New Roman" w:hAnsi="Times New Roman" w:cs="Times New Roman"/>
          <w:sz w:val="24"/>
          <w:szCs w:val="24"/>
        </w:rPr>
        <w:t>solidarit</w:t>
      </w:r>
      <w:r>
        <w:rPr>
          <w:rFonts w:ascii="Times New Roman" w:hAnsi="Times New Roman" w:cs="Times New Roman"/>
          <w:sz w:val="24"/>
          <w:szCs w:val="24"/>
        </w:rPr>
        <w:t>u</w:t>
      </w:r>
      <w:r w:rsidRPr="00895500">
        <w:rPr>
          <w:rFonts w:ascii="Times New Roman" w:hAnsi="Times New Roman" w:cs="Times New Roman"/>
          <w:sz w:val="24"/>
          <w:szCs w:val="24"/>
        </w:rPr>
        <w:t xml:space="preserve"> a spolupatričnosť, </w:t>
      </w:r>
    </w:p>
    <w:p w:rsidR="00DD63FD" w:rsidRDefault="00DD63FD" w:rsidP="0013631E">
      <w:pPr>
        <w:numPr>
          <w:ilvl w:val="0"/>
          <w:numId w:val="9"/>
        </w:numPr>
        <w:jc w:val="both"/>
        <w:rPr>
          <w:rFonts w:ascii="Times New Roman" w:hAnsi="Times New Roman" w:cs="Times New Roman"/>
          <w:sz w:val="24"/>
          <w:szCs w:val="24"/>
        </w:rPr>
      </w:pPr>
      <w:r w:rsidRPr="00895500">
        <w:rPr>
          <w:rFonts w:ascii="Times New Roman" w:hAnsi="Times New Roman" w:cs="Times New Roman"/>
          <w:sz w:val="24"/>
          <w:szCs w:val="24"/>
        </w:rPr>
        <w:lastRenderedPageBreak/>
        <w:t xml:space="preserve">zdravé sebavedomie a sebaistotu, vytvárať podmienky pre zdravý telesný, duševný, citový rozvoj a bezpečnosť, </w:t>
      </w:r>
    </w:p>
    <w:p w:rsidR="00DD63FD" w:rsidRPr="00895500" w:rsidRDefault="00DD63FD" w:rsidP="0013631E">
      <w:pPr>
        <w:numPr>
          <w:ilvl w:val="0"/>
          <w:numId w:val="9"/>
        </w:numPr>
        <w:jc w:val="both"/>
        <w:rPr>
          <w:rFonts w:ascii="Times New Roman" w:hAnsi="Times New Roman" w:cs="Times New Roman"/>
          <w:sz w:val="24"/>
          <w:szCs w:val="24"/>
        </w:rPr>
      </w:pPr>
      <w:r>
        <w:rPr>
          <w:rFonts w:ascii="Times New Roman" w:hAnsi="Times New Roman" w:cs="Times New Roman"/>
          <w:sz w:val="24"/>
          <w:szCs w:val="24"/>
        </w:rPr>
        <w:t>spravodlivosť,</w:t>
      </w:r>
    </w:p>
    <w:p w:rsidR="00DD63FD" w:rsidRPr="00DD63FD" w:rsidRDefault="00DD63FD" w:rsidP="0013631E">
      <w:pPr>
        <w:numPr>
          <w:ilvl w:val="0"/>
          <w:numId w:val="9"/>
        </w:numPr>
        <w:jc w:val="both"/>
        <w:rPr>
          <w:rFonts w:ascii="Times New Roman" w:hAnsi="Times New Roman" w:cs="Times New Roman"/>
          <w:sz w:val="24"/>
          <w:szCs w:val="24"/>
        </w:rPr>
      </w:pPr>
      <w:r w:rsidRPr="00895500">
        <w:rPr>
          <w:rFonts w:ascii="Times New Roman" w:hAnsi="Times New Roman" w:cs="Times New Roman"/>
          <w:sz w:val="24"/>
          <w:szCs w:val="24"/>
        </w:rPr>
        <w:t>zdravý životný štýl a environmentálne cítenie</w:t>
      </w:r>
      <w:r>
        <w:rPr>
          <w:rFonts w:ascii="Times New Roman" w:hAnsi="Times New Roman" w:cs="Times New Roman"/>
          <w:sz w:val="24"/>
          <w:szCs w:val="24"/>
        </w:rPr>
        <w:t>.</w:t>
      </w:r>
    </w:p>
    <w:p w:rsidR="00DD63FD" w:rsidRPr="00DD63FD" w:rsidRDefault="00DD63FD" w:rsidP="00DD63FD">
      <w:pPr>
        <w:spacing w:line="360" w:lineRule="auto"/>
        <w:jc w:val="both"/>
        <w:rPr>
          <w:rFonts w:ascii="Times New Roman" w:hAnsi="Times New Roman" w:cs="Times New Roman"/>
          <w:bCs/>
          <w:sz w:val="24"/>
          <w:szCs w:val="24"/>
        </w:rPr>
      </w:pPr>
      <w:r w:rsidRPr="00DD63FD">
        <w:rPr>
          <w:rFonts w:ascii="Times New Roman" w:hAnsi="Times New Roman" w:cs="Times New Roman"/>
          <w:sz w:val="24"/>
          <w:szCs w:val="24"/>
        </w:rPr>
        <w:t xml:space="preserve">Poslaním materskej školy je </w:t>
      </w:r>
      <w:r w:rsidRPr="00DD63FD">
        <w:rPr>
          <w:rFonts w:ascii="Times New Roman" w:hAnsi="Times New Roman" w:cs="Times New Roman"/>
          <w:bCs/>
          <w:sz w:val="24"/>
          <w:szCs w:val="24"/>
        </w:rPr>
        <w:t>pomáhať deťom hľadať cesty aktívnej sebarealizácie</w:t>
      </w:r>
      <w:r w:rsidR="00617927">
        <w:rPr>
          <w:rFonts w:ascii="Times New Roman" w:hAnsi="Times New Roman" w:cs="Times New Roman"/>
          <w:bCs/>
          <w:sz w:val="24"/>
          <w:szCs w:val="24"/>
        </w:rPr>
        <w:t xml:space="preserve"> </w:t>
      </w:r>
      <w:r w:rsidRPr="00DD63FD">
        <w:rPr>
          <w:rFonts w:ascii="Times New Roman" w:hAnsi="Times New Roman" w:cs="Times New Roman"/>
          <w:bCs/>
          <w:sz w:val="24"/>
          <w:szCs w:val="24"/>
        </w:rPr>
        <w:t>s dôrazom na ich vlastné psychické, fyzické zdravie; viesť deti k utváraniu pozitívneho vzťahu k sebe, k ľuďom, k svetu a k poznávaniu.</w:t>
      </w:r>
    </w:p>
    <w:p w:rsidR="00DD63FD" w:rsidRPr="00DD63FD" w:rsidRDefault="00DD63FD" w:rsidP="00DD63FD">
      <w:pPr>
        <w:spacing w:line="360" w:lineRule="auto"/>
        <w:jc w:val="both"/>
        <w:rPr>
          <w:rFonts w:ascii="Times New Roman" w:hAnsi="Times New Roman" w:cs="Times New Roman"/>
          <w:sz w:val="24"/>
          <w:szCs w:val="24"/>
        </w:rPr>
      </w:pPr>
    </w:p>
    <w:p w:rsidR="00846E4F" w:rsidRPr="00104330" w:rsidRDefault="00846E4F" w:rsidP="001156A0">
      <w:pPr>
        <w:pStyle w:val="Odstavecseseznamem"/>
        <w:spacing w:line="360" w:lineRule="auto"/>
        <w:ind w:left="1440"/>
        <w:jc w:val="both"/>
        <w:rPr>
          <w:rFonts w:ascii="Times New Roman" w:hAnsi="Times New Roman" w:cs="Times New Roman"/>
          <w:sz w:val="24"/>
          <w:szCs w:val="24"/>
        </w:rPr>
      </w:pPr>
    </w:p>
    <w:p w:rsidR="00104330" w:rsidRPr="00104330" w:rsidRDefault="00104330" w:rsidP="0097320F">
      <w:pPr>
        <w:spacing w:line="360" w:lineRule="auto"/>
        <w:jc w:val="both"/>
        <w:rPr>
          <w:rFonts w:ascii="Times New Roman" w:hAnsi="Times New Roman" w:cs="Times New Roman"/>
          <w:b/>
          <w:sz w:val="24"/>
          <w:szCs w:val="24"/>
        </w:rPr>
      </w:pPr>
    </w:p>
    <w:p w:rsidR="007D10CD" w:rsidRDefault="007D10CD" w:rsidP="0097320F">
      <w:pPr>
        <w:rPr>
          <w:rFonts w:ascii="Times New Roman" w:hAnsi="Times New Roman" w:cs="Times New Roman"/>
          <w:b/>
          <w:sz w:val="24"/>
          <w:szCs w:val="24"/>
        </w:rPr>
      </w:pPr>
    </w:p>
    <w:p w:rsidR="007D10CD" w:rsidRDefault="007D10CD" w:rsidP="0097320F">
      <w:pPr>
        <w:rPr>
          <w:rFonts w:ascii="Times New Roman" w:hAnsi="Times New Roman" w:cs="Times New Roman"/>
          <w:b/>
          <w:sz w:val="24"/>
          <w:szCs w:val="24"/>
        </w:rPr>
      </w:pPr>
    </w:p>
    <w:p w:rsidR="007D10CD" w:rsidRDefault="007D10C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DD63FD" w:rsidRDefault="00DD63FD" w:rsidP="0097320F">
      <w:pPr>
        <w:rPr>
          <w:rFonts w:ascii="Times New Roman" w:hAnsi="Times New Roman" w:cs="Times New Roman"/>
          <w:b/>
          <w:sz w:val="24"/>
          <w:szCs w:val="24"/>
        </w:rPr>
      </w:pPr>
    </w:p>
    <w:p w:rsidR="00BB7310" w:rsidRDefault="00BB7310" w:rsidP="0097320F">
      <w:pPr>
        <w:rPr>
          <w:rFonts w:ascii="Times New Roman" w:hAnsi="Times New Roman" w:cs="Times New Roman"/>
          <w:b/>
          <w:sz w:val="24"/>
          <w:szCs w:val="24"/>
        </w:rPr>
      </w:pPr>
    </w:p>
    <w:p w:rsidR="00BB7310" w:rsidRDefault="00BB7310" w:rsidP="0097320F">
      <w:pPr>
        <w:rPr>
          <w:rFonts w:ascii="Times New Roman" w:hAnsi="Times New Roman" w:cs="Times New Roman"/>
          <w:b/>
          <w:sz w:val="24"/>
          <w:szCs w:val="24"/>
        </w:rPr>
      </w:pPr>
    </w:p>
    <w:p w:rsidR="00895500" w:rsidRDefault="00895500" w:rsidP="0097320F">
      <w:pPr>
        <w:rPr>
          <w:rFonts w:ascii="Times New Roman" w:hAnsi="Times New Roman" w:cs="Times New Roman"/>
          <w:b/>
          <w:sz w:val="24"/>
          <w:szCs w:val="24"/>
        </w:rPr>
      </w:pPr>
    </w:p>
    <w:p w:rsidR="00836481" w:rsidRDefault="00836481" w:rsidP="0097320F">
      <w:pPr>
        <w:rPr>
          <w:rFonts w:ascii="Times New Roman" w:hAnsi="Times New Roman" w:cs="Times New Roman"/>
          <w:b/>
          <w:sz w:val="28"/>
          <w:szCs w:val="28"/>
        </w:rPr>
      </w:pPr>
    </w:p>
    <w:p w:rsidR="00AA2FE5" w:rsidRDefault="005143B7" w:rsidP="0097320F">
      <w:pPr>
        <w:rPr>
          <w:rFonts w:ascii="Times New Roman" w:hAnsi="Times New Roman" w:cs="Times New Roman"/>
          <w:b/>
          <w:sz w:val="28"/>
          <w:szCs w:val="28"/>
        </w:rPr>
      </w:pPr>
      <w:r>
        <w:rPr>
          <w:rFonts w:ascii="Times New Roman" w:hAnsi="Times New Roman" w:cs="Times New Roman"/>
          <w:b/>
          <w:sz w:val="28"/>
          <w:szCs w:val="28"/>
        </w:rPr>
        <w:lastRenderedPageBreak/>
        <w:t>2</w:t>
      </w:r>
      <w:r w:rsidR="0082273B">
        <w:rPr>
          <w:rFonts w:ascii="Times New Roman" w:hAnsi="Times New Roman" w:cs="Times New Roman"/>
          <w:b/>
          <w:sz w:val="28"/>
          <w:szCs w:val="28"/>
        </w:rPr>
        <w:t xml:space="preserve"> VLASTNÉ  ZAMERANIE </w:t>
      </w:r>
      <w:r w:rsidR="00AA2FE5">
        <w:rPr>
          <w:rFonts w:ascii="Times New Roman" w:hAnsi="Times New Roman" w:cs="Times New Roman"/>
          <w:b/>
          <w:sz w:val="28"/>
          <w:szCs w:val="28"/>
        </w:rPr>
        <w:t xml:space="preserve"> MATERSKEJ ŠKOLY</w:t>
      </w:r>
    </w:p>
    <w:p w:rsidR="00AA2FE5" w:rsidRDefault="00AA2FE5" w:rsidP="0097320F">
      <w:pPr>
        <w:rPr>
          <w:rFonts w:ascii="Times New Roman" w:hAnsi="Times New Roman" w:cs="Times New Roman"/>
          <w:b/>
          <w:sz w:val="28"/>
          <w:szCs w:val="28"/>
        </w:rPr>
      </w:pPr>
    </w:p>
    <w:p w:rsidR="001278C0" w:rsidRDefault="001278C0" w:rsidP="001278C0">
      <w:pPr>
        <w:spacing w:line="360" w:lineRule="auto"/>
        <w:jc w:val="both"/>
      </w:pPr>
      <w:r w:rsidRPr="006D65CB">
        <w:rPr>
          <w:rFonts w:ascii="Times New Roman" w:hAnsi="Times New Roman" w:cs="Times New Roman"/>
          <w:sz w:val="24"/>
          <w:szCs w:val="24"/>
        </w:rPr>
        <w:t xml:space="preserve">Materská škola podporuje osobnostný rozvoj detí v oblasti intelektuálnej, telesnej, morálnej, sociálno-emocionálnej, estetickej, rozvíja zručnosti a schopnosti detí a utvára predpoklady na ďalšie vzdelávanie. Pripravuje dieťa na život v spoločnosti s ohľadom na vekové a individuálne osobitosti detí. Rozvíja osobnosť dieťaťa tak, aby každé dieťa bolo schopné pracovať, hrať sa, vzdelávať sa v konkrétnom sociálnom prostredí. </w:t>
      </w:r>
      <w:r>
        <w:rPr>
          <w:rFonts w:ascii="Times New Roman" w:hAnsi="Times New Roman" w:cs="Times New Roman"/>
          <w:sz w:val="24"/>
          <w:szCs w:val="24"/>
        </w:rPr>
        <w:t>MŠ z</w:t>
      </w:r>
      <w:r w:rsidRPr="006D65CB">
        <w:rPr>
          <w:rFonts w:ascii="Times New Roman" w:hAnsi="Times New Roman" w:cs="Times New Roman"/>
          <w:sz w:val="24"/>
          <w:szCs w:val="24"/>
        </w:rPr>
        <w:t>abezpečuje výchovu a vzdelávanie podľa školského vzdelávacieho programu</w:t>
      </w:r>
      <w:r w:rsidR="00617927">
        <w:rPr>
          <w:rFonts w:ascii="Times New Roman" w:hAnsi="Times New Roman" w:cs="Times New Roman"/>
          <w:sz w:val="24"/>
          <w:szCs w:val="24"/>
        </w:rPr>
        <w:t xml:space="preserve"> </w:t>
      </w:r>
      <w:r w:rsidRPr="00C11460">
        <w:rPr>
          <w:rFonts w:ascii="Times New Roman" w:hAnsi="Times New Roman" w:cs="Times New Roman"/>
          <w:sz w:val="24"/>
          <w:szCs w:val="24"/>
        </w:rPr>
        <w:t>„Včielky a mackovia spoznávajú svet“.</w:t>
      </w:r>
    </w:p>
    <w:p w:rsidR="00074A8F" w:rsidRDefault="001278C0" w:rsidP="001278C0">
      <w:pPr>
        <w:spacing w:line="360" w:lineRule="auto"/>
        <w:jc w:val="both"/>
        <w:rPr>
          <w:rFonts w:ascii="Times New Roman" w:hAnsi="Times New Roman" w:cs="Times New Roman"/>
          <w:sz w:val="24"/>
          <w:szCs w:val="24"/>
        </w:rPr>
      </w:pPr>
      <w:r w:rsidRPr="00F86D0C">
        <w:rPr>
          <w:rFonts w:ascii="Times New Roman" w:hAnsi="Times New Roman" w:cs="Times New Roman"/>
          <w:sz w:val="24"/>
          <w:szCs w:val="24"/>
        </w:rPr>
        <w:t xml:space="preserve">Sme </w:t>
      </w:r>
      <w:r>
        <w:rPr>
          <w:rFonts w:ascii="Times New Roman" w:hAnsi="Times New Roman" w:cs="Times New Roman"/>
          <w:sz w:val="24"/>
          <w:szCs w:val="24"/>
        </w:rPr>
        <w:t xml:space="preserve">jedinou </w:t>
      </w:r>
      <w:r w:rsidRPr="00F86D0C">
        <w:rPr>
          <w:rFonts w:ascii="Times New Roman" w:hAnsi="Times New Roman" w:cs="Times New Roman"/>
          <w:sz w:val="24"/>
          <w:szCs w:val="24"/>
        </w:rPr>
        <w:t>materskou školou</w:t>
      </w:r>
      <w:r w:rsidR="00617927">
        <w:rPr>
          <w:rFonts w:ascii="Times New Roman" w:hAnsi="Times New Roman" w:cs="Times New Roman"/>
          <w:sz w:val="24"/>
          <w:szCs w:val="24"/>
        </w:rPr>
        <w:t xml:space="preserve"> </w:t>
      </w:r>
      <w:r>
        <w:rPr>
          <w:rFonts w:ascii="Times New Roman" w:hAnsi="Times New Roman" w:cs="Times New Roman"/>
          <w:sz w:val="24"/>
          <w:szCs w:val="24"/>
        </w:rPr>
        <w:t xml:space="preserve">v našej </w:t>
      </w:r>
      <w:r w:rsidR="00FF3E0B">
        <w:rPr>
          <w:rFonts w:ascii="Times New Roman" w:hAnsi="Times New Roman" w:cs="Times New Roman"/>
          <w:sz w:val="24"/>
          <w:szCs w:val="24"/>
        </w:rPr>
        <w:t xml:space="preserve">obci. Obec Dolný Ohaj </w:t>
      </w:r>
      <w:r w:rsidR="00074A8F">
        <w:rPr>
          <w:rFonts w:ascii="Times New Roman" w:hAnsi="Times New Roman" w:cs="Times New Roman"/>
          <w:sz w:val="24"/>
          <w:szCs w:val="24"/>
        </w:rPr>
        <w:t xml:space="preserve">má bohatú históriu, </w:t>
      </w:r>
      <w:r>
        <w:rPr>
          <w:rFonts w:ascii="Times New Roman" w:hAnsi="Times New Roman" w:cs="Times New Roman"/>
          <w:sz w:val="24"/>
          <w:szCs w:val="24"/>
        </w:rPr>
        <w:t>kultúru</w:t>
      </w:r>
      <w:r w:rsidR="00074A8F">
        <w:rPr>
          <w:rFonts w:ascii="Times New Roman" w:hAnsi="Times New Roman" w:cs="Times New Roman"/>
          <w:sz w:val="24"/>
          <w:szCs w:val="24"/>
        </w:rPr>
        <w:t>, ale i mn</w:t>
      </w:r>
      <w:r w:rsidR="00FF3E0B">
        <w:rPr>
          <w:rFonts w:ascii="Times New Roman" w:hAnsi="Times New Roman" w:cs="Times New Roman"/>
          <w:sz w:val="24"/>
          <w:szCs w:val="24"/>
        </w:rPr>
        <w:t>ožstvo prírodných spoločenstiev. V obci pracuje veľa inštitúcií, ktoré prispievajú k rozvoju a zveľadeniu obce.</w:t>
      </w:r>
      <w:r w:rsidR="00074A8F">
        <w:rPr>
          <w:rFonts w:ascii="Times New Roman" w:hAnsi="Times New Roman" w:cs="Times New Roman"/>
          <w:sz w:val="24"/>
          <w:szCs w:val="24"/>
        </w:rPr>
        <w:t xml:space="preserve"> Svoje zameranie preto špecifikujeme v niekoľkých oblastiach.</w:t>
      </w:r>
    </w:p>
    <w:p w:rsidR="00074A8F" w:rsidRDefault="00074A8F" w:rsidP="001156A0">
      <w:pPr>
        <w:spacing w:before="240" w:line="360" w:lineRule="auto"/>
        <w:jc w:val="both"/>
        <w:rPr>
          <w:rFonts w:ascii="Times New Roman" w:hAnsi="Times New Roman" w:cs="Times New Roman"/>
          <w:i/>
          <w:sz w:val="24"/>
          <w:szCs w:val="24"/>
        </w:rPr>
      </w:pPr>
      <w:r w:rsidRPr="00074A8F">
        <w:rPr>
          <w:rFonts w:ascii="Times New Roman" w:hAnsi="Times New Roman" w:cs="Times New Roman"/>
          <w:i/>
          <w:sz w:val="24"/>
          <w:szCs w:val="24"/>
        </w:rPr>
        <w:t>1. oblasť:</w:t>
      </w:r>
    </w:p>
    <w:p w:rsidR="00074A8F" w:rsidRPr="003629C0" w:rsidRDefault="00074A8F" w:rsidP="0013631E">
      <w:pPr>
        <w:pStyle w:val="Odstavecseseznamem"/>
        <w:numPr>
          <w:ilvl w:val="0"/>
          <w:numId w:val="2"/>
        </w:numPr>
        <w:spacing w:before="240" w:line="360" w:lineRule="auto"/>
        <w:jc w:val="both"/>
        <w:rPr>
          <w:rFonts w:ascii="Times New Roman" w:hAnsi="Times New Roman" w:cs="Times New Roman"/>
          <w:b/>
          <w:sz w:val="24"/>
          <w:szCs w:val="24"/>
        </w:rPr>
      </w:pPr>
      <w:bookmarkStart w:id="1" w:name="_Hlk535432163"/>
      <w:r w:rsidRPr="003629C0">
        <w:rPr>
          <w:rFonts w:ascii="Times New Roman" w:hAnsi="Times New Roman" w:cs="Times New Roman"/>
          <w:b/>
          <w:sz w:val="24"/>
          <w:szCs w:val="24"/>
        </w:rPr>
        <w:t xml:space="preserve">Regionálna výchova </w:t>
      </w:r>
    </w:p>
    <w:p w:rsidR="00FF3E0B" w:rsidRPr="003629C0" w:rsidRDefault="00FF3E0B" w:rsidP="0013631E">
      <w:pPr>
        <w:pStyle w:val="Odstavecseseznamem"/>
        <w:numPr>
          <w:ilvl w:val="0"/>
          <w:numId w:val="3"/>
        </w:numPr>
        <w:spacing w:line="360" w:lineRule="auto"/>
        <w:jc w:val="both"/>
        <w:rPr>
          <w:rFonts w:ascii="Times New Roman" w:hAnsi="Times New Roman" w:cs="Times New Roman"/>
          <w:sz w:val="24"/>
          <w:szCs w:val="24"/>
        </w:rPr>
      </w:pPr>
      <w:r w:rsidRPr="003629C0">
        <w:rPr>
          <w:rFonts w:ascii="Times New Roman" w:hAnsi="Times New Roman" w:cs="Times New Roman"/>
          <w:sz w:val="24"/>
          <w:szCs w:val="24"/>
        </w:rPr>
        <w:t>poznávanie kultúrnej rozmanitosti - tradičná ľudová kultúra – kultúra, ktorú vytvorili, ktorou žili a dodnes žijú najširšie vrstvy obyvateľstva,</w:t>
      </w:r>
    </w:p>
    <w:p w:rsidR="00FF3E0B" w:rsidRPr="003629C0" w:rsidRDefault="00FF3E0B" w:rsidP="0013631E">
      <w:pPr>
        <w:pStyle w:val="Odstavecseseznamem"/>
        <w:numPr>
          <w:ilvl w:val="0"/>
          <w:numId w:val="3"/>
        </w:numPr>
        <w:spacing w:line="360" w:lineRule="auto"/>
        <w:jc w:val="both"/>
        <w:rPr>
          <w:rFonts w:ascii="Times New Roman" w:hAnsi="Times New Roman" w:cs="Times New Roman"/>
          <w:sz w:val="24"/>
          <w:szCs w:val="24"/>
        </w:rPr>
      </w:pPr>
      <w:r w:rsidRPr="003629C0">
        <w:rPr>
          <w:rFonts w:ascii="Times New Roman" w:hAnsi="Times New Roman" w:cs="Times New Roman"/>
          <w:sz w:val="24"/>
          <w:szCs w:val="24"/>
        </w:rPr>
        <w:t xml:space="preserve">využitie danosti regiónu, návšteva ľudového majstra, dielne, výstavy – spoznávanie tradičných ľudových remesiel, ľudovoumeleckých výrobkov regiónu, tradičné jedlá, vlastná tvorba (remeslá), </w:t>
      </w:r>
    </w:p>
    <w:p w:rsidR="00FF3E0B" w:rsidRPr="003629C0" w:rsidRDefault="00FF3E0B" w:rsidP="0013631E">
      <w:pPr>
        <w:pStyle w:val="Odstavecseseznamem"/>
        <w:numPr>
          <w:ilvl w:val="0"/>
          <w:numId w:val="3"/>
        </w:numPr>
        <w:spacing w:line="360" w:lineRule="auto"/>
        <w:jc w:val="both"/>
        <w:rPr>
          <w:rFonts w:ascii="Times New Roman" w:hAnsi="Times New Roman" w:cs="Times New Roman"/>
          <w:sz w:val="24"/>
          <w:szCs w:val="24"/>
        </w:rPr>
      </w:pPr>
      <w:r w:rsidRPr="003629C0">
        <w:rPr>
          <w:rFonts w:ascii="Times New Roman" w:hAnsi="Times New Roman" w:cs="Times New Roman"/>
          <w:sz w:val="24"/>
          <w:szCs w:val="24"/>
        </w:rPr>
        <w:t xml:space="preserve">spoznávanie staviteľských pamiatok v regióne, obci, poznatky využiť vo výtvarnom zobrazovaní; </w:t>
      </w:r>
    </w:p>
    <w:p w:rsidR="00074A8F" w:rsidRDefault="00FF3E0B" w:rsidP="0013631E">
      <w:pPr>
        <w:pStyle w:val="Odstavecseseznamem"/>
        <w:numPr>
          <w:ilvl w:val="0"/>
          <w:numId w:val="3"/>
        </w:numPr>
        <w:spacing w:line="360" w:lineRule="auto"/>
        <w:jc w:val="both"/>
        <w:rPr>
          <w:rFonts w:ascii="Times New Roman" w:hAnsi="Times New Roman" w:cs="Times New Roman"/>
          <w:sz w:val="24"/>
          <w:szCs w:val="24"/>
        </w:rPr>
      </w:pPr>
      <w:r w:rsidRPr="003629C0">
        <w:rPr>
          <w:rFonts w:ascii="Times New Roman" w:hAnsi="Times New Roman" w:cs="Times New Roman"/>
          <w:sz w:val="24"/>
          <w:szCs w:val="24"/>
        </w:rPr>
        <w:t>tvorba zbierky ľudovej hudobnej kultúry, jej prezentácia (piesne, zvyky regiónu, vlastná tvorba – spevník regiónu); poznávanie vyčítaniek, hádaniek, básní, ľudovej piesne, tanca, ľudových krojov (hudobný, pohybový, výtvarný prejav), prísloví, porekadiel, pranostík, bájok, rozprávok: ľudových, autorských, povestí a pod. – skúmanie vlastnej kultúry, skúmať a objavovať vlastnú kultúru a spoznávať iné kultúr</w:t>
      </w:r>
      <w:r w:rsidR="003629C0" w:rsidRPr="003629C0">
        <w:rPr>
          <w:rFonts w:ascii="Times New Roman" w:hAnsi="Times New Roman" w:cs="Times New Roman"/>
          <w:sz w:val="24"/>
          <w:szCs w:val="24"/>
        </w:rPr>
        <w:t>y v oblasti ľudových tradícií</w:t>
      </w:r>
      <w:r w:rsidR="00520370">
        <w:rPr>
          <w:rFonts w:ascii="Times New Roman" w:hAnsi="Times New Roman" w:cs="Times New Roman"/>
          <w:sz w:val="24"/>
          <w:szCs w:val="24"/>
        </w:rPr>
        <w:t>,</w:t>
      </w:r>
    </w:p>
    <w:p w:rsidR="00BB7310" w:rsidRDefault="00520370" w:rsidP="0013631E">
      <w:pPr>
        <w:pStyle w:val="Odstavecseseznamem"/>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 oboznámenie s osobnosťou Juraja Holčeka, ktorého čestný názov nesie naša škola.</w:t>
      </w:r>
      <w:bookmarkEnd w:id="1"/>
    </w:p>
    <w:p w:rsidR="005F1DC9" w:rsidRDefault="005F1DC9" w:rsidP="005F1DC9">
      <w:pPr>
        <w:pStyle w:val="Odstavecseseznamem"/>
        <w:spacing w:line="360" w:lineRule="auto"/>
        <w:ind w:left="1440"/>
        <w:jc w:val="both"/>
        <w:rPr>
          <w:rFonts w:ascii="Times New Roman" w:hAnsi="Times New Roman" w:cs="Times New Roman"/>
          <w:sz w:val="24"/>
          <w:szCs w:val="24"/>
        </w:rPr>
      </w:pPr>
    </w:p>
    <w:p w:rsidR="005F1DC9" w:rsidRPr="005F1DC9" w:rsidRDefault="005F1DC9" w:rsidP="005F1DC9">
      <w:pPr>
        <w:pStyle w:val="Odstavecseseznamem"/>
        <w:spacing w:line="360" w:lineRule="auto"/>
        <w:ind w:left="1440"/>
        <w:jc w:val="both"/>
        <w:rPr>
          <w:rFonts w:ascii="Times New Roman" w:hAnsi="Times New Roman" w:cs="Times New Roman"/>
          <w:sz w:val="24"/>
          <w:szCs w:val="24"/>
        </w:rPr>
      </w:pPr>
    </w:p>
    <w:p w:rsidR="00074A8F" w:rsidRDefault="00074A8F" w:rsidP="001278C0">
      <w:pPr>
        <w:spacing w:line="360" w:lineRule="auto"/>
        <w:jc w:val="both"/>
        <w:rPr>
          <w:rFonts w:ascii="Times New Roman" w:hAnsi="Times New Roman" w:cs="Times New Roman"/>
          <w:i/>
          <w:sz w:val="24"/>
          <w:szCs w:val="24"/>
        </w:rPr>
      </w:pPr>
      <w:r>
        <w:rPr>
          <w:rFonts w:ascii="Times New Roman" w:hAnsi="Times New Roman" w:cs="Times New Roman"/>
          <w:i/>
          <w:sz w:val="24"/>
          <w:szCs w:val="24"/>
        </w:rPr>
        <w:lastRenderedPageBreak/>
        <w:t>2. oblasť:</w:t>
      </w:r>
    </w:p>
    <w:p w:rsidR="00074A8F" w:rsidRPr="003629C0" w:rsidRDefault="00CD0429" w:rsidP="0013631E">
      <w:pPr>
        <w:pStyle w:val="Odstavecseseznamem"/>
        <w:numPr>
          <w:ilvl w:val="0"/>
          <w:numId w:val="2"/>
        </w:numPr>
        <w:spacing w:line="360" w:lineRule="auto"/>
        <w:jc w:val="both"/>
        <w:rPr>
          <w:rFonts w:ascii="Times New Roman" w:hAnsi="Times New Roman" w:cs="Times New Roman"/>
          <w:b/>
          <w:i/>
          <w:sz w:val="24"/>
          <w:szCs w:val="24"/>
        </w:rPr>
      </w:pPr>
      <w:r>
        <w:rPr>
          <w:rFonts w:ascii="Times New Roman" w:hAnsi="Times New Roman" w:cs="Times New Roman"/>
          <w:b/>
          <w:sz w:val="24"/>
          <w:szCs w:val="24"/>
        </w:rPr>
        <w:t>Predčitateľská gramotnosť a g</w:t>
      </w:r>
      <w:r w:rsidR="00074A8F" w:rsidRPr="003629C0">
        <w:rPr>
          <w:rFonts w:ascii="Times New Roman" w:hAnsi="Times New Roman" w:cs="Times New Roman"/>
          <w:b/>
          <w:sz w:val="24"/>
          <w:szCs w:val="24"/>
        </w:rPr>
        <w:t>rafomotorika</w:t>
      </w:r>
    </w:p>
    <w:p w:rsidR="00E942A2" w:rsidRPr="00E942A2" w:rsidRDefault="00E942A2" w:rsidP="0013631E">
      <w:pPr>
        <w:pStyle w:val="Odstavecseseznamem"/>
        <w:numPr>
          <w:ilvl w:val="0"/>
          <w:numId w:val="4"/>
        </w:numPr>
        <w:spacing w:line="360" w:lineRule="auto"/>
        <w:rPr>
          <w:rFonts w:ascii="Times New Roman" w:hAnsi="Times New Roman" w:cs="Times New Roman"/>
          <w:sz w:val="24"/>
          <w:szCs w:val="24"/>
        </w:rPr>
      </w:pPr>
      <w:r w:rsidRPr="00E942A2">
        <w:rPr>
          <w:rFonts w:ascii="Times New Roman" w:hAnsi="Times New Roman" w:cs="Times New Roman"/>
          <w:sz w:val="24"/>
          <w:szCs w:val="24"/>
        </w:rPr>
        <w:t>utvárať a upevňovať základné návyky pri nácviku grafických cvičení (poloha tela pri kreslení, výber grafických potrieb, správne držanie grafického náčinia, postavenie ruky pri grafických výkonoch a správne natočenie papiera);</w:t>
      </w:r>
    </w:p>
    <w:p w:rsidR="00E942A2" w:rsidRPr="00E942A2" w:rsidRDefault="00E942A2" w:rsidP="0013631E">
      <w:pPr>
        <w:pStyle w:val="Odstavecseseznamem"/>
        <w:numPr>
          <w:ilvl w:val="0"/>
          <w:numId w:val="4"/>
        </w:numPr>
        <w:spacing w:line="360" w:lineRule="auto"/>
        <w:rPr>
          <w:rFonts w:ascii="Times New Roman" w:hAnsi="Times New Roman" w:cs="Times New Roman"/>
          <w:sz w:val="24"/>
          <w:szCs w:val="24"/>
        </w:rPr>
      </w:pPr>
      <w:r w:rsidRPr="00E942A2">
        <w:rPr>
          <w:rFonts w:ascii="Times New Roman" w:hAnsi="Times New Roman" w:cs="Times New Roman"/>
          <w:sz w:val="24"/>
          <w:szCs w:val="24"/>
        </w:rPr>
        <w:t>aktivizovať a motivovať rozvoj psychomotoriky;</w:t>
      </w:r>
    </w:p>
    <w:p w:rsidR="00074A8F" w:rsidRDefault="00E942A2" w:rsidP="0013631E">
      <w:pPr>
        <w:pStyle w:val="Odstavecseseznamem"/>
        <w:numPr>
          <w:ilvl w:val="0"/>
          <w:numId w:val="4"/>
        </w:numPr>
        <w:spacing w:line="360" w:lineRule="auto"/>
        <w:rPr>
          <w:rFonts w:ascii="Times New Roman" w:hAnsi="Times New Roman" w:cs="Times New Roman"/>
          <w:sz w:val="24"/>
          <w:szCs w:val="24"/>
        </w:rPr>
      </w:pPr>
      <w:r w:rsidRPr="00E942A2">
        <w:rPr>
          <w:rFonts w:ascii="Times New Roman" w:hAnsi="Times New Roman" w:cs="Times New Roman"/>
          <w:sz w:val="24"/>
          <w:szCs w:val="24"/>
        </w:rPr>
        <w:t>znázorňovať graficky motivovaný pohyb vychádzajúci z ramenného kĺbu (kývanie, mletie, hojdanie, navíjanie), zápästia (vertikálne línie, horizontálne línie, krivky, slučky) a pohybu dlane a prstov (horný a dolný oblúk, lomená línia, vlnovka, lež</w:t>
      </w:r>
      <w:r>
        <w:rPr>
          <w:rFonts w:ascii="Times New Roman" w:hAnsi="Times New Roman" w:cs="Times New Roman"/>
          <w:sz w:val="24"/>
          <w:szCs w:val="24"/>
        </w:rPr>
        <w:t xml:space="preserve">atá osmička, fiktívne písmo) </w:t>
      </w:r>
    </w:p>
    <w:p w:rsidR="00F75CDA" w:rsidRDefault="00F75CDA" w:rsidP="0013631E">
      <w:pPr>
        <w:pStyle w:val="Odstavecseseznamem"/>
        <w:numPr>
          <w:ilvl w:val="0"/>
          <w:numId w:val="4"/>
        </w:numPr>
        <w:spacing w:line="360" w:lineRule="auto"/>
        <w:rPr>
          <w:rFonts w:ascii="Times New Roman" w:hAnsi="Times New Roman" w:cs="Times New Roman"/>
          <w:sz w:val="24"/>
          <w:szCs w:val="24"/>
        </w:rPr>
      </w:pPr>
      <w:r w:rsidRPr="00CD0429">
        <w:rPr>
          <w:rFonts w:ascii="Times New Roman" w:hAnsi="Times New Roman" w:cs="Times New Roman"/>
          <w:sz w:val="24"/>
          <w:szCs w:val="24"/>
        </w:rPr>
        <w:t>poznať všeobecné charakteristiky písma, odlíšiť ho od inej činnosti  (kreslenie, zaznamenávanie špecifických znakov), v ustálenej smerovej orientácii (zľava doprava a zhora nadol),</w:t>
      </w:r>
    </w:p>
    <w:p w:rsidR="00CD0429" w:rsidRDefault="00CD0429" w:rsidP="0013631E">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 xml:space="preserve">poznať a pomenovať písmená, </w:t>
      </w:r>
    </w:p>
    <w:p w:rsidR="00FF3E0B" w:rsidRPr="00BD0121" w:rsidRDefault="00CD0429" w:rsidP="0013631E">
      <w:pPr>
        <w:pStyle w:val="Odstavecseseznamem"/>
        <w:numPr>
          <w:ilvl w:val="0"/>
          <w:numId w:val="4"/>
        </w:numPr>
        <w:spacing w:line="360" w:lineRule="auto"/>
        <w:rPr>
          <w:rFonts w:ascii="Times New Roman" w:hAnsi="Times New Roman" w:cs="Times New Roman"/>
          <w:b/>
          <w:sz w:val="24"/>
          <w:szCs w:val="24"/>
        </w:rPr>
      </w:pPr>
      <w:r>
        <w:rPr>
          <w:rFonts w:ascii="Times New Roman" w:hAnsi="Times New Roman" w:cs="Times New Roman"/>
          <w:sz w:val="24"/>
          <w:szCs w:val="24"/>
        </w:rPr>
        <w:t>vyčleniť prvú a poslednú hlásku, hláskovú analýzu slov.</w:t>
      </w:r>
    </w:p>
    <w:tbl>
      <w:tblPr>
        <w:tblStyle w:val="Mkatabulky"/>
        <w:tblW w:w="9782" w:type="dxa"/>
        <w:tblLayout w:type="fixed"/>
        <w:tblLook w:val="04A0"/>
      </w:tblPr>
      <w:tblGrid>
        <w:gridCol w:w="9782"/>
      </w:tblGrid>
      <w:tr w:rsidR="003629C0" w:rsidRPr="005470B0" w:rsidTr="00BD0121">
        <w:trPr>
          <w:trHeight w:val="4262"/>
        </w:trPr>
        <w:tc>
          <w:tcPr>
            <w:tcW w:w="9782" w:type="dxa"/>
            <w:tcBorders>
              <w:top w:val="nil"/>
              <w:left w:val="nil"/>
              <w:bottom w:val="nil"/>
              <w:right w:val="nil"/>
            </w:tcBorders>
          </w:tcPr>
          <w:p w:rsidR="00FC6845" w:rsidRPr="00BD0121" w:rsidRDefault="00CD0429" w:rsidP="00FC6845">
            <w:pPr>
              <w:spacing w:line="360" w:lineRule="auto"/>
              <w:jc w:val="both"/>
              <w:rPr>
                <w:rFonts w:ascii="Times New Roman" w:hAnsi="Times New Roman" w:cs="Times New Roman"/>
                <w:b/>
                <w:sz w:val="24"/>
                <w:szCs w:val="24"/>
              </w:rPr>
            </w:pPr>
            <w:r>
              <w:rPr>
                <w:rFonts w:ascii="Times New Roman" w:hAnsi="Times New Roman" w:cs="Times New Roman"/>
                <w:i/>
                <w:sz w:val="24"/>
                <w:szCs w:val="24"/>
              </w:rPr>
              <w:t>3</w:t>
            </w:r>
            <w:r w:rsidR="00FC6845" w:rsidRPr="00074A8F">
              <w:rPr>
                <w:rFonts w:ascii="Times New Roman" w:hAnsi="Times New Roman" w:cs="Times New Roman"/>
                <w:i/>
                <w:sz w:val="24"/>
                <w:szCs w:val="24"/>
              </w:rPr>
              <w:t>. oblasť</w:t>
            </w:r>
            <w:r w:rsidR="00FC6845">
              <w:rPr>
                <w:rFonts w:ascii="Times New Roman" w:hAnsi="Times New Roman" w:cs="Times New Roman"/>
                <w:i/>
                <w:sz w:val="24"/>
                <w:szCs w:val="24"/>
              </w:rPr>
              <w:t>:</w:t>
            </w:r>
          </w:p>
          <w:p w:rsidR="00E942A2" w:rsidRDefault="00CD0429" w:rsidP="0013631E">
            <w:pPr>
              <w:pStyle w:val="Odstavecseseznamem"/>
              <w:numPr>
                <w:ilvl w:val="0"/>
                <w:numId w:val="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Prírodovedná gramotnosť</w:t>
            </w:r>
          </w:p>
          <w:p w:rsidR="00F75CDA" w:rsidRPr="00381DD2" w:rsidRDefault="00F75CDA" w:rsidP="0013631E">
            <w:pPr>
              <w:pStyle w:val="Odstavecseseznamem"/>
              <w:numPr>
                <w:ilvl w:val="0"/>
                <w:numId w:val="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sk-SK"/>
              </w:rPr>
            </w:pPr>
            <w:r w:rsidRPr="00381DD2">
              <w:rPr>
                <w:rFonts w:ascii="Times New Roman" w:eastAsia="Times New Roman" w:hAnsi="Times New Roman" w:cs="Times New Roman"/>
                <w:sz w:val="24"/>
                <w:szCs w:val="24"/>
                <w:lang w:eastAsia="sk-SK"/>
              </w:rPr>
              <w:t>získať primerané poznatky o ochrane prírody, vypestovať si základné návyky ekologického konania, spoznávať prírodu a jej význam,</w:t>
            </w:r>
          </w:p>
          <w:p w:rsidR="00F75CDA" w:rsidRPr="00381DD2" w:rsidRDefault="00CD0429" w:rsidP="0013631E">
            <w:pPr>
              <w:pStyle w:val="Odstavecseseznamem"/>
              <w:numPr>
                <w:ilvl w:val="0"/>
                <w:numId w:val="5"/>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utvárať</w:t>
            </w:r>
            <w:r w:rsidR="00F75CDA" w:rsidRPr="00381DD2">
              <w:rPr>
                <w:rFonts w:ascii="Times New Roman" w:eastAsia="Times New Roman" w:hAnsi="Times New Roman" w:cs="Times New Roman"/>
                <w:sz w:val="24"/>
                <w:szCs w:val="24"/>
                <w:lang w:eastAsia="sk-SK"/>
              </w:rPr>
              <w:t xml:space="preserve"> emocionálny vzťah k prírode, ochrane života, vnímať krásy prírody, vyjadriť svoje city k okoliu, naučiť sa niesť zodpovednosť za svoje konanie,</w:t>
            </w:r>
          </w:p>
          <w:p w:rsidR="00FC6845" w:rsidRPr="00381DD2" w:rsidRDefault="00F75CDA" w:rsidP="0013631E">
            <w:pPr>
              <w:pStyle w:val="Odstavecseseznamem"/>
              <w:numPr>
                <w:ilvl w:val="0"/>
                <w:numId w:val="5"/>
              </w:numPr>
              <w:shd w:val="clear" w:color="auto" w:fill="FFFFFF"/>
              <w:spacing w:before="100" w:beforeAutospacing="1" w:after="100" w:afterAutospacing="1" w:line="360" w:lineRule="auto"/>
              <w:jc w:val="both"/>
              <w:rPr>
                <w:rFonts w:ascii="Times New Roman" w:eastAsia="Times New Roman" w:hAnsi="Times New Roman" w:cs="Times New Roman"/>
                <w:color w:val="333333"/>
                <w:sz w:val="24"/>
                <w:szCs w:val="24"/>
                <w:lang w:eastAsia="sk-SK"/>
              </w:rPr>
            </w:pPr>
            <w:r w:rsidRPr="00381DD2">
              <w:rPr>
                <w:rFonts w:ascii="Times New Roman" w:eastAsia="Times New Roman" w:hAnsi="Times New Roman" w:cs="Times New Roman"/>
                <w:sz w:val="24"/>
                <w:szCs w:val="24"/>
                <w:lang w:eastAsia="sk-SK"/>
              </w:rPr>
              <w:t>rozvíjať zmyslové vnímanie, koordináciu zmyslových a pohybových orgánov, rozvíjať motorické zručnosti a sebaobslužné pracovné návyky potrebné pri ochrane prírody a životného prostredia.</w:t>
            </w:r>
          </w:p>
        </w:tc>
      </w:tr>
    </w:tbl>
    <w:p w:rsidR="001278C0" w:rsidRPr="00F86D0C" w:rsidRDefault="00C16F3D" w:rsidP="007D7202">
      <w:pPr>
        <w:spacing w:line="360" w:lineRule="auto"/>
        <w:jc w:val="both"/>
        <w:rPr>
          <w:rFonts w:ascii="Times New Roman" w:hAnsi="Times New Roman" w:cs="Times New Roman"/>
          <w:sz w:val="24"/>
          <w:szCs w:val="24"/>
        </w:rPr>
      </w:pPr>
      <w:r>
        <w:rPr>
          <w:rFonts w:ascii="Times New Roman" w:hAnsi="Times New Roman" w:cs="Times New Roman"/>
          <w:sz w:val="24"/>
          <w:szCs w:val="24"/>
        </w:rPr>
        <w:t>V</w:t>
      </w:r>
      <w:r w:rsidR="007D7202">
        <w:rPr>
          <w:rFonts w:ascii="Times New Roman" w:hAnsi="Times New Roman" w:cs="Times New Roman"/>
          <w:sz w:val="24"/>
          <w:szCs w:val="24"/>
        </w:rPr>
        <w:t>lastné zameranie je rozšírené o interné projekty, ktoré sa plnia podľa časových harmonogramov priebežne počas školského roka:</w:t>
      </w:r>
    </w:p>
    <w:p w:rsidR="001278C0" w:rsidRPr="00F86D0C" w:rsidRDefault="001278C0" w:rsidP="0013631E">
      <w:pPr>
        <w:pStyle w:val="Odstavecseseznamem"/>
        <w:numPr>
          <w:ilvl w:val="0"/>
          <w:numId w:val="1"/>
        </w:numPr>
        <w:spacing w:line="360" w:lineRule="auto"/>
        <w:jc w:val="both"/>
        <w:rPr>
          <w:rFonts w:ascii="Times New Roman" w:hAnsi="Times New Roman" w:cs="Times New Roman"/>
          <w:sz w:val="24"/>
          <w:szCs w:val="24"/>
        </w:rPr>
      </w:pPr>
      <w:r w:rsidRPr="00F86D0C">
        <w:rPr>
          <w:rFonts w:ascii="Times New Roman" w:hAnsi="Times New Roman" w:cs="Times New Roman"/>
          <w:sz w:val="24"/>
          <w:szCs w:val="24"/>
        </w:rPr>
        <w:t>„Rozvíjanie grafomotoriky u detí predškolského veku pomocou pracovných listov“,</w:t>
      </w:r>
    </w:p>
    <w:p w:rsidR="007C51B6" w:rsidRDefault="00884904" w:rsidP="0013631E">
      <w:pPr>
        <w:pStyle w:val="Odstavecseseznamem"/>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„Poklady našej dediny</w:t>
      </w:r>
      <w:r w:rsidR="001278C0" w:rsidRPr="00F86D0C">
        <w:rPr>
          <w:rFonts w:ascii="Times New Roman" w:hAnsi="Times New Roman" w:cs="Times New Roman"/>
          <w:sz w:val="24"/>
          <w:szCs w:val="24"/>
        </w:rPr>
        <w:t>“,</w:t>
      </w:r>
    </w:p>
    <w:p w:rsidR="00884904" w:rsidRDefault="008236EB" w:rsidP="0013631E">
      <w:pPr>
        <w:pStyle w:val="Odstavecseseznamem"/>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„Malí bádatelia“</w:t>
      </w:r>
    </w:p>
    <w:p w:rsidR="00BB7310" w:rsidRDefault="00884904" w:rsidP="0013631E">
      <w:pPr>
        <w:pStyle w:val="Odstavecseseznamem"/>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„Chcem byť zdravý“</w:t>
      </w:r>
      <w:r w:rsidR="00BB7310">
        <w:rPr>
          <w:rFonts w:ascii="Times New Roman" w:hAnsi="Times New Roman" w:cs="Times New Roman"/>
          <w:sz w:val="24"/>
          <w:szCs w:val="24"/>
        </w:rPr>
        <w:t>.</w:t>
      </w:r>
    </w:p>
    <w:p w:rsidR="00BB7310" w:rsidRPr="00BB7310" w:rsidRDefault="00BB7310" w:rsidP="007507E2">
      <w:pPr>
        <w:pStyle w:val="Odstavecseseznamem"/>
        <w:spacing w:line="360" w:lineRule="auto"/>
        <w:ind w:left="786"/>
        <w:jc w:val="both"/>
        <w:rPr>
          <w:rFonts w:ascii="Times New Roman" w:hAnsi="Times New Roman" w:cs="Times New Roman"/>
          <w:sz w:val="24"/>
          <w:szCs w:val="24"/>
        </w:rPr>
      </w:pPr>
    </w:p>
    <w:tbl>
      <w:tblPr>
        <w:tblStyle w:val="Mkatabulky"/>
        <w:tblW w:w="9265" w:type="dxa"/>
        <w:tblLook w:val="04A0"/>
      </w:tblPr>
      <w:tblGrid>
        <w:gridCol w:w="3017"/>
        <w:gridCol w:w="3020"/>
        <w:gridCol w:w="3228"/>
      </w:tblGrid>
      <w:tr w:rsidR="007C51B6" w:rsidTr="009806FA">
        <w:tc>
          <w:tcPr>
            <w:tcW w:w="3017" w:type="dxa"/>
            <w:shd w:val="clear" w:color="auto" w:fill="C6D9F1" w:themeFill="text2" w:themeFillTint="33"/>
          </w:tcPr>
          <w:p w:rsidR="007C51B6" w:rsidRPr="007C51B6" w:rsidRDefault="007C51B6" w:rsidP="007C51B6">
            <w:pPr>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ZAMERANIE ŠKOLY</w:t>
            </w:r>
          </w:p>
        </w:tc>
        <w:tc>
          <w:tcPr>
            <w:tcW w:w="3020" w:type="dxa"/>
            <w:shd w:val="clear" w:color="auto" w:fill="C6D9F1" w:themeFill="text2" w:themeFillTint="33"/>
          </w:tcPr>
          <w:p w:rsidR="007C51B6" w:rsidRPr="007C51B6" w:rsidRDefault="007C51B6" w:rsidP="007C51B6">
            <w:pPr>
              <w:spacing w:line="360" w:lineRule="auto"/>
              <w:jc w:val="center"/>
              <w:rPr>
                <w:rFonts w:ascii="Times New Roman" w:hAnsi="Times New Roman" w:cs="Times New Roman"/>
                <w:b/>
                <w:sz w:val="24"/>
                <w:szCs w:val="24"/>
              </w:rPr>
            </w:pPr>
            <w:r w:rsidRPr="007C51B6">
              <w:rPr>
                <w:rFonts w:ascii="Times New Roman" w:hAnsi="Times New Roman" w:cs="Times New Roman"/>
                <w:b/>
                <w:sz w:val="24"/>
                <w:szCs w:val="24"/>
              </w:rPr>
              <w:t>INTERNÉ PROJEKTY</w:t>
            </w:r>
          </w:p>
        </w:tc>
        <w:tc>
          <w:tcPr>
            <w:tcW w:w="3228" w:type="dxa"/>
            <w:shd w:val="clear" w:color="auto" w:fill="C6D9F1" w:themeFill="text2" w:themeFillTint="33"/>
          </w:tcPr>
          <w:p w:rsidR="007C51B6" w:rsidRPr="007C51B6" w:rsidRDefault="007C51B6" w:rsidP="007C51B6">
            <w:pPr>
              <w:spacing w:line="360" w:lineRule="auto"/>
              <w:jc w:val="center"/>
              <w:rPr>
                <w:rFonts w:ascii="Times New Roman" w:hAnsi="Times New Roman" w:cs="Times New Roman"/>
                <w:b/>
                <w:sz w:val="24"/>
                <w:szCs w:val="24"/>
              </w:rPr>
            </w:pPr>
            <w:r w:rsidRPr="007C51B6">
              <w:rPr>
                <w:rFonts w:ascii="Times New Roman" w:hAnsi="Times New Roman" w:cs="Times New Roman"/>
                <w:b/>
                <w:sz w:val="24"/>
                <w:szCs w:val="24"/>
              </w:rPr>
              <w:t>AKTIVITY</w:t>
            </w:r>
          </w:p>
        </w:tc>
      </w:tr>
      <w:tr w:rsidR="007C51B6" w:rsidTr="009806FA">
        <w:tc>
          <w:tcPr>
            <w:tcW w:w="3017" w:type="dxa"/>
          </w:tcPr>
          <w:p w:rsidR="007C51B6" w:rsidRPr="008236EB" w:rsidRDefault="007C51B6" w:rsidP="007C51B6">
            <w:pPr>
              <w:spacing w:line="360" w:lineRule="auto"/>
              <w:jc w:val="both"/>
              <w:rPr>
                <w:rFonts w:ascii="Times New Roman" w:hAnsi="Times New Roman" w:cs="Times New Roman"/>
                <w:b/>
                <w:sz w:val="24"/>
                <w:szCs w:val="24"/>
              </w:rPr>
            </w:pPr>
            <w:r w:rsidRPr="008236EB">
              <w:rPr>
                <w:rFonts w:ascii="Times New Roman" w:hAnsi="Times New Roman" w:cs="Times New Roman"/>
                <w:b/>
                <w:sz w:val="24"/>
                <w:szCs w:val="24"/>
              </w:rPr>
              <w:t>Regionálna výchova</w:t>
            </w:r>
          </w:p>
        </w:tc>
        <w:tc>
          <w:tcPr>
            <w:tcW w:w="3020" w:type="dxa"/>
          </w:tcPr>
          <w:p w:rsidR="007C51B6" w:rsidRDefault="00884904"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Poklady našej dediny</w:t>
            </w:r>
          </w:p>
        </w:tc>
        <w:tc>
          <w:tcPr>
            <w:tcW w:w="3228" w:type="dxa"/>
          </w:tcPr>
          <w:p w:rsidR="009806FA" w:rsidRDefault="009806FA" w:rsidP="00FE008C">
            <w:pPr>
              <w:spacing w:line="276" w:lineRule="auto"/>
              <w:jc w:val="both"/>
              <w:rPr>
                <w:rFonts w:ascii="Times New Roman" w:hAnsi="Times New Roman" w:cs="Times New Roman"/>
                <w:sz w:val="24"/>
                <w:szCs w:val="24"/>
              </w:rPr>
            </w:pPr>
          </w:p>
          <w:p w:rsidR="00884904" w:rsidRDefault="00884904"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„Ľudové zvyky v čase adventu“</w:t>
            </w:r>
          </w:p>
          <w:p w:rsidR="00FE008C" w:rsidRDefault="006F15B3"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w:t>
            </w:r>
            <w:r w:rsidR="00FE008C">
              <w:rPr>
                <w:rFonts w:ascii="Times New Roman" w:hAnsi="Times New Roman" w:cs="Times New Roman"/>
                <w:sz w:val="24"/>
                <w:szCs w:val="24"/>
              </w:rPr>
              <w:t>Vianočné trhy“</w:t>
            </w:r>
          </w:p>
          <w:p w:rsidR="006B4B20" w:rsidRDefault="0087536B"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„Vianočná pekáreň</w:t>
            </w:r>
            <w:r w:rsidR="006B4B20">
              <w:rPr>
                <w:rFonts w:ascii="Times New Roman" w:hAnsi="Times New Roman" w:cs="Times New Roman"/>
                <w:sz w:val="24"/>
                <w:szCs w:val="24"/>
              </w:rPr>
              <w:t>“</w:t>
            </w:r>
          </w:p>
          <w:p w:rsidR="009806FA" w:rsidRDefault="009806FA"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„Štedrá večera“</w:t>
            </w:r>
          </w:p>
          <w:p w:rsidR="006B4B20" w:rsidRDefault="00BD0121"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w:t>
            </w:r>
            <w:r w:rsidR="00884904">
              <w:rPr>
                <w:rFonts w:ascii="Times New Roman" w:hAnsi="Times New Roman" w:cs="Times New Roman"/>
                <w:sz w:val="24"/>
                <w:szCs w:val="24"/>
              </w:rPr>
              <w:t>Fašiangy a k</w:t>
            </w:r>
            <w:r>
              <w:rPr>
                <w:rFonts w:ascii="Times New Roman" w:hAnsi="Times New Roman" w:cs="Times New Roman"/>
                <w:sz w:val="24"/>
                <w:szCs w:val="24"/>
              </w:rPr>
              <w:t>arneval“</w:t>
            </w:r>
          </w:p>
          <w:p w:rsidR="00884904" w:rsidRDefault="00884904"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„Veľkonočné zvyky“</w:t>
            </w:r>
          </w:p>
          <w:p w:rsidR="00884904" w:rsidRDefault="00884904"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„Stavanie mája“</w:t>
            </w:r>
          </w:p>
          <w:p w:rsidR="00884904" w:rsidRDefault="00884904"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„Tradičné ľudové remeslá“</w:t>
            </w:r>
          </w:p>
          <w:p w:rsidR="00C063F9" w:rsidRPr="00C063F9" w:rsidRDefault="00C063F9" w:rsidP="00C063F9">
            <w:pPr>
              <w:rPr>
                <w:rFonts w:ascii="Times New Roman" w:hAnsi="Times New Roman" w:cs="Times New Roman"/>
                <w:sz w:val="24"/>
                <w:szCs w:val="24"/>
              </w:rPr>
            </w:pPr>
            <w:r w:rsidRPr="00C063F9">
              <w:rPr>
                <w:rFonts w:ascii="Times New Roman" w:hAnsi="Times New Roman" w:cs="Times New Roman"/>
                <w:sz w:val="24"/>
                <w:szCs w:val="24"/>
              </w:rPr>
              <w:t xml:space="preserve">Príprava kultúrnych programov </w:t>
            </w:r>
          </w:p>
        </w:tc>
      </w:tr>
      <w:tr w:rsidR="00884904" w:rsidTr="00884904">
        <w:trPr>
          <w:trHeight w:val="2496"/>
        </w:trPr>
        <w:tc>
          <w:tcPr>
            <w:tcW w:w="3017" w:type="dxa"/>
          </w:tcPr>
          <w:p w:rsidR="00884904" w:rsidRPr="008236EB" w:rsidRDefault="00884904" w:rsidP="007C51B6">
            <w:pPr>
              <w:spacing w:line="360" w:lineRule="auto"/>
              <w:jc w:val="both"/>
              <w:rPr>
                <w:rFonts w:ascii="Times New Roman" w:hAnsi="Times New Roman" w:cs="Times New Roman"/>
                <w:b/>
                <w:sz w:val="24"/>
                <w:szCs w:val="24"/>
              </w:rPr>
            </w:pPr>
            <w:r w:rsidRPr="008236EB">
              <w:rPr>
                <w:rFonts w:ascii="Times New Roman" w:hAnsi="Times New Roman" w:cs="Times New Roman"/>
                <w:b/>
                <w:sz w:val="24"/>
                <w:szCs w:val="24"/>
              </w:rPr>
              <w:t>Predčitateľská gramotnosť</w:t>
            </w:r>
            <w:r>
              <w:rPr>
                <w:rFonts w:ascii="Times New Roman" w:hAnsi="Times New Roman" w:cs="Times New Roman"/>
                <w:b/>
                <w:sz w:val="24"/>
                <w:szCs w:val="24"/>
              </w:rPr>
              <w:t xml:space="preserve"> a grafomotorika</w:t>
            </w:r>
          </w:p>
        </w:tc>
        <w:tc>
          <w:tcPr>
            <w:tcW w:w="3020" w:type="dxa"/>
          </w:tcPr>
          <w:p w:rsidR="00884904" w:rsidRDefault="00884904" w:rsidP="00FE008C">
            <w:pPr>
              <w:spacing w:line="276" w:lineRule="auto"/>
              <w:jc w:val="both"/>
              <w:rPr>
                <w:rFonts w:ascii="Times New Roman" w:hAnsi="Times New Roman" w:cs="Times New Roman"/>
                <w:sz w:val="24"/>
                <w:szCs w:val="24"/>
              </w:rPr>
            </w:pPr>
            <w:r w:rsidRPr="00F86D0C">
              <w:rPr>
                <w:rFonts w:ascii="Times New Roman" w:hAnsi="Times New Roman" w:cs="Times New Roman"/>
                <w:sz w:val="24"/>
                <w:szCs w:val="24"/>
              </w:rPr>
              <w:t>Rozvíjanie grafomotoriky u detí predškolského veku pomocou pracovných listov</w:t>
            </w:r>
            <w:r>
              <w:rPr>
                <w:rFonts w:ascii="Times New Roman" w:hAnsi="Times New Roman" w:cs="Times New Roman"/>
                <w:sz w:val="24"/>
                <w:szCs w:val="24"/>
              </w:rPr>
              <w:t>,</w:t>
            </w:r>
          </w:p>
          <w:p w:rsidR="00884904" w:rsidRDefault="00884904" w:rsidP="00FE008C">
            <w:pPr>
              <w:spacing w:line="276" w:lineRule="auto"/>
              <w:jc w:val="both"/>
              <w:rPr>
                <w:rFonts w:ascii="Times New Roman" w:hAnsi="Times New Roman" w:cs="Times New Roman"/>
                <w:sz w:val="24"/>
                <w:szCs w:val="24"/>
              </w:rPr>
            </w:pPr>
          </w:p>
          <w:p w:rsidR="00884904" w:rsidRPr="00884904" w:rsidRDefault="00884904" w:rsidP="00884904">
            <w:pPr>
              <w:rPr>
                <w:rFonts w:ascii="Times New Roman" w:hAnsi="Times New Roman" w:cs="Times New Roman"/>
                <w:sz w:val="24"/>
                <w:szCs w:val="24"/>
              </w:rPr>
            </w:pPr>
          </w:p>
          <w:p w:rsidR="00884904" w:rsidRPr="00884904" w:rsidRDefault="00884904" w:rsidP="00884904">
            <w:pPr>
              <w:rPr>
                <w:rFonts w:ascii="Times New Roman" w:hAnsi="Times New Roman" w:cs="Times New Roman"/>
                <w:sz w:val="24"/>
                <w:szCs w:val="24"/>
              </w:rPr>
            </w:pPr>
          </w:p>
          <w:p w:rsidR="00884904" w:rsidRPr="00884904" w:rsidRDefault="00884904" w:rsidP="00884904">
            <w:pPr>
              <w:rPr>
                <w:rFonts w:ascii="Times New Roman" w:hAnsi="Times New Roman" w:cs="Times New Roman"/>
                <w:sz w:val="24"/>
                <w:szCs w:val="24"/>
              </w:rPr>
            </w:pPr>
          </w:p>
          <w:p w:rsidR="00884904" w:rsidRPr="00884904" w:rsidRDefault="00884904" w:rsidP="00884904">
            <w:pPr>
              <w:rPr>
                <w:rFonts w:ascii="Times New Roman" w:hAnsi="Times New Roman" w:cs="Times New Roman"/>
                <w:sz w:val="24"/>
                <w:szCs w:val="24"/>
              </w:rPr>
            </w:pPr>
          </w:p>
          <w:p w:rsidR="00884904" w:rsidRPr="00884904" w:rsidRDefault="00884904" w:rsidP="00884904">
            <w:pPr>
              <w:rPr>
                <w:rFonts w:ascii="Times New Roman" w:hAnsi="Times New Roman" w:cs="Times New Roman"/>
                <w:sz w:val="24"/>
                <w:szCs w:val="24"/>
              </w:rPr>
            </w:pPr>
          </w:p>
        </w:tc>
        <w:tc>
          <w:tcPr>
            <w:tcW w:w="3228" w:type="dxa"/>
          </w:tcPr>
          <w:p w:rsidR="00884904" w:rsidRDefault="00884904" w:rsidP="003E6638">
            <w:pPr>
              <w:spacing w:line="276" w:lineRule="auto"/>
              <w:jc w:val="both"/>
              <w:rPr>
                <w:rFonts w:ascii="Times New Roman" w:hAnsi="Times New Roman" w:cs="Times New Roman"/>
                <w:sz w:val="24"/>
                <w:szCs w:val="24"/>
              </w:rPr>
            </w:pPr>
            <w:r>
              <w:rPr>
                <w:rFonts w:ascii="Times New Roman" w:hAnsi="Times New Roman" w:cs="Times New Roman"/>
                <w:sz w:val="24"/>
                <w:szCs w:val="24"/>
              </w:rPr>
              <w:t>- práca na pracovných listoch,</w:t>
            </w:r>
          </w:p>
          <w:tbl>
            <w:tblPr>
              <w:tblStyle w:val="Mkatabulky"/>
              <w:tblpPr w:leftFromText="141" w:rightFromText="141" w:horzAnchor="margin" w:tblpY="324"/>
              <w:tblOverlap w:val="never"/>
              <w:tblW w:w="0" w:type="auto"/>
              <w:tblLook w:val="04A0"/>
            </w:tblPr>
            <w:tblGrid>
              <w:gridCol w:w="2845"/>
            </w:tblGrid>
            <w:tr w:rsidR="00884904" w:rsidTr="007507E2">
              <w:trPr>
                <w:trHeight w:val="4230"/>
              </w:trPr>
              <w:tc>
                <w:tcPr>
                  <w:tcW w:w="2845" w:type="dxa"/>
                  <w:tcBorders>
                    <w:top w:val="nil"/>
                    <w:left w:val="nil"/>
                    <w:bottom w:val="nil"/>
                    <w:right w:val="nil"/>
                  </w:tcBorders>
                  <w:hideMark/>
                </w:tcPr>
                <w:p w:rsidR="00884904" w:rsidRDefault="00884904" w:rsidP="00884904">
                  <w:pPr>
                    <w:jc w:val="both"/>
                    <w:rPr>
                      <w:rFonts w:ascii="Times New Roman" w:hAnsi="Times New Roman" w:cs="Times New Roman"/>
                      <w:sz w:val="24"/>
                      <w:szCs w:val="24"/>
                      <w:lang w:bidi="hi-IN"/>
                    </w:rPr>
                  </w:pPr>
                </w:p>
              </w:tc>
            </w:tr>
          </w:tbl>
          <w:p w:rsidR="00884904" w:rsidRDefault="00884904" w:rsidP="00334DA8">
            <w:pPr>
              <w:jc w:val="both"/>
              <w:rPr>
                <w:rFonts w:ascii="Times New Roman" w:hAnsi="Times New Roman" w:cs="Times New Roman"/>
                <w:sz w:val="24"/>
                <w:szCs w:val="24"/>
              </w:rPr>
            </w:pPr>
          </w:p>
        </w:tc>
      </w:tr>
      <w:tr w:rsidR="007C51B6" w:rsidTr="009806FA">
        <w:tc>
          <w:tcPr>
            <w:tcW w:w="3017" w:type="dxa"/>
          </w:tcPr>
          <w:p w:rsidR="007C51B6" w:rsidRPr="008236EB" w:rsidRDefault="00E47A45" w:rsidP="007C51B6">
            <w:pPr>
              <w:spacing w:line="360" w:lineRule="auto"/>
              <w:jc w:val="both"/>
              <w:rPr>
                <w:rFonts w:ascii="Times New Roman" w:hAnsi="Times New Roman" w:cs="Times New Roman"/>
                <w:b/>
                <w:sz w:val="24"/>
                <w:szCs w:val="24"/>
              </w:rPr>
            </w:pPr>
            <w:r>
              <w:rPr>
                <w:rFonts w:ascii="Times New Roman" w:hAnsi="Times New Roman" w:cs="Times New Roman"/>
                <w:b/>
                <w:sz w:val="24"/>
                <w:szCs w:val="24"/>
              </w:rPr>
              <w:t>Prírodovedná gramotnosť</w:t>
            </w:r>
          </w:p>
        </w:tc>
        <w:tc>
          <w:tcPr>
            <w:tcW w:w="3020" w:type="dxa"/>
          </w:tcPr>
          <w:p w:rsidR="007C51B6" w:rsidRDefault="008236EB" w:rsidP="00FE008C">
            <w:pPr>
              <w:spacing w:line="276" w:lineRule="auto"/>
              <w:jc w:val="both"/>
              <w:rPr>
                <w:rFonts w:ascii="Times New Roman" w:hAnsi="Times New Roman" w:cs="Times New Roman"/>
                <w:sz w:val="24"/>
                <w:szCs w:val="24"/>
              </w:rPr>
            </w:pPr>
            <w:r>
              <w:rPr>
                <w:rFonts w:ascii="Times New Roman" w:hAnsi="Times New Roman" w:cs="Times New Roman"/>
                <w:sz w:val="24"/>
                <w:szCs w:val="24"/>
              </w:rPr>
              <w:t>Malí bádatelia</w:t>
            </w:r>
          </w:p>
        </w:tc>
        <w:tc>
          <w:tcPr>
            <w:tcW w:w="3228" w:type="dxa"/>
          </w:tcPr>
          <w:p w:rsidR="008236EB" w:rsidRDefault="00FE008C" w:rsidP="00FE008C">
            <w:pPr>
              <w:spacing w:line="276" w:lineRule="auto"/>
              <w:rPr>
                <w:rFonts w:ascii="Times New Roman" w:hAnsi="Times New Roman" w:cs="Times New Roman"/>
                <w:sz w:val="24"/>
                <w:szCs w:val="24"/>
              </w:rPr>
            </w:pPr>
            <w:r>
              <w:rPr>
                <w:rFonts w:ascii="Times New Roman" w:hAnsi="Times New Roman" w:cs="Times New Roman"/>
                <w:sz w:val="24"/>
                <w:szCs w:val="24"/>
              </w:rPr>
              <w:t>- Je</w:t>
            </w:r>
            <w:r w:rsidR="008236EB">
              <w:rPr>
                <w:rFonts w:ascii="Times New Roman" w:hAnsi="Times New Roman" w:cs="Times New Roman"/>
                <w:sz w:val="24"/>
                <w:szCs w:val="24"/>
              </w:rPr>
              <w:t>senný deň</w:t>
            </w:r>
          </w:p>
          <w:p w:rsidR="006B4B20" w:rsidRDefault="00155D70" w:rsidP="00FE008C">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A42F50">
              <w:rPr>
                <w:rFonts w:ascii="Times New Roman" w:hAnsi="Times New Roman" w:cs="Times New Roman"/>
                <w:sz w:val="24"/>
                <w:szCs w:val="24"/>
              </w:rPr>
              <w:t>Tekvičkový deň</w:t>
            </w:r>
          </w:p>
          <w:p w:rsidR="00BB7310" w:rsidRDefault="00BB7310" w:rsidP="00FE008C">
            <w:pPr>
              <w:spacing w:line="276" w:lineRule="auto"/>
              <w:rPr>
                <w:rFonts w:ascii="Times New Roman" w:hAnsi="Times New Roman" w:cs="Times New Roman"/>
                <w:sz w:val="24"/>
                <w:szCs w:val="24"/>
              </w:rPr>
            </w:pPr>
            <w:r>
              <w:rPr>
                <w:rFonts w:ascii="Times New Roman" w:hAnsi="Times New Roman" w:cs="Times New Roman"/>
                <w:sz w:val="24"/>
                <w:szCs w:val="24"/>
              </w:rPr>
              <w:t>- Zimný deň,</w:t>
            </w:r>
          </w:p>
          <w:p w:rsidR="00C063F9" w:rsidRDefault="00C063F9" w:rsidP="00FE008C">
            <w:pPr>
              <w:spacing w:line="276" w:lineRule="auto"/>
              <w:rPr>
                <w:rFonts w:ascii="Times New Roman" w:hAnsi="Times New Roman" w:cs="Times New Roman"/>
                <w:sz w:val="24"/>
                <w:szCs w:val="24"/>
              </w:rPr>
            </w:pPr>
            <w:r>
              <w:rPr>
                <w:rFonts w:ascii="Times New Roman" w:hAnsi="Times New Roman" w:cs="Times New Roman"/>
                <w:sz w:val="24"/>
                <w:szCs w:val="24"/>
              </w:rPr>
              <w:t>- Kŕmime vtáčiky</w:t>
            </w:r>
          </w:p>
          <w:p w:rsidR="00BB7310" w:rsidRDefault="00BB7310" w:rsidP="00FE008C">
            <w:pPr>
              <w:spacing w:line="276" w:lineRule="auto"/>
              <w:rPr>
                <w:rFonts w:ascii="Times New Roman" w:hAnsi="Times New Roman" w:cs="Times New Roman"/>
                <w:sz w:val="24"/>
                <w:szCs w:val="24"/>
              </w:rPr>
            </w:pPr>
            <w:r>
              <w:rPr>
                <w:rFonts w:ascii="Times New Roman" w:hAnsi="Times New Roman" w:cs="Times New Roman"/>
                <w:sz w:val="24"/>
                <w:szCs w:val="24"/>
              </w:rPr>
              <w:t>- Separáčik,</w:t>
            </w:r>
          </w:p>
          <w:p w:rsidR="007D4B85" w:rsidRDefault="00FE008C" w:rsidP="00FE008C">
            <w:pPr>
              <w:spacing w:line="276" w:lineRule="auto"/>
              <w:rPr>
                <w:rFonts w:ascii="Times New Roman" w:hAnsi="Times New Roman" w:cs="Times New Roman"/>
                <w:sz w:val="24"/>
                <w:szCs w:val="24"/>
              </w:rPr>
            </w:pPr>
            <w:r>
              <w:rPr>
                <w:rFonts w:ascii="Times New Roman" w:hAnsi="Times New Roman" w:cs="Times New Roman"/>
                <w:sz w:val="24"/>
                <w:szCs w:val="24"/>
              </w:rPr>
              <w:t>- Jarn</w:t>
            </w:r>
            <w:r w:rsidR="008236EB">
              <w:rPr>
                <w:rFonts w:ascii="Times New Roman" w:hAnsi="Times New Roman" w:cs="Times New Roman"/>
                <w:sz w:val="24"/>
                <w:szCs w:val="24"/>
              </w:rPr>
              <w:t>ý deň</w:t>
            </w:r>
            <w:r>
              <w:rPr>
                <w:rFonts w:ascii="Times New Roman" w:hAnsi="Times New Roman" w:cs="Times New Roman"/>
                <w:sz w:val="24"/>
                <w:szCs w:val="24"/>
              </w:rPr>
              <w:t>,</w:t>
            </w:r>
          </w:p>
          <w:p w:rsidR="008236EB" w:rsidRDefault="008236EB" w:rsidP="00FE008C">
            <w:pPr>
              <w:spacing w:line="276" w:lineRule="auto"/>
              <w:rPr>
                <w:rFonts w:ascii="Times New Roman" w:hAnsi="Times New Roman" w:cs="Times New Roman"/>
                <w:sz w:val="24"/>
                <w:szCs w:val="24"/>
              </w:rPr>
            </w:pPr>
            <w:r>
              <w:rPr>
                <w:rFonts w:ascii="Times New Roman" w:hAnsi="Times New Roman" w:cs="Times New Roman"/>
                <w:sz w:val="24"/>
                <w:szCs w:val="24"/>
              </w:rPr>
              <w:t>- Modrý deň,</w:t>
            </w:r>
          </w:p>
          <w:p w:rsidR="003123B5" w:rsidRDefault="00C063F9" w:rsidP="00FE008C">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8236EB">
              <w:rPr>
                <w:rFonts w:ascii="Times New Roman" w:hAnsi="Times New Roman" w:cs="Times New Roman"/>
                <w:sz w:val="24"/>
                <w:szCs w:val="24"/>
              </w:rPr>
              <w:t>Deň zeme</w:t>
            </w:r>
            <w:r>
              <w:rPr>
                <w:rFonts w:ascii="Times New Roman" w:hAnsi="Times New Roman" w:cs="Times New Roman"/>
                <w:sz w:val="24"/>
                <w:szCs w:val="24"/>
              </w:rPr>
              <w:t>,</w:t>
            </w:r>
          </w:p>
          <w:p w:rsidR="00BB7310" w:rsidRDefault="00C23521" w:rsidP="00FE008C">
            <w:pPr>
              <w:spacing w:line="276" w:lineRule="auto"/>
              <w:rPr>
                <w:rFonts w:ascii="Times New Roman" w:hAnsi="Times New Roman" w:cs="Times New Roman"/>
                <w:sz w:val="24"/>
                <w:szCs w:val="24"/>
              </w:rPr>
            </w:pPr>
            <w:r>
              <w:rPr>
                <w:rFonts w:ascii="Times New Roman" w:hAnsi="Times New Roman" w:cs="Times New Roman"/>
                <w:sz w:val="24"/>
                <w:szCs w:val="24"/>
              </w:rPr>
              <w:t>-</w:t>
            </w:r>
            <w:r w:rsidR="005F1DC9">
              <w:rPr>
                <w:rFonts w:ascii="Times New Roman" w:hAnsi="Times New Roman" w:cs="Times New Roman"/>
                <w:sz w:val="24"/>
                <w:szCs w:val="24"/>
              </w:rPr>
              <w:t xml:space="preserve"> </w:t>
            </w:r>
            <w:r>
              <w:rPr>
                <w:rFonts w:ascii="Times New Roman" w:hAnsi="Times New Roman" w:cs="Times New Roman"/>
                <w:sz w:val="24"/>
                <w:szCs w:val="24"/>
              </w:rPr>
              <w:t>L</w:t>
            </w:r>
            <w:r w:rsidR="00BB7310">
              <w:rPr>
                <w:rFonts w:ascii="Times New Roman" w:hAnsi="Times New Roman" w:cs="Times New Roman"/>
                <w:sz w:val="24"/>
                <w:szCs w:val="24"/>
              </w:rPr>
              <w:t>etný deň,</w:t>
            </w:r>
          </w:p>
          <w:p w:rsidR="00C063F9" w:rsidRDefault="00C063F9" w:rsidP="00FE008C">
            <w:pPr>
              <w:spacing w:line="276" w:lineRule="auto"/>
              <w:rPr>
                <w:rFonts w:ascii="Times New Roman" w:hAnsi="Times New Roman" w:cs="Times New Roman"/>
                <w:sz w:val="24"/>
                <w:szCs w:val="24"/>
              </w:rPr>
            </w:pPr>
          </w:p>
        </w:tc>
      </w:tr>
    </w:tbl>
    <w:p w:rsidR="000473B1" w:rsidRDefault="000473B1" w:rsidP="00926711">
      <w:pPr>
        <w:spacing w:after="0" w:line="360" w:lineRule="auto"/>
        <w:jc w:val="both"/>
        <w:rPr>
          <w:rFonts w:ascii="Times New Roman" w:hAnsi="Times New Roman" w:cs="Times New Roman"/>
          <w:sz w:val="24"/>
          <w:szCs w:val="24"/>
        </w:rPr>
      </w:pPr>
    </w:p>
    <w:p w:rsidR="004E50B8" w:rsidRDefault="004E50B8" w:rsidP="004E50B8">
      <w:pPr>
        <w:spacing w:line="360" w:lineRule="auto"/>
        <w:jc w:val="both"/>
        <w:rPr>
          <w:rFonts w:ascii="Times New Roman" w:hAnsi="Times New Roman" w:cs="Times New Roman"/>
          <w:sz w:val="24"/>
          <w:szCs w:val="24"/>
        </w:rPr>
      </w:pPr>
    </w:p>
    <w:p w:rsidR="004E50B8" w:rsidRPr="008236EB" w:rsidRDefault="004E50B8" w:rsidP="004E50B8">
      <w:pPr>
        <w:spacing w:line="360" w:lineRule="auto"/>
        <w:jc w:val="both"/>
        <w:rPr>
          <w:rFonts w:ascii="Times New Roman" w:hAnsi="Times New Roman" w:cs="Times New Roman"/>
          <w:sz w:val="24"/>
          <w:szCs w:val="24"/>
        </w:rPr>
      </w:pPr>
      <w:r>
        <w:rPr>
          <w:rFonts w:ascii="Times New Roman" w:hAnsi="Times New Roman" w:cs="Times New Roman"/>
          <w:sz w:val="24"/>
          <w:szCs w:val="24"/>
        </w:rPr>
        <w:t>V rámci Národného programu proti obezite naša MŠ realizuje projekt pod názvom „Chcem byť zdravý“.</w:t>
      </w:r>
    </w:p>
    <w:tbl>
      <w:tblPr>
        <w:tblStyle w:val="Mkatabulky"/>
        <w:tblW w:w="9355" w:type="dxa"/>
        <w:tblLook w:val="04A0"/>
      </w:tblPr>
      <w:tblGrid>
        <w:gridCol w:w="2177"/>
        <w:gridCol w:w="2119"/>
        <w:gridCol w:w="5059"/>
      </w:tblGrid>
      <w:tr w:rsidR="004E50B8" w:rsidTr="004E50B8">
        <w:tc>
          <w:tcPr>
            <w:tcW w:w="2177" w:type="dxa"/>
            <w:tcBorders>
              <w:top w:val="single" w:sz="4" w:space="0" w:color="auto"/>
              <w:left w:val="single" w:sz="4" w:space="0" w:color="auto"/>
              <w:bottom w:val="single" w:sz="4" w:space="0" w:color="auto"/>
              <w:right w:val="single" w:sz="4" w:space="0" w:color="auto"/>
            </w:tcBorders>
            <w:shd w:val="clear" w:color="auto" w:fill="FFFF99"/>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PLÁNOVANÝ DÁTUM </w:t>
            </w:r>
          </w:p>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USKUTOČNENIA</w:t>
            </w:r>
          </w:p>
        </w:tc>
        <w:tc>
          <w:tcPr>
            <w:tcW w:w="2119" w:type="dxa"/>
            <w:tcBorders>
              <w:top w:val="single" w:sz="4" w:space="0" w:color="auto"/>
              <w:left w:val="single" w:sz="4" w:space="0" w:color="auto"/>
              <w:bottom w:val="single" w:sz="4" w:space="0" w:color="auto"/>
              <w:right w:val="single" w:sz="4" w:space="0" w:color="auto"/>
            </w:tcBorders>
            <w:shd w:val="clear" w:color="auto" w:fill="FFFF99"/>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MIESTO</w:t>
            </w:r>
          </w:p>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KONANIA</w:t>
            </w:r>
          </w:p>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AKTIVITY</w:t>
            </w:r>
          </w:p>
        </w:tc>
        <w:tc>
          <w:tcPr>
            <w:tcW w:w="5059" w:type="dxa"/>
            <w:tcBorders>
              <w:top w:val="single" w:sz="4" w:space="0" w:color="auto"/>
              <w:left w:val="single" w:sz="4" w:space="0" w:color="auto"/>
              <w:bottom w:val="single" w:sz="4" w:space="0" w:color="auto"/>
              <w:right w:val="single" w:sz="4" w:space="0" w:color="auto"/>
            </w:tcBorders>
            <w:shd w:val="clear" w:color="auto" w:fill="FFFF99"/>
            <w:hideMark/>
          </w:tcPr>
          <w:p w:rsidR="004E50B8" w:rsidRDefault="004E50B8" w:rsidP="00895500">
            <w:pPr>
              <w:jc w:val="center"/>
              <w:rPr>
                <w:rFonts w:ascii="Times New Roman" w:hAnsi="Times New Roman" w:cs="Times New Roman"/>
                <w:b/>
                <w:sz w:val="28"/>
                <w:szCs w:val="28"/>
              </w:rPr>
            </w:pPr>
            <w:r>
              <w:rPr>
                <w:rFonts w:ascii="Times New Roman" w:hAnsi="Times New Roman" w:cs="Times New Roman"/>
                <w:b/>
                <w:sz w:val="28"/>
                <w:szCs w:val="28"/>
              </w:rPr>
              <w:t>NÁZOV A POPIS AKTIVITY</w:t>
            </w:r>
          </w:p>
        </w:tc>
      </w:tr>
      <w:tr w:rsidR="004E50B8" w:rsidRPr="0032773B" w:rsidTr="004E50B8">
        <w:tc>
          <w:tcPr>
            <w:tcW w:w="2177"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september</w:t>
            </w:r>
          </w:p>
        </w:tc>
        <w:tc>
          <w:tcPr>
            <w:tcW w:w="2119"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Obec Dolný Ohaj</w:t>
            </w:r>
          </w:p>
        </w:tc>
        <w:tc>
          <w:tcPr>
            <w:tcW w:w="5059" w:type="dxa"/>
            <w:tcBorders>
              <w:top w:val="single" w:sz="4" w:space="0" w:color="auto"/>
              <w:left w:val="single" w:sz="4" w:space="0" w:color="auto"/>
              <w:bottom w:val="single" w:sz="4" w:space="0" w:color="auto"/>
              <w:right w:val="single" w:sz="4" w:space="0" w:color="auto"/>
            </w:tcBorders>
            <w:hideMark/>
          </w:tcPr>
          <w:p w:rsidR="004E50B8" w:rsidRPr="004E50B8" w:rsidRDefault="004E50B8" w:rsidP="00895500">
            <w:pPr>
              <w:jc w:val="center"/>
              <w:rPr>
                <w:rFonts w:ascii="Times New Roman" w:hAnsi="Times New Roman" w:cs="Times New Roman"/>
                <w:b/>
                <w:sz w:val="24"/>
                <w:szCs w:val="24"/>
              </w:rPr>
            </w:pPr>
            <w:r w:rsidRPr="004E50B8">
              <w:rPr>
                <w:rFonts w:ascii="Times New Roman" w:hAnsi="Times New Roman" w:cs="Times New Roman"/>
                <w:b/>
                <w:sz w:val="24"/>
                <w:szCs w:val="24"/>
              </w:rPr>
              <w:t>„Jesenný deň“</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realizácia turistickej vychádzky,</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pozorovanie zmien v prírode,</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zbieranie prírodnín.</w:t>
            </w:r>
          </w:p>
        </w:tc>
      </w:tr>
      <w:tr w:rsidR="004E50B8" w:rsidRPr="0032773B" w:rsidTr="004E50B8">
        <w:tc>
          <w:tcPr>
            <w:tcW w:w="2177"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október</w:t>
            </w:r>
          </w:p>
        </w:tc>
        <w:tc>
          <w:tcPr>
            <w:tcW w:w="2119"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MŠ</w:t>
            </w:r>
          </w:p>
        </w:tc>
        <w:tc>
          <w:tcPr>
            <w:tcW w:w="5059" w:type="dxa"/>
            <w:tcBorders>
              <w:top w:val="single" w:sz="4" w:space="0" w:color="auto"/>
              <w:left w:val="single" w:sz="4" w:space="0" w:color="auto"/>
              <w:bottom w:val="single" w:sz="4" w:space="0" w:color="auto"/>
              <w:right w:val="single" w:sz="4" w:space="0" w:color="auto"/>
            </w:tcBorders>
            <w:hideMark/>
          </w:tcPr>
          <w:p w:rsidR="004E50B8" w:rsidRPr="004E50B8" w:rsidRDefault="004E50B8" w:rsidP="00895500">
            <w:pPr>
              <w:jc w:val="center"/>
              <w:rPr>
                <w:rFonts w:ascii="Times New Roman" w:hAnsi="Times New Roman" w:cs="Times New Roman"/>
                <w:b/>
                <w:sz w:val="24"/>
                <w:szCs w:val="24"/>
              </w:rPr>
            </w:pPr>
            <w:r w:rsidRPr="004E50B8">
              <w:rPr>
                <w:rFonts w:ascii="Times New Roman" w:hAnsi="Times New Roman" w:cs="Times New Roman"/>
                <w:b/>
                <w:sz w:val="24"/>
                <w:szCs w:val="24"/>
              </w:rPr>
              <w:t xml:space="preserve">„Potravinová pyramída“ </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vedieť rozlišovať a triediť zdravé a nezdravé potraviny,</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oboznámiť sa s potravinovou pyramídou.</w:t>
            </w:r>
          </w:p>
        </w:tc>
      </w:tr>
      <w:tr w:rsidR="004E50B8" w:rsidRPr="00DE42E1" w:rsidTr="004E50B8">
        <w:tc>
          <w:tcPr>
            <w:tcW w:w="2177" w:type="dxa"/>
            <w:tcBorders>
              <w:top w:val="single" w:sz="4" w:space="0" w:color="auto"/>
              <w:left w:val="single" w:sz="4" w:space="0" w:color="auto"/>
              <w:bottom w:val="single" w:sz="4" w:space="0" w:color="auto"/>
              <w:right w:val="single" w:sz="4" w:space="0" w:color="auto"/>
            </w:tcBorders>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november</w:t>
            </w:r>
          </w:p>
        </w:tc>
        <w:tc>
          <w:tcPr>
            <w:tcW w:w="2119" w:type="dxa"/>
            <w:tcBorders>
              <w:top w:val="single" w:sz="4" w:space="0" w:color="auto"/>
              <w:left w:val="single" w:sz="4" w:space="0" w:color="auto"/>
              <w:bottom w:val="single" w:sz="4" w:space="0" w:color="auto"/>
              <w:right w:val="single" w:sz="4" w:space="0" w:color="auto"/>
            </w:tcBorders>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MŠ</w:t>
            </w:r>
          </w:p>
        </w:tc>
        <w:tc>
          <w:tcPr>
            <w:tcW w:w="5059" w:type="dxa"/>
            <w:tcBorders>
              <w:top w:val="single" w:sz="4" w:space="0" w:color="auto"/>
              <w:left w:val="single" w:sz="4" w:space="0" w:color="auto"/>
              <w:bottom w:val="single" w:sz="4" w:space="0" w:color="auto"/>
              <w:right w:val="single" w:sz="4" w:space="0" w:color="auto"/>
            </w:tcBorders>
          </w:tcPr>
          <w:p w:rsidR="004E50B8" w:rsidRDefault="004E50B8" w:rsidP="00C72996">
            <w:pPr>
              <w:jc w:val="center"/>
              <w:rPr>
                <w:rFonts w:ascii="Times New Roman" w:hAnsi="Times New Roman" w:cs="Times New Roman"/>
                <w:b/>
                <w:sz w:val="24"/>
                <w:szCs w:val="24"/>
              </w:rPr>
            </w:pPr>
            <w:r w:rsidRPr="004E50B8">
              <w:rPr>
                <w:rFonts w:ascii="Times New Roman" w:hAnsi="Times New Roman" w:cs="Times New Roman"/>
                <w:b/>
                <w:sz w:val="24"/>
                <w:szCs w:val="24"/>
              </w:rPr>
              <w:t>„</w:t>
            </w:r>
            <w:r w:rsidR="00C72996">
              <w:rPr>
                <w:rFonts w:ascii="Times New Roman" w:hAnsi="Times New Roman" w:cs="Times New Roman"/>
                <w:b/>
                <w:sz w:val="24"/>
                <w:szCs w:val="24"/>
              </w:rPr>
              <w:t>Deň MŠ“</w:t>
            </w:r>
          </w:p>
          <w:p w:rsidR="00C72996" w:rsidRPr="00C72996" w:rsidRDefault="00C72996" w:rsidP="00C72996">
            <w:pPr>
              <w:rPr>
                <w:rFonts w:ascii="Times New Roman" w:hAnsi="Times New Roman" w:cs="Times New Roman"/>
                <w:bCs/>
                <w:sz w:val="24"/>
                <w:szCs w:val="24"/>
              </w:rPr>
            </w:pPr>
            <w:r w:rsidRPr="00C72996">
              <w:rPr>
                <w:rFonts w:ascii="Times New Roman" w:hAnsi="Times New Roman" w:cs="Times New Roman"/>
                <w:bCs/>
                <w:sz w:val="24"/>
                <w:szCs w:val="24"/>
              </w:rPr>
              <w:t>- realizácia súťaživých hier.</w:t>
            </w:r>
          </w:p>
        </w:tc>
      </w:tr>
      <w:tr w:rsidR="004E50B8" w:rsidRPr="00DE42E1" w:rsidTr="004E50B8">
        <w:tc>
          <w:tcPr>
            <w:tcW w:w="2177"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január</w:t>
            </w:r>
          </w:p>
        </w:tc>
        <w:tc>
          <w:tcPr>
            <w:tcW w:w="2119"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MŠ</w:t>
            </w:r>
          </w:p>
        </w:tc>
        <w:tc>
          <w:tcPr>
            <w:tcW w:w="5059" w:type="dxa"/>
            <w:tcBorders>
              <w:top w:val="single" w:sz="4" w:space="0" w:color="auto"/>
              <w:left w:val="single" w:sz="4" w:space="0" w:color="auto"/>
              <w:bottom w:val="single" w:sz="4" w:space="0" w:color="auto"/>
              <w:right w:val="single" w:sz="4" w:space="0" w:color="auto"/>
            </w:tcBorders>
            <w:hideMark/>
          </w:tcPr>
          <w:p w:rsidR="004E50B8" w:rsidRPr="004E50B8" w:rsidRDefault="004E50B8" w:rsidP="00895500">
            <w:pPr>
              <w:jc w:val="center"/>
              <w:rPr>
                <w:rFonts w:ascii="Times New Roman" w:hAnsi="Times New Roman" w:cs="Times New Roman"/>
                <w:b/>
                <w:sz w:val="24"/>
                <w:szCs w:val="24"/>
              </w:rPr>
            </w:pPr>
            <w:r w:rsidRPr="004E50B8">
              <w:rPr>
                <w:rFonts w:ascii="Times New Roman" w:hAnsi="Times New Roman" w:cs="Times New Roman"/>
                <w:b/>
                <w:sz w:val="24"/>
                <w:szCs w:val="24"/>
              </w:rPr>
              <w:t>„Zimný deň“</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sezónne hry na snehu, ľade</w:t>
            </w:r>
            <w:r w:rsidR="00C72996">
              <w:rPr>
                <w:rFonts w:ascii="Times New Roman" w:hAnsi="Times New Roman" w:cs="Times New Roman"/>
                <w:sz w:val="24"/>
                <w:szCs w:val="24"/>
              </w:rPr>
              <w:t>.</w:t>
            </w:r>
          </w:p>
        </w:tc>
      </w:tr>
      <w:tr w:rsidR="004E50B8" w:rsidRPr="00DE42E1" w:rsidTr="004E50B8">
        <w:tc>
          <w:tcPr>
            <w:tcW w:w="2177"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apríl</w:t>
            </w:r>
          </w:p>
        </w:tc>
        <w:tc>
          <w:tcPr>
            <w:tcW w:w="2119"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„Lesík Sík“</w:t>
            </w:r>
          </w:p>
        </w:tc>
        <w:tc>
          <w:tcPr>
            <w:tcW w:w="5059" w:type="dxa"/>
            <w:tcBorders>
              <w:top w:val="single" w:sz="4" w:space="0" w:color="auto"/>
              <w:left w:val="single" w:sz="4" w:space="0" w:color="auto"/>
              <w:bottom w:val="single" w:sz="4" w:space="0" w:color="auto"/>
              <w:right w:val="single" w:sz="4" w:space="0" w:color="auto"/>
            </w:tcBorders>
          </w:tcPr>
          <w:p w:rsidR="004E50B8" w:rsidRPr="004E50B8" w:rsidRDefault="004E50B8" w:rsidP="00895500">
            <w:pPr>
              <w:jc w:val="center"/>
              <w:rPr>
                <w:rFonts w:ascii="Times New Roman" w:hAnsi="Times New Roman" w:cs="Times New Roman"/>
                <w:b/>
                <w:sz w:val="24"/>
                <w:szCs w:val="24"/>
              </w:rPr>
            </w:pPr>
            <w:r w:rsidRPr="004E50B8">
              <w:rPr>
                <w:rFonts w:ascii="Times New Roman" w:hAnsi="Times New Roman" w:cs="Times New Roman"/>
                <w:b/>
                <w:sz w:val="24"/>
                <w:szCs w:val="24"/>
              </w:rPr>
              <w:t>„Jarný deň“</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realizácia turistickej vychádzky do lesa,</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pozorovanie zmien v</w:t>
            </w:r>
            <w:r w:rsidR="00C72996">
              <w:rPr>
                <w:rFonts w:ascii="Times New Roman" w:hAnsi="Times New Roman" w:cs="Times New Roman"/>
                <w:sz w:val="24"/>
                <w:szCs w:val="24"/>
              </w:rPr>
              <w:t> </w:t>
            </w:r>
            <w:r w:rsidRPr="004E50B8">
              <w:rPr>
                <w:rFonts w:ascii="Times New Roman" w:hAnsi="Times New Roman" w:cs="Times New Roman"/>
                <w:sz w:val="24"/>
                <w:szCs w:val="24"/>
              </w:rPr>
              <w:t>prírode</w:t>
            </w:r>
            <w:r w:rsidR="00C72996">
              <w:rPr>
                <w:rFonts w:ascii="Times New Roman" w:hAnsi="Times New Roman" w:cs="Times New Roman"/>
                <w:sz w:val="24"/>
                <w:szCs w:val="24"/>
              </w:rPr>
              <w:t>.</w:t>
            </w:r>
          </w:p>
        </w:tc>
      </w:tr>
      <w:tr w:rsidR="004E50B8" w:rsidRPr="0032773B" w:rsidTr="004E50B8">
        <w:tc>
          <w:tcPr>
            <w:tcW w:w="2177" w:type="dxa"/>
            <w:tcBorders>
              <w:top w:val="single" w:sz="4" w:space="0" w:color="auto"/>
              <w:left w:val="single" w:sz="4" w:space="0" w:color="auto"/>
              <w:bottom w:val="single" w:sz="4" w:space="0" w:color="auto"/>
              <w:right w:val="single" w:sz="4" w:space="0" w:color="auto"/>
            </w:tcBorders>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máj</w:t>
            </w:r>
          </w:p>
        </w:tc>
        <w:tc>
          <w:tcPr>
            <w:tcW w:w="2119" w:type="dxa"/>
            <w:tcBorders>
              <w:top w:val="single" w:sz="4" w:space="0" w:color="auto"/>
              <w:left w:val="single" w:sz="4" w:space="0" w:color="auto"/>
              <w:bottom w:val="single" w:sz="4" w:space="0" w:color="auto"/>
              <w:right w:val="single" w:sz="4" w:space="0" w:color="auto"/>
            </w:tcBorders>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 xml:space="preserve">MŠ </w:t>
            </w:r>
          </w:p>
        </w:tc>
        <w:tc>
          <w:tcPr>
            <w:tcW w:w="5059" w:type="dxa"/>
            <w:tcBorders>
              <w:top w:val="single" w:sz="4" w:space="0" w:color="auto"/>
              <w:left w:val="single" w:sz="4" w:space="0" w:color="auto"/>
              <w:bottom w:val="single" w:sz="4" w:space="0" w:color="auto"/>
              <w:right w:val="single" w:sz="4" w:space="0" w:color="auto"/>
            </w:tcBorders>
          </w:tcPr>
          <w:p w:rsidR="004E50B8" w:rsidRPr="004E50B8" w:rsidRDefault="00862EDE" w:rsidP="00895500">
            <w:pPr>
              <w:jc w:val="center"/>
              <w:rPr>
                <w:rFonts w:ascii="Times New Roman" w:hAnsi="Times New Roman" w:cs="Times New Roman"/>
                <w:b/>
                <w:sz w:val="24"/>
                <w:szCs w:val="24"/>
              </w:rPr>
            </w:pPr>
            <w:r>
              <w:rPr>
                <w:rFonts w:ascii="Times New Roman" w:hAnsi="Times New Roman" w:cs="Times New Roman"/>
                <w:b/>
                <w:sz w:val="24"/>
                <w:szCs w:val="24"/>
              </w:rPr>
              <w:t>„Kravička nám mlieko dáva</w:t>
            </w:r>
            <w:r w:rsidR="004E50B8" w:rsidRPr="004E50B8">
              <w:rPr>
                <w:rFonts w:ascii="Times New Roman" w:hAnsi="Times New Roman" w:cs="Times New Roman"/>
                <w:b/>
                <w:sz w:val="24"/>
                <w:szCs w:val="24"/>
              </w:rPr>
              <w:t>“</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príprava a ochutnávka</w:t>
            </w:r>
            <w:r w:rsidR="00862EDE">
              <w:rPr>
                <w:rFonts w:ascii="Times New Roman" w:hAnsi="Times New Roman" w:cs="Times New Roman"/>
                <w:sz w:val="24"/>
                <w:szCs w:val="24"/>
              </w:rPr>
              <w:t xml:space="preserve"> mliečnych jedál</w:t>
            </w:r>
          </w:p>
          <w:p w:rsidR="004E50B8" w:rsidRPr="004E50B8" w:rsidRDefault="004E50B8" w:rsidP="00895500">
            <w:pPr>
              <w:rPr>
                <w:rFonts w:ascii="Times New Roman" w:hAnsi="Times New Roman" w:cs="Times New Roman"/>
                <w:sz w:val="24"/>
                <w:szCs w:val="24"/>
              </w:rPr>
            </w:pPr>
            <w:r w:rsidRPr="004E50B8">
              <w:rPr>
                <w:rFonts w:ascii="Times New Roman" w:hAnsi="Times New Roman" w:cs="Times New Roman"/>
                <w:sz w:val="24"/>
                <w:szCs w:val="24"/>
              </w:rPr>
              <w:t>- „škôlkársky mliečny piknik“</w:t>
            </w:r>
            <w:r w:rsidR="00C72996">
              <w:rPr>
                <w:rFonts w:ascii="Times New Roman" w:hAnsi="Times New Roman" w:cs="Times New Roman"/>
                <w:sz w:val="24"/>
                <w:szCs w:val="24"/>
              </w:rPr>
              <w:t>.</w:t>
            </w:r>
          </w:p>
        </w:tc>
      </w:tr>
      <w:tr w:rsidR="004E50B8" w:rsidTr="004E50B8">
        <w:tc>
          <w:tcPr>
            <w:tcW w:w="2177"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jún</w:t>
            </w:r>
          </w:p>
        </w:tc>
        <w:tc>
          <w:tcPr>
            <w:tcW w:w="2119" w:type="dxa"/>
            <w:tcBorders>
              <w:top w:val="single" w:sz="4" w:space="0" w:color="auto"/>
              <w:left w:val="single" w:sz="4" w:space="0" w:color="auto"/>
              <w:bottom w:val="single" w:sz="4" w:space="0" w:color="auto"/>
              <w:right w:val="single" w:sz="4" w:space="0" w:color="auto"/>
            </w:tcBorders>
            <w:hideMark/>
          </w:tcPr>
          <w:p w:rsidR="004E50B8" w:rsidRDefault="004E50B8" w:rsidP="00895500">
            <w:pPr>
              <w:jc w:val="center"/>
              <w:rPr>
                <w:rFonts w:ascii="Times New Roman" w:hAnsi="Times New Roman" w:cs="Times New Roman"/>
                <w:b/>
                <w:sz w:val="24"/>
                <w:szCs w:val="24"/>
              </w:rPr>
            </w:pPr>
            <w:r>
              <w:rPr>
                <w:rFonts w:ascii="Times New Roman" w:hAnsi="Times New Roman" w:cs="Times New Roman"/>
                <w:b/>
                <w:sz w:val="24"/>
                <w:szCs w:val="24"/>
              </w:rPr>
              <w:t>Školský dvor</w:t>
            </w:r>
          </w:p>
        </w:tc>
        <w:tc>
          <w:tcPr>
            <w:tcW w:w="5059" w:type="dxa"/>
            <w:tcBorders>
              <w:top w:val="single" w:sz="4" w:space="0" w:color="auto"/>
              <w:left w:val="single" w:sz="4" w:space="0" w:color="auto"/>
              <w:bottom w:val="single" w:sz="4" w:space="0" w:color="auto"/>
              <w:right w:val="single" w:sz="4" w:space="0" w:color="auto"/>
            </w:tcBorders>
            <w:hideMark/>
          </w:tcPr>
          <w:p w:rsidR="004E50B8" w:rsidRDefault="007D4B85" w:rsidP="007D4B85">
            <w:pPr>
              <w:jc w:val="center"/>
              <w:rPr>
                <w:rFonts w:ascii="Times New Roman" w:hAnsi="Times New Roman" w:cs="Times New Roman"/>
                <w:b/>
                <w:sz w:val="24"/>
                <w:szCs w:val="24"/>
              </w:rPr>
            </w:pPr>
            <w:r>
              <w:rPr>
                <w:rFonts w:ascii="Times New Roman" w:hAnsi="Times New Roman" w:cs="Times New Roman"/>
                <w:b/>
                <w:sz w:val="24"/>
                <w:szCs w:val="24"/>
              </w:rPr>
              <w:t>„Letný deň“</w:t>
            </w:r>
          </w:p>
          <w:p w:rsidR="007D4B85" w:rsidRPr="007D4B85" w:rsidRDefault="007D4B85" w:rsidP="007D4B85">
            <w:pPr>
              <w:rPr>
                <w:rFonts w:ascii="Times New Roman" w:hAnsi="Times New Roman" w:cs="Times New Roman"/>
                <w:b/>
                <w:sz w:val="24"/>
                <w:szCs w:val="24"/>
              </w:rPr>
            </w:pPr>
            <w:r>
              <w:rPr>
                <w:rFonts w:ascii="Times New Roman" w:hAnsi="Times New Roman" w:cs="Times New Roman"/>
                <w:sz w:val="24"/>
                <w:szCs w:val="24"/>
              </w:rPr>
              <w:t>-</w:t>
            </w:r>
            <w:r w:rsidRPr="007D4B85">
              <w:rPr>
                <w:rFonts w:ascii="Times New Roman" w:hAnsi="Times New Roman" w:cs="Times New Roman"/>
                <w:sz w:val="24"/>
                <w:szCs w:val="24"/>
              </w:rPr>
              <w:t>uvedomenie si zmien v prírode počas roka, letné hry</w:t>
            </w:r>
          </w:p>
        </w:tc>
      </w:tr>
    </w:tbl>
    <w:p w:rsidR="00E47A45" w:rsidRDefault="00E47A45" w:rsidP="00574D67">
      <w:pPr>
        <w:spacing w:after="0" w:line="360" w:lineRule="auto"/>
        <w:jc w:val="both"/>
        <w:rPr>
          <w:rFonts w:ascii="Times New Roman" w:hAnsi="Times New Roman" w:cs="Times New Roman"/>
          <w:b/>
          <w:sz w:val="28"/>
          <w:szCs w:val="28"/>
        </w:rPr>
      </w:pPr>
    </w:p>
    <w:p w:rsidR="00E47A45" w:rsidRDefault="00E47A45" w:rsidP="00574D67">
      <w:pPr>
        <w:spacing w:after="0" w:line="360" w:lineRule="auto"/>
        <w:jc w:val="both"/>
        <w:rPr>
          <w:rFonts w:ascii="Times New Roman" w:hAnsi="Times New Roman" w:cs="Times New Roman"/>
          <w:b/>
          <w:sz w:val="28"/>
          <w:szCs w:val="28"/>
        </w:rPr>
      </w:pPr>
    </w:p>
    <w:p w:rsidR="00E47A45" w:rsidRDefault="00E47A45" w:rsidP="00574D67">
      <w:pPr>
        <w:spacing w:after="0" w:line="360" w:lineRule="auto"/>
        <w:jc w:val="both"/>
        <w:rPr>
          <w:rFonts w:ascii="Times New Roman" w:hAnsi="Times New Roman" w:cs="Times New Roman"/>
          <w:b/>
          <w:sz w:val="28"/>
          <w:szCs w:val="28"/>
        </w:rPr>
      </w:pPr>
    </w:p>
    <w:p w:rsidR="005F1DC9" w:rsidRDefault="005F1DC9" w:rsidP="00574D67">
      <w:pPr>
        <w:spacing w:after="0" w:line="360" w:lineRule="auto"/>
        <w:jc w:val="both"/>
        <w:rPr>
          <w:rFonts w:ascii="Times New Roman" w:hAnsi="Times New Roman" w:cs="Times New Roman"/>
          <w:b/>
          <w:sz w:val="28"/>
          <w:szCs w:val="28"/>
        </w:rPr>
      </w:pPr>
    </w:p>
    <w:p w:rsidR="005F1DC9" w:rsidRDefault="005F1DC9" w:rsidP="00574D67">
      <w:pPr>
        <w:spacing w:after="0" w:line="360" w:lineRule="auto"/>
        <w:jc w:val="both"/>
        <w:rPr>
          <w:rFonts w:ascii="Times New Roman" w:hAnsi="Times New Roman" w:cs="Times New Roman"/>
          <w:b/>
          <w:sz w:val="28"/>
          <w:szCs w:val="28"/>
        </w:rPr>
      </w:pPr>
    </w:p>
    <w:p w:rsidR="00C72996" w:rsidRDefault="00C72996" w:rsidP="00574D67">
      <w:pPr>
        <w:spacing w:after="0" w:line="360" w:lineRule="auto"/>
        <w:jc w:val="both"/>
        <w:rPr>
          <w:rFonts w:ascii="Times New Roman" w:hAnsi="Times New Roman" w:cs="Times New Roman"/>
          <w:b/>
          <w:sz w:val="28"/>
          <w:szCs w:val="28"/>
        </w:rPr>
      </w:pPr>
    </w:p>
    <w:p w:rsidR="007D4B85" w:rsidRDefault="007D4B85" w:rsidP="00574D67">
      <w:pPr>
        <w:spacing w:after="0" w:line="360" w:lineRule="auto"/>
        <w:jc w:val="both"/>
        <w:rPr>
          <w:rFonts w:ascii="Times New Roman" w:hAnsi="Times New Roman" w:cs="Times New Roman"/>
          <w:b/>
          <w:sz w:val="28"/>
          <w:szCs w:val="28"/>
        </w:rPr>
      </w:pPr>
    </w:p>
    <w:p w:rsidR="007D4B85" w:rsidRDefault="007D4B85" w:rsidP="00574D67">
      <w:pPr>
        <w:spacing w:after="0" w:line="360" w:lineRule="auto"/>
        <w:jc w:val="both"/>
        <w:rPr>
          <w:rFonts w:ascii="Times New Roman" w:hAnsi="Times New Roman" w:cs="Times New Roman"/>
          <w:b/>
          <w:sz w:val="28"/>
          <w:szCs w:val="28"/>
        </w:rPr>
      </w:pPr>
    </w:p>
    <w:p w:rsidR="00862EDE" w:rsidRDefault="00862EDE" w:rsidP="00574D67">
      <w:pPr>
        <w:spacing w:after="0" w:line="360" w:lineRule="auto"/>
        <w:jc w:val="both"/>
        <w:rPr>
          <w:rFonts w:ascii="Times New Roman" w:hAnsi="Times New Roman" w:cs="Times New Roman"/>
          <w:b/>
          <w:sz w:val="28"/>
          <w:szCs w:val="28"/>
        </w:rPr>
      </w:pPr>
    </w:p>
    <w:p w:rsidR="007D4B85" w:rsidRDefault="007D4B85" w:rsidP="00574D67">
      <w:pPr>
        <w:spacing w:after="0" w:line="360" w:lineRule="auto"/>
        <w:jc w:val="both"/>
        <w:rPr>
          <w:rFonts w:ascii="Times New Roman" w:hAnsi="Times New Roman" w:cs="Times New Roman"/>
          <w:b/>
          <w:sz w:val="28"/>
          <w:szCs w:val="28"/>
        </w:rPr>
      </w:pPr>
    </w:p>
    <w:p w:rsidR="007D4B85" w:rsidRDefault="007D4B85" w:rsidP="00574D67">
      <w:pPr>
        <w:spacing w:after="0" w:line="360" w:lineRule="auto"/>
        <w:jc w:val="both"/>
        <w:rPr>
          <w:rFonts w:ascii="Times New Roman" w:hAnsi="Times New Roman" w:cs="Times New Roman"/>
          <w:b/>
          <w:sz w:val="28"/>
          <w:szCs w:val="28"/>
        </w:rPr>
      </w:pPr>
    </w:p>
    <w:p w:rsidR="007D4B85" w:rsidRDefault="007D4B85" w:rsidP="00574D67">
      <w:pPr>
        <w:spacing w:after="0" w:line="360" w:lineRule="auto"/>
        <w:jc w:val="both"/>
        <w:rPr>
          <w:rFonts w:ascii="Times New Roman" w:hAnsi="Times New Roman" w:cs="Times New Roman"/>
          <w:b/>
          <w:sz w:val="28"/>
          <w:szCs w:val="28"/>
        </w:rPr>
      </w:pPr>
    </w:p>
    <w:p w:rsidR="00A42F50" w:rsidRDefault="00A42F50" w:rsidP="00574D67">
      <w:pPr>
        <w:spacing w:after="0" w:line="360" w:lineRule="auto"/>
        <w:jc w:val="both"/>
        <w:rPr>
          <w:rFonts w:ascii="Times New Roman" w:hAnsi="Times New Roman" w:cs="Times New Roman"/>
          <w:b/>
          <w:sz w:val="28"/>
          <w:szCs w:val="28"/>
        </w:rPr>
      </w:pPr>
    </w:p>
    <w:p w:rsidR="00A42F50" w:rsidRDefault="00A42F50" w:rsidP="00574D67">
      <w:pPr>
        <w:spacing w:after="0" w:line="360" w:lineRule="auto"/>
        <w:jc w:val="both"/>
        <w:rPr>
          <w:rFonts w:ascii="Times New Roman" w:hAnsi="Times New Roman" w:cs="Times New Roman"/>
          <w:b/>
          <w:sz w:val="28"/>
          <w:szCs w:val="28"/>
        </w:rPr>
      </w:pPr>
    </w:p>
    <w:p w:rsidR="00A42F50" w:rsidRDefault="00A42F50" w:rsidP="00574D67">
      <w:pPr>
        <w:spacing w:after="0" w:line="360" w:lineRule="auto"/>
        <w:jc w:val="both"/>
        <w:rPr>
          <w:rFonts w:ascii="Times New Roman" w:hAnsi="Times New Roman" w:cs="Times New Roman"/>
          <w:b/>
          <w:sz w:val="28"/>
          <w:szCs w:val="28"/>
        </w:rPr>
      </w:pPr>
    </w:p>
    <w:p w:rsidR="005143B7" w:rsidRDefault="005143B7" w:rsidP="00574D67">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3 DĹŽKA DOCHÁDZKY A FORMY VÝCHOVY A</w:t>
      </w:r>
      <w:r w:rsidR="00C01F7C">
        <w:rPr>
          <w:rFonts w:ascii="Times New Roman" w:hAnsi="Times New Roman" w:cs="Times New Roman"/>
          <w:b/>
          <w:sz w:val="28"/>
          <w:szCs w:val="28"/>
        </w:rPr>
        <w:t> </w:t>
      </w:r>
      <w:r>
        <w:rPr>
          <w:rFonts w:ascii="Times New Roman" w:hAnsi="Times New Roman" w:cs="Times New Roman"/>
          <w:b/>
          <w:sz w:val="28"/>
          <w:szCs w:val="28"/>
        </w:rPr>
        <w:t>VZDELÁVANIA</w:t>
      </w:r>
    </w:p>
    <w:p w:rsidR="00C01F7C" w:rsidRDefault="00C01F7C" w:rsidP="00574D67">
      <w:pPr>
        <w:spacing w:after="0" w:line="360" w:lineRule="auto"/>
        <w:jc w:val="both"/>
        <w:rPr>
          <w:rFonts w:ascii="Times New Roman" w:hAnsi="Times New Roman" w:cs="Times New Roman"/>
          <w:b/>
          <w:sz w:val="28"/>
          <w:szCs w:val="28"/>
        </w:rPr>
      </w:pPr>
    </w:p>
    <w:p w:rsidR="00C01F7C" w:rsidRPr="00C01F7C" w:rsidRDefault="00C01F7C" w:rsidP="00574D67">
      <w:pPr>
        <w:spacing w:after="0" w:line="360" w:lineRule="auto"/>
        <w:jc w:val="both"/>
        <w:rPr>
          <w:rFonts w:ascii="Times New Roman" w:hAnsi="Times New Roman" w:cs="Times New Roman"/>
          <w:b/>
          <w:sz w:val="16"/>
          <w:szCs w:val="16"/>
        </w:rPr>
      </w:pPr>
    </w:p>
    <w:p w:rsidR="00C01F7C" w:rsidRDefault="00C01F7C" w:rsidP="00574D67">
      <w:pPr>
        <w:spacing w:after="0" w:line="360" w:lineRule="auto"/>
        <w:jc w:val="both"/>
        <w:rPr>
          <w:rFonts w:ascii="Times New Roman" w:hAnsi="Times New Roman" w:cs="Times New Roman"/>
          <w:sz w:val="24"/>
          <w:szCs w:val="24"/>
        </w:rPr>
      </w:pPr>
      <w:r w:rsidRPr="00C01F7C">
        <w:rPr>
          <w:rFonts w:ascii="Times New Roman" w:hAnsi="Times New Roman" w:cs="Times New Roman"/>
          <w:sz w:val="24"/>
          <w:szCs w:val="24"/>
        </w:rPr>
        <w:t xml:space="preserve">Materská škola poskytuje celodennú výchovu a vzdelávanie s možnosťou poldennej dochádzky dieťaťa do materskej školy. Dĺžka dochádzky do materskej školy je </w:t>
      </w:r>
      <w:r w:rsidR="007D4B85">
        <w:rPr>
          <w:rFonts w:ascii="Times New Roman" w:hAnsi="Times New Roman" w:cs="Times New Roman"/>
          <w:sz w:val="24"/>
          <w:szCs w:val="24"/>
        </w:rPr>
        <w:t xml:space="preserve">niekoľkoročná, </w:t>
      </w:r>
      <w:r w:rsidRPr="00C01F7C">
        <w:rPr>
          <w:rFonts w:ascii="Times New Roman" w:hAnsi="Times New Roman" w:cs="Times New Roman"/>
          <w:sz w:val="24"/>
          <w:szCs w:val="24"/>
        </w:rPr>
        <w:t>spravidla tri roky, pohybuje sa podľa rozsahu od nástupu dieťaťa</w:t>
      </w:r>
      <w:r w:rsidR="005F1DC9">
        <w:rPr>
          <w:rFonts w:ascii="Times New Roman" w:hAnsi="Times New Roman" w:cs="Times New Roman"/>
          <w:sz w:val="24"/>
          <w:szCs w:val="24"/>
        </w:rPr>
        <w:t>.</w:t>
      </w:r>
      <w:r w:rsidRPr="00C01F7C">
        <w:rPr>
          <w:rFonts w:ascii="Times New Roman" w:hAnsi="Times New Roman" w:cs="Times New Roman"/>
          <w:sz w:val="24"/>
          <w:szCs w:val="24"/>
        </w:rPr>
        <w:t xml:space="preserve"> </w:t>
      </w: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C01F7C" w:rsidRDefault="00C01F7C" w:rsidP="00574D67">
      <w:pPr>
        <w:spacing w:after="0" w:line="360" w:lineRule="auto"/>
        <w:jc w:val="both"/>
        <w:rPr>
          <w:rFonts w:ascii="Times New Roman" w:hAnsi="Times New Roman" w:cs="Times New Roman"/>
          <w:sz w:val="24"/>
          <w:szCs w:val="24"/>
        </w:rPr>
      </w:pPr>
    </w:p>
    <w:p w:rsidR="005F1DC9" w:rsidRDefault="005F1DC9" w:rsidP="00574D67">
      <w:pPr>
        <w:spacing w:after="0" w:line="360" w:lineRule="auto"/>
        <w:jc w:val="both"/>
        <w:rPr>
          <w:rFonts w:ascii="Times New Roman" w:hAnsi="Times New Roman" w:cs="Times New Roman"/>
          <w:sz w:val="24"/>
          <w:szCs w:val="24"/>
        </w:rPr>
      </w:pPr>
    </w:p>
    <w:p w:rsidR="00C01F7C" w:rsidRPr="00C01F7C" w:rsidRDefault="00C01F7C" w:rsidP="00574D67">
      <w:pPr>
        <w:spacing w:after="0" w:line="360" w:lineRule="auto"/>
        <w:jc w:val="both"/>
        <w:rPr>
          <w:rFonts w:ascii="Times New Roman" w:hAnsi="Times New Roman" w:cs="Times New Roman"/>
          <w:b/>
          <w:sz w:val="24"/>
          <w:szCs w:val="24"/>
        </w:rPr>
      </w:pPr>
    </w:p>
    <w:p w:rsidR="005143B7" w:rsidRDefault="005143B7" w:rsidP="00574D67">
      <w:pPr>
        <w:spacing w:after="0" w:line="360" w:lineRule="auto"/>
        <w:jc w:val="both"/>
        <w:rPr>
          <w:rFonts w:ascii="Times New Roman" w:hAnsi="Times New Roman" w:cs="Times New Roman"/>
          <w:b/>
          <w:sz w:val="28"/>
          <w:szCs w:val="28"/>
        </w:rPr>
      </w:pPr>
    </w:p>
    <w:p w:rsidR="00574D67" w:rsidRDefault="005143B7" w:rsidP="00574D67">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4 </w:t>
      </w:r>
      <w:r w:rsidR="00574D67">
        <w:rPr>
          <w:rFonts w:ascii="Times New Roman" w:hAnsi="Times New Roman" w:cs="Times New Roman"/>
          <w:b/>
          <w:sz w:val="28"/>
          <w:szCs w:val="28"/>
        </w:rPr>
        <w:t>UČEBNÉ OSNOVY</w:t>
      </w:r>
    </w:p>
    <w:p w:rsidR="00574D67" w:rsidRDefault="00574D67" w:rsidP="00574D67">
      <w:pPr>
        <w:spacing w:line="360" w:lineRule="auto"/>
        <w:jc w:val="both"/>
        <w:rPr>
          <w:rFonts w:ascii="Times New Roman" w:hAnsi="Times New Roman" w:cs="Times New Roman"/>
          <w:b/>
          <w:sz w:val="28"/>
          <w:szCs w:val="28"/>
        </w:rPr>
      </w:pPr>
    </w:p>
    <w:p w:rsidR="00574D67" w:rsidRDefault="00574D67" w:rsidP="00574D67">
      <w:pPr>
        <w:spacing w:after="0" w:line="360" w:lineRule="auto"/>
        <w:jc w:val="both"/>
        <w:rPr>
          <w:rFonts w:ascii="Times New Roman" w:eastAsia="Calibri" w:hAnsi="Times New Roman" w:cs="Times New Roman"/>
          <w:color w:val="181818"/>
          <w:sz w:val="24"/>
          <w:szCs w:val="24"/>
          <w:shd w:val="clear" w:color="auto" w:fill="FFFFFF"/>
        </w:rPr>
      </w:pPr>
      <w:r>
        <w:rPr>
          <w:rFonts w:ascii="Times New Roman" w:eastAsia="Calibri" w:hAnsi="Times New Roman" w:cs="Times New Roman"/>
          <w:color w:val="181818"/>
          <w:sz w:val="24"/>
          <w:szCs w:val="24"/>
          <w:shd w:val="clear" w:color="auto" w:fill="FFFFFF"/>
        </w:rPr>
        <w:t>Učebné osnovy sú rozpracované v rozsahu Š</w:t>
      </w:r>
      <w:r w:rsidRPr="000F53DE">
        <w:rPr>
          <w:rFonts w:ascii="Times New Roman" w:eastAsia="Calibri" w:hAnsi="Times New Roman" w:cs="Times New Roman"/>
          <w:color w:val="181818"/>
          <w:sz w:val="24"/>
          <w:szCs w:val="24"/>
          <w:shd w:val="clear" w:color="auto" w:fill="FFFFFF"/>
        </w:rPr>
        <w:t>tátneho vzdelávacieho programu</w:t>
      </w:r>
      <w:r>
        <w:rPr>
          <w:rFonts w:ascii="Times New Roman" w:eastAsia="Calibri" w:hAnsi="Times New Roman" w:cs="Times New Roman"/>
          <w:color w:val="181818"/>
          <w:sz w:val="24"/>
          <w:szCs w:val="24"/>
          <w:shd w:val="clear" w:color="auto" w:fill="FFFFFF"/>
        </w:rPr>
        <w:t xml:space="preserve"> pre predprimárne vzdelávanie v materských školách a zároveň v nich zohľadňujeme</w:t>
      </w:r>
      <w:r w:rsidR="005F1DC9">
        <w:rPr>
          <w:rFonts w:ascii="Times New Roman" w:eastAsia="Calibri" w:hAnsi="Times New Roman" w:cs="Times New Roman"/>
          <w:color w:val="181818"/>
          <w:sz w:val="24"/>
          <w:szCs w:val="24"/>
          <w:shd w:val="clear" w:color="auto" w:fill="FFFFFF"/>
        </w:rPr>
        <w:t xml:space="preserve"> </w:t>
      </w:r>
      <w:r>
        <w:rPr>
          <w:rFonts w:ascii="Times New Roman" w:eastAsia="Calibri" w:hAnsi="Times New Roman" w:cs="Times New Roman"/>
          <w:color w:val="181818"/>
          <w:sz w:val="24"/>
          <w:szCs w:val="24"/>
          <w:shd w:val="clear" w:color="auto" w:fill="FFFFFF"/>
        </w:rPr>
        <w:t xml:space="preserve">umiestnenie materskej školy, jej </w:t>
      </w:r>
      <w:r w:rsidRPr="000F53DE">
        <w:rPr>
          <w:rFonts w:ascii="Times New Roman" w:eastAsia="Calibri" w:hAnsi="Times New Roman" w:cs="Times New Roman"/>
          <w:color w:val="181818"/>
          <w:sz w:val="24"/>
          <w:szCs w:val="24"/>
          <w:shd w:val="clear" w:color="auto" w:fill="FFFFFF"/>
        </w:rPr>
        <w:t>vnútorné a vonkajšie podmienky, osobitosti predprimárneho vzdelávania, spoluprácu materskej školy</w:t>
      </w:r>
      <w:r>
        <w:rPr>
          <w:rFonts w:ascii="Times New Roman" w:eastAsia="Calibri" w:hAnsi="Times New Roman" w:cs="Times New Roman"/>
          <w:color w:val="181818"/>
          <w:sz w:val="24"/>
          <w:szCs w:val="24"/>
          <w:shd w:val="clear" w:color="auto" w:fill="FFFFFF"/>
        </w:rPr>
        <w:t xml:space="preserve"> s rodinou,</w:t>
      </w:r>
      <w:r>
        <w:rPr>
          <w:rFonts w:ascii="Times New Roman" w:hAnsi="Times New Roman"/>
          <w:color w:val="181818"/>
          <w:sz w:val="24"/>
          <w:szCs w:val="24"/>
          <w:shd w:val="clear" w:color="auto" w:fill="FFFFFF"/>
        </w:rPr>
        <w:t xml:space="preserve"> so základnou školou, </w:t>
      </w:r>
      <w:r w:rsidRPr="000F53DE">
        <w:rPr>
          <w:rFonts w:ascii="Times New Roman" w:eastAsia="Calibri" w:hAnsi="Times New Roman" w:cs="Times New Roman"/>
          <w:color w:val="181818"/>
          <w:sz w:val="24"/>
          <w:szCs w:val="24"/>
          <w:shd w:val="clear" w:color="auto" w:fill="FFFFFF"/>
        </w:rPr>
        <w:t>zriaďovateľom a inými inštitúciami.</w:t>
      </w:r>
      <w:r>
        <w:rPr>
          <w:rFonts w:ascii="Times New Roman" w:eastAsia="Calibri" w:hAnsi="Times New Roman" w:cs="Times New Roman"/>
          <w:color w:val="181818"/>
          <w:sz w:val="24"/>
          <w:szCs w:val="24"/>
          <w:shd w:val="clear" w:color="auto" w:fill="FFFFFF"/>
        </w:rPr>
        <w:t xml:space="preserve"> Výchovno-vzdelávací proces zameriavame na celostný rozvoj osobnosti s rešpektovaním vekových a individuálnych osobitostí, potrieb a záujmov detí. V plánovaní edukačných činností integrujeme prírodné zákonitosti, kultúrne tradície a  zvyky našej spoločnosti a profiláciu </w:t>
      </w:r>
      <w:r>
        <w:rPr>
          <w:rFonts w:ascii="Times New Roman" w:hAnsi="Times New Roman"/>
          <w:color w:val="181818"/>
          <w:sz w:val="24"/>
          <w:szCs w:val="24"/>
          <w:shd w:val="clear" w:color="auto" w:fill="FFFFFF"/>
        </w:rPr>
        <w:t>čiže vlastné zameranie</w:t>
      </w:r>
      <w:r>
        <w:rPr>
          <w:rFonts w:ascii="Times New Roman" w:eastAsia="Calibri" w:hAnsi="Times New Roman" w:cs="Times New Roman"/>
          <w:color w:val="181818"/>
          <w:sz w:val="24"/>
          <w:szCs w:val="24"/>
          <w:shd w:val="clear" w:color="auto" w:fill="FFFFFF"/>
        </w:rPr>
        <w:t xml:space="preserve"> MŠ.</w:t>
      </w:r>
    </w:p>
    <w:p w:rsidR="00574D67" w:rsidRDefault="00574D67" w:rsidP="00574D67">
      <w:pPr>
        <w:tabs>
          <w:tab w:val="left" w:pos="567"/>
        </w:tabs>
        <w:spacing w:after="0" w:line="360" w:lineRule="auto"/>
        <w:jc w:val="both"/>
        <w:rPr>
          <w:rFonts w:ascii="Times New Roman" w:hAnsi="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 xml:space="preserve">Učebné osnovy sú </w:t>
      </w:r>
      <w:r w:rsidRPr="0075443F">
        <w:rPr>
          <w:rFonts w:ascii="Times New Roman" w:eastAsia="Calibri" w:hAnsi="Times New Roman" w:cs="Times New Roman"/>
          <w:color w:val="000000"/>
          <w:sz w:val="24"/>
          <w:szCs w:val="24"/>
          <w:shd w:val="clear" w:color="auto" w:fill="FFFFFF"/>
        </w:rPr>
        <w:t>skoncipované do 10 obsahových celkov</w:t>
      </w:r>
      <w:r>
        <w:rPr>
          <w:rFonts w:ascii="Times New Roman" w:hAnsi="Times New Roman"/>
          <w:color w:val="000000"/>
          <w:sz w:val="24"/>
          <w:szCs w:val="24"/>
          <w:shd w:val="clear" w:color="auto" w:fill="FFFFFF"/>
        </w:rPr>
        <w:t xml:space="preserve"> – tém mesiaca. Jednotlivé témy sú rozpra</w:t>
      </w:r>
      <w:r w:rsidR="00D45E80">
        <w:rPr>
          <w:rFonts w:ascii="Times New Roman" w:hAnsi="Times New Roman"/>
          <w:color w:val="000000"/>
          <w:sz w:val="24"/>
          <w:szCs w:val="24"/>
          <w:shd w:val="clear" w:color="auto" w:fill="FFFFFF"/>
        </w:rPr>
        <w:t>cované na podtémy.</w:t>
      </w:r>
      <w:r>
        <w:rPr>
          <w:rFonts w:ascii="Times New Roman" w:hAnsi="Times New Roman"/>
          <w:color w:val="000000"/>
          <w:sz w:val="24"/>
          <w:szCs w:val="24"/>
          <w:shd w:val="clear" w:color="auto" w:fill="FFFFFF"/>
        </w:rPr>
        <w:t xml:space="preserve"> </w:t>
      </w:r>
      <w:r>
        <w:rPr>
          <w:rFonts w:ascii="Times New Roman" w:eastAsia="Calibri" w:hAnsi="Times New Roman" w:cs="Times New Roman"/>
          <w:color w:val="000000"/>
          <w:sz w:val="24"/>
          <w:szCs w:val="24"/>
          <w:shd w:val="clear" w:color="auto" w:fill="FFFFFF"/>
        </w:rPr>
        <w:t>Predpokladané trvanie jednotlivých obsahových celkov</w:t>
      </w:r>
      <w:r>
        <w:rPr>
          <w:rFonts w:ascii="Times New Roman" w:hAnsi="Times New Roman"/>
          <w:color w:val="000000"/>
          <w:sz w:val="24"/>
          <w:szCs w:val="24"/>
          <w:shd w:val="clear" w:color="auto" w:fill="FFFFFF"/>
        </w:rPr>
        <w:t xml:space="preserve"> - tém</w:t>
      </w:r>
      <w:r>
        <w:rPr>
          <w:rFonts w:ascii="Times New Roman" w:eastAsia="Calibri" w:hAnsi="Times New Roman" w:cs="Times New Roman"/>
          <w:color w:val="000000"/>
          <w:sz w:val="24"/>
          <w:szCs w:val="24"/>
          <w:shd w:val="clear" w:color="auto" w:fill="FFFFFF"/>
        </w:rPr>
        <w:t xml:space="preserve"> je jeden mesiac. </w:t>
      </w:r>
    </w:p>
    <w:p w:rsidR="00574D67" w:rsidRDefault="00574D67" w:rsidP="00574D67">
      <w:pPr>
        <w:tabs>
          <w:tab w:val="left" w:pos="567"/>
        </w:tabs>
        <w:spacing w:after="0" w:line="360" w:lineRule="auto"/>
        <w:jc w:val="both"/>
        <w:rPr>
          <w:rFonts w:ascii="Times New Roman" w:hAnsi="Times New Roman"/>
          <w:color w:val="000000"/>
          <w:sz w:val="24"/>
          <w:szCs w:val="24"/>
          <w:shd w:val="clear" w:color="auto" w:fill="FFFFFF"/>
        </w:rPr>
      </w:pPr>
    </w:p>
    <w:p w:rsidR="00574D67" w:rsidRPr="00F925A8" w:rsidRDefault="001714B9" w:rsidP="00F925A8">
      <w:pPr>
        <w:tabs>
          <w:tab w:val="left" w:pos="567"/>
        </w:tabs>
        <w:spacing w:after="0" w:line="360" w:lineRule="auto"/>
        <w:jc w:val="both"/>
        <w:rPr>
          <w:rFonts w:ascii="Times New Roman" w:hAnsi="Times New Roman"/>
          <w:b/>
          <w:color w:val="000000"/>
          <w:sz w:val="24"/>
          <w:szCs w:val="24"/>
          <w:shd w:val="clear" w:color="auto" w:fill="FFFFFF"/>
        </w:rPr>
      </w:pPr>
      <w:bookmarkStart w:id="2" w:name="_Hlk47540113"/>
      <w:r>
        <w:rPr>
          <w:rFonts w:ascii="Times New Roman" w:hAnsi="Times New Roman"/>
          <w:b/>
          <w:color w:val="000000"/>
          <w:sz w:val="24"/>
          <w:szCs w:val="24"/>
          <w:shd w:val="clear" w:color="auto" w:fill="FFFFFF"/>
        </w:rPr>
        <w:t>4</w:t>
      </w:r>
      <w:r w:rsidR="00574D67">
        <w:rPr>
          <w:rFonts w:ascii="Times New Roman" w:hAnsi="Times New Roman"/>
          <w:b/>
          <w:color w:val="000000"/>
          <w:sz w:val="24"/>
          <w:szCs w:val="24"/>
          <w:shd w:val="clear" w:color="auto" w:fill="FFFFFF"/>
        </w:rPr>
        <w:t>.1 Obsahové celky – témy</w:t>
      </w:r>
    </w:p>
    <w:tbl>
      <w:tblPr>
        <w:tblStyle w:val="Mkatabulky"/>
        <w:tblW w:w="9474" w:type="dxa"/>
        <w:tblLook w:val="04A0"/>
      </w:tblPr>
      <w:tblGrid>
        <w:gridCol w:w="1835"/>
        <w:gridCol w:w="3213"/>
        <w:gridCol w:w="4426"/>
      </w:tblGrid>
      <w:tr w:rsidR="00574D67" w:rsidTr="00B32B57">
        <w:tc>
          <w:tcPr>
            <w:tcW w:w="1835" w:type="dxa"/>
            <w:shd w:val="clear" w:color="auto" w:fill="CCCCFF"/>
          </w:tcPr>
          <w:p w:rsidR="00574D67" w:rsidRPr="00577474" w:rsidRDefault="00574D67" w:rsidP="00B32B57">
            <w:pPr>
              <w:jc w:val="center"/>
              <w:rPr>
                <w:rFonts w:ascii="Times New Roman" w:hAnsi="Times New Roman" w:cs="Times New Roman"/>
                <w:b/>
                <w:sz w:val="28"/>
                <w:szCs w:val="28"/>
              </w:rPr>
            </w:pPr>
            <w:r w:rsidRPr="00577474">
              <w:rPr>
                <w:rFonts w:ascii="Times New Roman" w:hAnsi="Times New Roman" w:cs="Times New Roman"/>
                <w:b/>
                <w:sz w:val="28"/>
                <w:szCs w:val="28"/>
              </w:rPr>
              <w:t>MESIAC</w:t>
            </w:r>
          </w:p>
        </w:tc>
        <w:tc>
          <w:tcPr>
            <w:tcW w:w="3213" w:type="dxa"/>
            <w:shd w:val="clear" w:color="auto" w:fill="CCCCFF"/>
          </w:tcPr>
          <w:p w:rsidR="00574D67" w:rsidRPr="00577474"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TÉMA MESIACA</w:t>
            </w:r>
          </w:p>
        </w:tc>
        <w:tc>
          <w:tcPr>
            <w:tcW w:w="4426" w:type="dxa"/>
            <w:shd w:val="clear" w:color="auto" w:fill="CCCCFF"/>
          </w:tcPr>
          <w:p w:rsidR="00574D67" w:rsidRPr="00577474" w:rsidRDefault="00574D67" w:rsidP="00B32B57">
            <w:pPr>
              <w:jc w:val="center"/>
              <w:rPr>
                <w:rFonts w:ascii="Times New Roman" w:hAnsi="Times New Roman" w:cs="Times New Roman"/>
                <w:b/>
                <w:sz w:val="32"/>
                <w:szCs w:val="32"/>
              </w:rPr>
            </w:pPr>
            <w:r>
              <w:rPr>
                <w:rFonts w:ascii="Times New Roman" w:hAnsi="Times New Roman" w:cs="Times New Roman"/>
                <w:b/>
                <w:sz w:val="32"/>
                <w:szCs w:val="32"/>
              </w:rPr>
              <w:t>PODTÉMY MESIACA</w:t>
            </w:r>
          </w:p>
        </w:tc>
      </w:tr>
      <w:tr w:rsidR="00574D67" w:rsidTr="00B32B57">
        <w:tc>
          <w:tcPr>
            <w:tcW w:w="1835" w:type="dxa"/>
          </w:tcPr>
          <w:p w:rsidR="00574D67" w:rsidRPr="00577474" w:rsidRDefault="00574D67" w:rsidP="00B32B57">
            <w:pPr>
              <w:jc w:val="center"/>
              <w:rPr>
                <w:rFonts w:ascii="Times New Roman" w:hAnsi="Times New Roman" w:cs="Times New Roman"/>
                <w:sz w:val="28"/>
                <w:szCs w:val="28"/>
              </w:rPr>
            </w:pPr>
            <w:r>
              <w:rPr>
                <w:rFonts w:ascii="Times New Roman" w:hAnsi="Times New Roman" w:cs="Times New Roman"/>
                <w:sz w:val="28"/>
                <w:szCs w:val="28"/>
              </w:rPr>
              <w:t>SEPTEMBER</w:t>
            </w:r>
          </w:p>
        </w:tc>
        <w:tc>
          <w:tcPr>
            <w:tcW w:w="3213" w:type="dxa"/>
          </w:tcPr>
          <w:p w:rsidR="00574D67" w:rsidRDefault="00574D67" w:rsidP="00B32B57">
            <w:pPr>
              <w:jc w:val="center"/>
              <w:rPr>
                <w:rFonts w:ascii="Times New Roman" w:hAnsi="Times New Roman" w:cs="Times New Roman"/>
                <w:b/>
                <w:sz w:val="28"/>
                <w:szCs w:val="28"/>
              </w:rPr>
            </w:pPr>
            <w:r w:rsidRPr="00577474">
              <w:rPr>
                <w:rFonts w:ascii="Times New Roman" w:hAnsi="Times New Roman" w:cs="Times New Roman"/>
                <w:b/>
                <w:sz w:val="28"/>
                <w:szCs w:val="28"/>
              </w:rPr>
              <w:t>Vitaj v našej škôlke</w:t>
            </w:r>
          </w:p>
          <w:p w:rsidR="00574D67" w:rsidRPr="00577474"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333500" cy="1181100"/>
                  <wp:effectExtent l="19050" t="0" r="0" b="0"/>
                  <wp:docPr id="288" name="Obrázok 1" descr="stiahnuť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ahnuť (1).jpg"/>
                          <pic:cNvPicPr/>
                        </pic:nvPicPr>
                        <pic:blipFill>
                          <a:blip r:embed="rId9" cstate="print"/>
                          <a:stretch>
                            <a:fillRect/>
                          </a:stretch>
                        </pic:blipFill>
                        <pic:spPr>
                          <a:xfrm>
                            <a:off x="0" y="0"/>
                            <a:ext cx="1333500" cy="1181100"/>
                          </a:xfrm>
                          <a:prstGeom prst="roundRect">
                            <a:avLst/>
                          </a:prstGeom>
                        </pic:spPr>
                      </pic:pic>
                    </a:graphicData>
                  </a:graphic>
                </wp:inline>
              </w:drawing>
            </w:r>
          </w:p>
        </w:tc>
        <w:tc>
          <w:tcPr>
            <w:tcW w:w="4426" w:type="dxa"/>
          </w:tcPr>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1. Som škôlkárom.</w:t>
            </w:r>
          </w:p>
          <w:p w:rsidR="00574D67" w:rsidRPr="00BC5F58" w:rsidRDefault="00574D67" w:rsidP="00B32B57">
            <w:pPr>
              <w:rPr>
                <w:rFonts w:ascii="Times New Roman" w:hAnsi="Times New Roman" w:cs="Times New Roman"/>
                <w:sz w:val="28"/>
                <w:szCs w:val="28"/>
              </w:rPr>
            </w:pPr>
            <w:r>
              <w:rPr>
                <w:rFonts w:ascii="Times New Roman" w:hAnsi="Times New Roman" w:cs="Times New Roman"/>
                <w:sz w:val="28"/>
                <w:szCs w:val="28"/>
              </w:rPr>
              <w:t>2</w:t>
            </w:r>
            <w:r w:rsidRPr="00BC5F58">
              <w:rPr>
                <w:rFonts w:ascii="Times New Roman" w:hAnsi="Times New Roman" w:cs="Times New Roman"/>
                <w:sz w:val="28"/>
                <w:szCs w:val="28"/>
              </w:rPr>
              <w:t>. Ja a moja rodina</w:t>
            </w:r>
            <w:r>
              <w:rPr>
                <w:rFonts w:ascii="Times New Roman" w:hAnsi="Times New Roman" w:cs="Times New Roman"/>
                <w:sz w:val="28"/>
                <w:szCs w:val="28"/>
              </w:rPr>
              <w:t>.</w:t>
            </w:r>
          </w:p>
          <w:p w:rsidR="00574D67" w:rsidRPr="00BC5F58" w:rsidRDefault="00BD0121" w:rsidP="00B32B57">
            <w:pPr>
              <w:rPr>
                <w:rFonts w:ascii="Times New Roman" w:hAnsi="Times New Roman" w:cs="Times New Roman"/>
                <w:sz w:val="28"/>
                <w:szCs w:val="28"/>
              </w:rPr>
            </w:pPr>
            <w:r>
              <w:rPr>
                <w:rFonts w:ascii="Times New Roman" w:hAnsi="Times New Roman" w:cs="Times New Roman"/>
                <w:sz w:val="28"/>
                <w:szCs w:val="28"/>
              </w:rPr>
              <w:t>3</w:t>
            </w:r>
            <w:r w:rsidR="00574D67" w:rsidRPr="00BC5F58">
              <w:rPr>
                <w:rFonts w:ascii="Times New Roman" w:hAnsi="Times New Roman" w:cs="Times New Roman"/>
                <w:sz w:val="28"/>
                <w:szCs w:val="28"/>
              </w:rPr>
              <w:t>. Dedina kde bývam</w:t>
            </w:r>
            <w:r w:rsidR="00574D67">
              <w:rPr>
                <w:rFonts w:ascii="Times New Roman" w:hAnsi="Times New Roman" w:cs="Times New Roman"/>
                <w:sz w:val="28"/>
                <w:szCs w:val="28"/>
              </w:rPr>
              <w:t>.</w:t>
            </w:r>
          </w:p>
          <w:p w:rsidR="00574D67" w:rsidRPr="00BC5F58" w:rsidRDefault="00BD0121" w:rsidP="00B32B57">
            <w:pPr>
              <w:rPr>
                <w:rFonts w:ascii="Times New Roman" w:hAnsi="Times New Roman" w:cs="Times New Roman"/>
                <w:sz w:val="28"/>
                <w:szCs w:val="28"/>
              </w:rPr>
            </w:pPr>
            <w:r>
              <w:rPr>
                <w:rFonts w:ascii="Times New Roman" w:hAnsi="Times New Roman" w:cs="Times New Roman"/>
                <w:sz w:val="28"/>
                <w:szCs w:val="28"/>
              </w:rPr>
              <w:t>4</w:t>
            </w:r>
            <w:r w:rsidR="00574D67" w:rsidRPr="00BC5F58">
              <w:rPr>
                <w:rFonts w:ascii="Times New Roman" w:hAnsi="Times New Roman" w:cs="Times New Roman"/>
                <w:sz w:val="28"/>
                <w:szCs w:val="28"/>
              </w:rPr>
              <w:t>. Slovensko – moja vlasť</w:t>
            </w:r>
            <w:r w:rsidR="00574D67">
              <w:rPr>
                <w:rFonts w:ascii="Times New Roman" w:hAnsi="Times New Roman" w:cs="Times New Roman"/>
                <w:sz w:val="28"/>
                <w:szCs w:val="28"/>
              </w:rPr>
              <w:t>.</w:t>
            </w:r>
          </w:p>
        </w:tc>
      </w:tr>
      <w:tr w:rsidR="00574D67" w:rsidTr="00B32B57">
        <w:tc>
          <w:tcPr>
            <w:tcW w:w="1835" w:type="dxa"/>
            <w:shd w:val="clear" w:color="auto" w:fill="EEECE1" w:themeFill="background2"/>
          </w:tcPr>
          <w:p w:rsidR="00574D67" w:rsidRPr="00BC5F58" w:rsidRDefault="00574D67" w:rsidP="00B32B57">
            <w:pPr>
              <w:jc w:val="center"/>
              <w:rPr>
                <w:rFonts w:ascii="Times New Roman" w:hAnsi="Times New Roman" w:cs="Times New Roman"/>
                <w:sz w:val="28"/>
                <w:szCs w:val="28"/>
              </w:rPr>
            </w:pPr>
            <w:r>
              <w:rPr>
                <w:rFonts w:ascii="Times New Roman" w:hAnsi="Times New Roman" w:cs="Times New Roman"/>
                <w:sz w:val="28"/>
                <w:szCs w:val="28"/>
              </w:rPr>
              <w:t>OKTÓBER</w:t>
            </w:r>
          </w:p>
        </w:tc>
        <w:tc>
          <w:tcPr>
            <w:tcW w:w="3213" w:type="dxa"/>
            <w:shd w:val="clear" w:color="auto" w:fill="EEECE1" w:themeFill="background2"/>
          </w:tcPr>
          <w:p w:rsidR="00574D67" w:rsidRDefault="00574D67" w:rsidP="00B32B57">
            <w:pPr>
              <w:jc w:val="center"/>
              <w:rPr>
                <w:rFonts w:ascii="Times New Roman" w:hAnsi="Times New Roman" w:cs="Times New Roman"/>
                <w:b/>
                <w:sz w:val="28"/>
                <w:szCs w:val="28"/>
              </w:rPr>
            </w:pPr>
            <w:r w:rsidRPr="00BC5F58">
              <w:rPr>
                <w:rFonts w:ascii="Times New Roman" w:hAnsi="Times New Roman" w:cs="Times New Roman"/>
                <w:b/>
                <w:sz w:val="28"/>
                <w:szCs w:val="28"/>
              </w:rPr>
              <w:t>Jeseň pani bohatá</w:t>
            </w:r>
          </w:p>
          <w:p w:rsidR="00574D67" w:rsidRPr="00BC5F58"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71625" cy="1238250"/>
                  <wp:effectExtent l="19050" t="0" r="9525" b="0"/>
                  <wp:docPr id="289" name="Obrázok 3" descr="novemb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ember.jpg"/>
                          <pic:cNvPicPr/>
                        </pic:nvPicPr>
                        <pic:blipFill>
                          <a:blip r:embed="rId10" cstate="print"/>
                          <a:srcRect t="6568" r="5988" b="3602"/>
                          <a:stretch>
                            <a:fillRect/>
                          </a:stretch>
                        </pic:blipFill>
                        <pic:spPr>
                          <a:xfrm>
                            <a:off x="0" y="0"/>
                            <a:ext cx="1571625" cy="1238250"/>
                          </a:xfrm>
                          <a:prstGeom prst="roundRect">
                            <a:avLst/>
                          </a:prstGeom>
                        </pic:spPr>
                      </pic:pic>
                    </a:graphicData>
                  </a:graphic>
                </wp:inline>
              </w:drawing>
            </w:r>
          </w:p>
        </w:tc>
        <w:tc>
          <w:tcPr>
            <w:tcW w:w="4426" w:type="dxa"/>
            <w:shd w:val="clear" w:color="auto" w:fill="EEECE1" w:themeFill="background2"/>
          </w:tcPr>
          <w:p w:rsidR="00C72996" w:rsidRDefault="00574D67" w:rsidP="00B32B57">
            <w:pPr>
              <w:rPr>
                <w:rFonts w:ascii="Times New Roman" w:hAnsi="Times New Roman" w:cs="Times New Roman"/>
                <w:sz w:val="28"/>
                <w:szCs w:val="28"/>
              </w:rPr>
            </w:pPr>
            <w:r w:rsidRPr="00231877">
              <w:rPr>
                <w:rFonts w:ascii="Times New Roman" w:hAnsi="Times New Roman" w:cs="Times New Roman"/>
                <w:sz w:val="28"/>
                <w:szCs w:val="28"/>
              </w:rPr>
              <w:t xml:space="preserve">1. </w:t>
            </w:r>
            <w:r w:rsidR="005F1DC9">
              <w:rPr>
                <w:rFonts w:ascii="Times New Roman" w:hAnsi="Times New Roman" w:cs="Times New Roman"/>
                <w:sz w:val="28"/>
                <w:szCs w:val="28"/>
              </w:rPr>
              <w:t>Farebná p</w:t>
            </w:r>
            <w:r w:rsidRPr="00231877">
              <w:rPr>
                <w:rFonts w:ascii="Times New Roman" w:hAnsi="Times New Roman" w:cs="Times New Roman"/>
                <w:sz w:val="28"/>
                <w:szCs w:val="28"/>
              </w:rPr>
              <w:t>ani Jeseň</w:t>
            </w:r>
            <w:r w:rsidR="00C72996">
              <w:rPr>
                <w:rFonts w:ascii="Times New Roman" w:hAnsi="Times New Roman" w:cs="Times New Roman"/>
                <w:sz w:val="28"/>
                <w:szCs w:val="28"/>
              </w:rPr>
              <w:t>.</w:t>
            </w:r>
          </w:p>
          <w:p w:rsidR="00A42F50" w:rsidRDefault="00A42F50" w:rsidP="00B32B57">
            <w:pPr>
              <w:rPr>
                <w:rFonts w:ascii="Times New Roman" w:hAnsi="Times New Roman" w:cs="Times New Roman"/>
                <w:sz w:val="28"/>
                <w:szCs w:val="28"/>
              </w:rPr>
            </w:pPr>
            <w:r>
              <w:rPr>
                <w:rFonts w:ascii="Times New Roman" w:hAnsi="Times New Roman" w:cs="Times New Roman"/>
                <w:sz w:val="28"/>
                <w:szCs w:val="28"/>
              </w:rPr>
              <w:t>2. Farebná pani Jeseň.</w:t>
            </w:r>
          </w:p>
          <w:p w:rsidR="00574D67" w:rsidRPr="00231877" w:rsidRDefault="00A42F50" w:rsidP="00B32B57">
            <w:pPr>
              <w:rPr>
                <w:rFonts w:ascii="Times New Roman" w:hAnsi="Times New Roman" w:cs="Times New Roman"/>
                <w:sz w:val="28"/>
                <w:szCs w:val="28"/>
              </w:rPr>
            </w:pPr>
            <w:r>
              <w:rPr>
                <w:rFonts w:ascii="Times New Roman" w:hAnsi="Times New Roman" w:cs="Times New Roman"/>
                <w:sz w:val="28"/>
                <w:szCs w:val="28"/>
              </w:rPr>
              <w:t>3</w:t>
            </w:r>
            <w:r w:rsidR="00574D67" w:rsidRPr="00231877">
              <w:rPr>
                <w:rFonts w:ascii="Times New Roman" w:hAnsi="Times New Roman" w:cs="Times New Roman"/>
                <w:sz w:val="28"/>
                <w:szCs w:val="28"/>
              </w:rPr>
              <w:t>. Ovocie v košíku.</w:t>
            </w:r>
          </w:p>
          <w:p w:rsidR="00574D67" w:rsidRPr="00231877" w:rsidRDefault="00A42F50" w:rsidP="00B32B57">
            <w:pPr>
              <w:rPr>
                <w:rFonts w:ascii="Times New Roman" w:hAnsi="Times New Roman" w:cs="Times New Roman"/>
                <w:sz w:val="28"/>
                <w:szCs w:val="28"/>
              </w:rPr>
            </w:pPr>
            <w:r>
              <w:rPr>
                <w:rFonts w:ascii="Times New Roman" w:hAnsi="Times New Roman" w:cs="Times New Roman"/>
                <w:sz w:val="28"/>
                <w:szCs w:val="28"/>
              </w:rPr>
              <w:t>4</w:t>
            </w:r>
            <w:r w:rsidR="00574D67" w:rsidRPr="00231877">
              <w:rPr>
                <w:rFonts w:ascii="Times New Roman" w:hAnsi="Times New Roman" w:cs="Times New Roman"/>
                <w:sz w:val="28"/>
                <w:szCs w:val="28"/>
              </w:rPr>
              <w:t>. Zeleninová záhradka.</w:t>
            </w:r>
          </w:p>
          <w:p w:rsidR="00574D67" w:rsidRPr="00BC5F58" w:rsidRDefault="00A42F50" w:rsidP="00B32B57">
            <w:pPr>
              <w:rPr>
                <w:rFonts w:ascii="Times New Roman" w:hAnsi="Times New Roman" w:cs="Times New Roman"/>
                <w:b/>
                <w:sz w:val="28"/>
                <w:szCs w:val="28"/>
              </w:rPr>
            </w:pPr>
            <w:r>
              <w:rPr>
                <w:rFonts w:ascii="Times New Roman" w:hAnsi="Times New Roman" w:cs="Times New Roman"/>
                <w:sz w:val="28"/>
                <w:szCs w:val="28"/>
              </w:rPr>
              <w:t>5</w:t>
            </w:r>
            <w:r w:rsidR="00574D67" w:rsidRPr="00231877">
              <w:rPr>
                <w:rFonts w:ascii="Times New Roman" w:hAnsi="Times New Roman" w:cs="Times New Roman"/>
                <w:sz w:val="28"/>
                <w:szCs w:val="28"/>
              </w:rPr>
              <w:t>. Zdravo sa stravujeme.</w:t>
            </w:r>
          </w:p>
        </w:tc>
      </w:tr>
      <w:tr w:rsidR="00574D67" w:rsidTr="00B32B57">
        <w:tc>
          <w:tcPr>
            <w:tcW w:w="1835" w:type="dxa"/>
          </w:tcPr>
          <w:p w:rsidR="00574D67" w:rsidRPr="00231877" w:rsidRDefault="00574D67" w:rsidP="00B32B57">
            <w:pPr>
              <w:jc w:val="center"/>
              <w:rPr>
                <w:rFonts w:ascii="Times New Roman" w:hAnsi="Times New Roman" w:cs="Times New Roman"/>
                <w:sz w:val="28"/>
                <w:szCs w:val="28"/>
              </w:rPr>
            </w:pPr>
            <w:r w:rsidRPr="00231877">
              <w:rPr>
                <w:rFonts w:ascii="Times New Roman" w:hAnsi="Times New Roman" w:cs="Times New Roman"/>
                <w:sz w:val="28"/>
                <w:szCs w:val="28"/>
              </w:rPr>
              <w:t>NOVEMBER</w:t>
            </w:r>
          </w:p>
        </w:tc>
        <w:tc>
          <w:tcPr>
            <w:tcW w:w="3213" w:type="dxa"/>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Cestujeme...</w:t>
            </w:r>
          </w:p>
          <w:p w:rsidR="00574D67" w:rsidRPr="00231877"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14475" cy="1285875"/>
                  <wp:effectExtent l="19050" t="0" r="9525" b="0"/>
                  <wp:docPr id="290" name="Obrázok 5"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11" cstate="print"/>
                          <a:srcRect l="3371" t="2098" r="3933" b="5594"/>
                          <a:stretch>
                            <a:fillRect/>
                          </a:stretch>
                        </pic:blipFill>
                        <pic:spPr>
                          <a:xfrm>
                            <a:off x="0" y="0"/>
                            <a:ext cx="1514475" cy="1285875"/>
                          </a:xfrm>
                          <a:prstGeom prst="roundRect">
                            <a:avLst/>
                          </a:prstGeom>
                        </pic:spPr>
                      </pic:pic>
                    </a:graphicData>
                  </a:graphic>
                </wp:inline>
              </w:drawing>
            </w:r>
          </w:p>
        </w:tc>
        <w:tc>
          <w:tcPr>
            <w:tcW w:w="4426" w:type="dxa"/>
          </w:tcPr>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1. Som chodcom a cyklistom.</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2. Cestujeme autom.</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 xml:space="preserve">3. Ide, ide vláčik </w:t>
            </w:r>
            <w:r w:rsidR="00A42F50">
              <w:rPr>
                <w:rFonts w:ascii="Times New Roman" w:hAnsi="Times New Roman" w:cs="Times New Roman"/>
                <w:sz w:val="28"/>
                <w:szCs w:val="28"/>
              </w:rPr>
              <w:t>a s</w:t>
            </w:r>
            <w:r>
              <w:rPr>
                <w:rFonts w:ascii="Times New Roman" w:hAnsi="Times New Roman" w:cs="Times New Roman"/>
                <w:sz w:val="28"/>
                <w:szCs w:val="28"/>
              </w:rPr>
              <w:t xml:space="preserve"> vetrom o preteky!</w:t>
            </w:r>
          </w:p>
          <w:p w:rsidR="00574D67" w:rsidRPr="00231877" w:rsidRDefault="00A42F50" w:rsidP="00B32B57">
            <w:pPr>
              <w:rPr>
                <w:rFonts w:ascii="Times New Roman" w:hAnsi="Times New Roman" w:cs="Times New Roman"/>
                <w:sz w:val="28"/>
                <w:szCs w:val="28"/>
              </w:rPr>
            </w:pPr>
            <w:r>
              <w:rPr>
                <w:rFonts w:ascii="Times New Roman" w:hAnsi="Times New Roman" w:cs="Times New Roman"/>
                <w:sz w:val="28"/>
                <w:szCs w:val="28"/>
              </w:rPr>
              <w:t>4</w:t>
            </w:r>
            <w:r w:rsidR="00A97F00">
              <w:rPr>
                <w:rFonts w:ascii="Times New Roman" w:hAnsi="Times New Roman" w:cs="Times New Roman"/>
                <w:sz w:val="28"/>
                <w:szCs w:val="28"/>
              </w:rPr>
              <w:t>. Plavbou na lodi sp</w:t>
            </w:r>
            <w:r w:rsidR="00574D67">
              <w:rPr>
                <w:rFonts w:ascii="Times New Roman" w:hAnsi="Times New Roman" w:cs="Times New Roman"/>
                <w:sz w:val="28"/>
                <w:szCs w:val="28"/>
              </w:rPr>
              <w:t>oznávame exotické zvieratá.</w:t>
            </w:r>
          </w:p>
        </w:tc>
      </w:tr>
      <w:tr w:rsidR="00574D67" w:rsidTr="00B32B57">
        <w:tc>
          <w:tcPr>
            <w:tcW w:w="1835" w:type="dxa"/>
            <w:shd w:val="clear" w:color="auto" w:fill="EEECE1" w:themeFill="background2"/>
          </w:tcPr>
          <w:p w:rsidR="00574D67" w:rsidRPr="007A176A" w:rsidRDefault="00574D67" w:rsidP="00B32B57">
            <w:pPr>
              <w:jc w:val="center"/>
              <w:rPr>
                <w:rFonts w:ascii="Times New Roman" w:hAnsi="Times New Roman" w:cs="Times New Roman"/>
                <w:sz w:val="28"/>
                <w:szCs w:val="28"/>
              </w:rPr>
            </w:pPr>
            <w:r>
              <w:rPr>
                <w:rFonts w:ascii="Times New Roman" w:hAnsi="Times New Roman" w:cs="Times New Roman"/>
                <w:sz w:val="28"/>
                <w:szCs w:val="28"/>
              </w:rPr>
              <w:lastRenderedPageBreak/>
              <w:t>DECEMBER</w:t>
            </w:r>
          </w:p>
        </w:tc>
        <w:tc>
          <w:tcPr>
            <w:tcW w:w="3213" w:type="dxa"/>
            <w:shd w:val="clear" w:color="auto" w:fill="EEECE1" w:themeFill="background2"/>
          </w:tcPr>
          <w:p w:rsidR="00574D67" w:rsidRDefault="00574D67" w:rsidP="00B32B57">
            <w:pPr>
              <w:jc w:val="center"/>
              <w:rPr>
                <w:rFonts w:ascii="Times New Roman" w:hAnsi="Times New Roman" w:cs="Times New Roman"/>
                <w:b/>
                <w:sz w:val="28"/>
                <w:szCs w:val="28"/>
              </w:rPr>
            </w:pPr>
            <w:r w:rsidRPr="007A176A">
              <w:rPr>
                <w:rFonts w:ascii="Times New Roman" w:hAnsi="Times New Roman" w:cs="Times New Roman"/>
                <w:b/>
                <w:sz w:val="28"/>
                <w:szCs w:val="28"/>
              </w:rPr>
              <w:t>Čarovný</w:t>
            </w:r>
            <w:r>
              <w:rPr>
                <w:rFonts w:ascii="Times New Roman" w:hAnsi="Times New Roman" w:cs="Times New Roman"/>
                <w:b/>
                <w:sz w:val="28"/>
                <w:szCs w:val="28"/>
              </w:rPr>
              <w:t>, trblietavý</w:t>
            </w:r>
            <w:r w:rsidRPr="007A176A">
              <w:rPr>
                <w:rFonts w:ascii="Times New Roman" w:hAnsi="Times New Roman" w:cs="Times New Roman"/>
                <w:b/>
                <w:sz w:val="28"/>
                <w:szCs w:val="28"/>
              </w:rPr>
              <w:t xml:space="preserve"> čas</w:t>
            </w:r>
            <w:r>
              <w:rPr>
                <w:rFonts w:ascii="Times New Roman" w:hAnsi="Times New Roman" w:cs="Times New Roman"/>
                <w:b/>
                <w:sz w:val="28"/>
                <w:szCs w:val="28"/>
              </w:rPr>
              <w:t>.</w:t>
            </w:r>
          </w:p>
          <w:p w:rsidR="00574D67" w:rsidRPr="007A176A"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71625" cy="1352550"/>
                  <wp:effectExtent l="19050" t="0" r="9525" b="0"/>
                  <wp:docPr id="291" name="Obrázok 6" descr="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12" cstate="print"/>
                          <a:stretch>
                            <a:fillRect/>
                          </a:stretch>
                        </pic:blipFill>
                        <pic:spPr>
                          <a:xfrm>
                            <a:off x="0" y="0"/>
                            <a:ext cx="1571625" cy="1352550"/>
                          </a:xfrm>
                          <a:prstGeom prst="roundRect">
                            <a:avLst/>
                          </a:prstGeom>
                          <a:solidFill>
                            <a:schemeClr val="accent1">
                              <a:lumMod val="20000"/>
                              <a:lumOff val="80000"/>
                            </a:schemeClr>
                          </a:solidFill>
                        </pic:spPr>
                      </pic:pic>
                    </a:graphicData>
                  </a:graphic>
                </wp:inline>
              </w:drawing>
            </w:r>
          </w:p>
        </w:tc>
        <w:tc>
          <w:tcPr>
            <w:tcW w:w="4426" w:type="dxa"/>
            <w:shd w:val="clear" w:color="auto" w:fill="EEECE1" w:themeFill="background2"/>
          </w:tcPr>
          <w:p w:rsidR="00574D67" w:rsidRDefault="00574D67" w:rsidP="00B32B57">
            <w:pPr>
              <w:rPr>
                <w:rFonts w:ascii="Times New Roman" w:hAnsi="Times New Roman" w:cs="Times New Roman"/>
                <w:sz w:val="28"/>
                <w:szCs w:val="28"/>
              </w:rPr>
            </w:pPr>
            <w:r w:rsidRPr="007A176A">
              <w:rPr>
                <w:rFonts w:ascii="Times New Roman" w:hAnsi="Times New Roman" w:cs="Times New Roman"/>
                <w:sz w:val="28"/>
                <w:szCs w:val="28"/>
              </w:rPr>
              <w:t>1. Mikulášsky zvonček.</w:t>
            </w:r>
          </w:p>
          <w:p w:rsidR="00574D67" w:rsidRDefault="00D87E97" w:rsidP="00B32B57">
            <w:pPr>
              <w:rPr>
                <w:rFonts w:ascii="Times New Roman" w:hAnsi="Times New Roman" w:cs="Times New Roman"/>
                <w:sz w:val="28"/>
                <w:szCs w:val="28"/>
              </w:rPr>
            </w:pPr>
            <w:r>
              <w:rPr>
                <w:rFonts w:ascii="Times New Roman" w:hAnsi="Times New Roman" w:cs="Times New Roman"/>
                <w:sz w:val="28"/>
                <w:szCs w:val="28"/>
              </w:rPr>
              <w:t>2</w:t>
            </w:r>
            <w:r w:rsidR="0052679C">
              <w:rPr>
                <w:rFonts w:ascii="Times New Roman" w:hAnsi="Times New Roman" w:cs="Times New Roman"/>
                <w:sz w:val="28"/>
                <w:szCs w:val="28"/>
              </w:rPr>
              <w:t>.</w:t>
            </w:r>
            <w:r w:rsidR="00574D67">
              <w:rPr>
                <w:rFonts w:ascii="Times New Roman" w:hAnsi="Times New Roman" w:cs="Times New Roman"/>
                <w:sz w:val="28"/>
                <w:szCs w:val="28"/>
              </w:rPr>
              <w:t xml:space="preserve"> Ľudové zvyky a ich tajomstvá.</w:t>
            </w:r>
            <w:r>
              <w:rPr>
                <w:rFonts w:ascii="Times New Roman" w:hAnsi="Times New Roman" w:cs="Times New Roman"/>
                <w:sz w:val="28"/>
                <w:szCs w:val="28"/>
              </w:rPr>
              <w:t xml:space="preserve"> </w:t>
            </w:r>
          </w:p>
          <w:p w:rsidR="00574D67" w:rsidRDefault="00D87E97" w:rsidP="00B32B57">
            <w:pPr>
              <w:rPr>
                <w:rFonts w:ascii="Times New Roman" w:hAnsi="Times New Roman" w:cs="Times New Roman"/>
                <w:sz w:val="28"/>
                <w:szCs w:val="28"/>
              </w:rPr>
            </w:pPr>
            <w:r>
              <w:rPr>
                <w:rFonts w:ascii="Times New Roman" w:hAnsi="Times New Roman" w:cs="Times New Roman"/>
                <w:sz w:val="28"/>
                <w:szCs w:val="28"/>
              </w:rPr>
              <w:t>3</w:t>
            </w:r>
            <w:r w:rsidR="00574D67">
              <w:rPr>
                <w:rFonts w:ascii="Times New Roman" w:hAnsi="Times New Roman" w:cs="Times New Roman"/>
                <w:sz w:val="28"/>
                <w:szCs w:val="28"/>
              </w:rPr>
              <w:t>. Čaro Vianoc.</w:t>
            </w:r>
            <w:r w:rsidR="00643F31">
              <w:rPr>
                <w:rFonts w:ascii="Times New Roman" w:hAnsi="Times New Roman" w:cs="Times New Roman"/>
                <w:sz w:val="28"/>
                <w:szCs w:val="28"/>
              </w:rPr>
              <w:t xml:space="preserve"> </w:t>
            </w:r>
          </w:p>
          <w:p w:rsidR="00F925A8" w:rsidRPr="007A176A" w:rsidRDefault="00F925A8" w:rsidP="00B32B57">
            <w:pPr>
              <w:rPr>
                <w:rFonts w:ascii="Times New Roman" w:hAnsi="Times New Roman" w:cs="Times New Roman"/>
                <w:sz w:val="28"/>
                <w:szCs w:val="28"/>
              </w:rPr>
            </w:pPr>
          </w:p>
        </w:tc>
      </w:tr>
      <w:tr w:rsidR="00574D67" w:rsidTr="00B32B57">
        <w:tc>
          <w:tcPr>
            <w:tcW w:w="1835" w:type="dxa"/>
          </w:tcPr>
          <w:p w:rsidR="00574D67" w:rsidRPr="00D377D3" w:rsidRDefault="00574D67" w:rsidP="00B32B57">
            <w:pPr>
              <w:jc w:val="center"/>
              <w:rPr>
                <w:rFonts w:ascii="Times New Roman" w:hAnsi="Times New Roman" w:cs="Times New Roman"/>
                <w:sz w:val="28"/>
                <w:szCs w:val="28"/>
              </w:rPr>
            </w:pPr>
            <w:r w:rsidRPr="00D377D3">
              <w:rPr>
                <w:rFonts w:ascii="Times New Roman" w:hAnsi="Times New Roman" w:cs="Times New Roman"/>
                <w:sz w:val="28"/>
                <w:szCs w:val="28"/>
              </w:rPr>
              <w:t>JANUÁR</w:t>
            </w:r>
          </w:p>
        </w:tc>
        <w:tc>
          <w:tcPr>
            <w:tcW w:w="3213" w:type="dxa"/>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Zimný spánok</w:t>
            </w:r>
          </w:p>
          <w:p w:rsidR="00574D67"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33525" cy="1285875"/>
                  <wp:effectExtent l="19050" t="0" r="9525" b="0"/>
                  <wp:docPr id="292" name="Obrázok 2" descr="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5).jpg"/>
                          <pic:cNvPicPr/>
                        </pic:nvPicPr>
                        <pic:blipFill>
                          <a:blip r:embed="rId13" cstate="print"/>
                          <a:srcRect l="7865" t="8824" r="9551" b="8088"/>
                          <a:stretch>
                            <a:fillRect/>
                          </a:stretch>
                        </pic:blipFill>
                        <pic:spPr>
                          <a:xfrm>
                            <a:off x="0" y="0"/>
                            <a:ext cx="1533525" cy="1285875"/>
                          </a:xfrm>
                          <a:prstGeom prst="roundRect">
                            <a:avLst/>
                          </a:prstGeom>
                        </pic:spPr>
                      </pic:pic>
                    </a:graphicData>
                  </a:graphic>
                </wp:inline>
              </w:drawing>
            </w:r>
          </w:p>
          <w:p w:rsidR="00617927" w:rsidRPr="00D377D3" w:rsidRDefault="00617927" w:rsidP="00B32B57">
            <w:pPr>
              <w:jc w:val="center"/>
              <w:rPr>
                <w:rFonts w:ascii="Times New Roman" w:hAnsi="Times New Roman" w:cs="Times New Roman"/>
                <w:b/>
                <w:sz w:val="28"/>
                <w:szCs w:val="28"/>
              </w:rPr>
            </w:pPr>
          </w:p>
        </w:tc>
        <w:tc>
          <w:tcPr>
            <w:tcW w:w="4426" w:type="dxa"/>
          </w:tcPr>
          <w:p w:rsidR="00DE58BB" w:rsidRDefault="00574D67" w:rsidP="00B32B57">
            <w:pPr>
              <w:rPr>
                <w:rFonts w:ascii="Times New Roman" w:hAnsi="Times New Roman" w:cs="Times New Roman"/>
                <w:sz w:val="28"/>
                <w:szCs w:val="28"/>
              </w:rPr>
            </w:pPr>
            <w:r>
              <w:rPr>
                <w:rFonts w:ascii="Times New Roman" w:hAnsi="Times New Roman" w:cs="Times New Roman"/>
                <w:sz w:val="28"/>
                <w:szCs w:val="28"/>
              </w:rPr>
              <w:t xml:space="preserve">1. Pani zima </w:t>
            </w:r>
            <w:r w:rsidR="00C23521">
              <w:rPr>
                <w:rFonts w:ascii="Times New Roman" w:hAnsi="Times New Roman" w:cs="Times New Roman"/>
                <w:sz w:val="28"/>
                <w:szCs w:val="28"/>
              </w:rPr>
              <w:t>a  z</w:t>
            </w:r>
            <w:r w:rsidR="00C5023E">
              <w:rPr>
                <w:rFonts w:ascii="Times New Roman" w:hAnsi="Times New Roman" w:cs="Times New Roman"/>
                <w:sz w:val="28"/>
                <w:szCs w:val="28"/>
              </w:rPr>
              <w:t>imné radovánky.</w:t>
            </w:r>
          </w:p>
          <w:p w:rsidR="00C5023E" w:rsidRDefault="00DE58BB" w:rsidP="00B32B57">
            <w:pPr>
              <w:rPr>
                <w:rFonts w:ascii="Times New Roman" w:hAnsi="Times New Roman" w:cs="Times New Roman"/>
                <w:sz w:val="28"/>
                <w:szCs w:val="28"/>
              </w:rPr>
            </w:pPr>
            <w:r>
              <w:rPr>
                <w:rFonts w:ascii="Times New Roman" w:hAnsi="Times New Roman" w:cs="Times New Roman"/>
                <w:sz w:val="28"/>
                <w:szCs w:val="28"/>
              </w:rPr>
              <w:t>(1 ½ týždňa)</w:t>
            </w:r>
          </w:p>
          <w:p w:rsidR="00C5023E" w:rsidRDefault="00C23521" w:rsidP="00B32B57">
            <w:pPr>
              <w:rPr>
                <w:rFonts w:ascii="Times New Roman" w:hAnsi="Times New Roman" w:cs="Times New Roman"/>
                <w:sz w:val="28"/>
                <w:szCs w:val="28"/>
              </w:rPr>
            </w:pPr>
            <w:r>
              <w:rPr>
                <w:rFonts w:ascii="Times New Roman" w:hAnsi="Times New Roman" w:cs="Times New Roman"/>
                <w:sz w:val="28"/>
                <w:szCs w:val="28"/>
              </w:rPr>
              <w:t>2</w:t>
            </w:r>
            <w:r w:rsidR="00C5023E">
              <w:rPr>
                <w:rFonts w:ascii="Times New Roman" w:hAnsi="Times New Roman" w:cs="Times New Roman"/>
                <w:sz w:val="28"/>
                <w:szCs w:val="28"/>
              </w:rPr>
              <w:t>. Zvieratá v zime</w:t>
            </w:r>
          </w:p>
          <w:p w:rsidR="00574D67" w:rsidRDefault="00C23521" w:rsidP="00B32B57">
            <w:pPr>
              <w:rPr>
                <w:rFonts w:ascii="Times New Roman" w:hAnsi="Times New Roman" w:cs="Times New Roman"/>
                <w:sz w:val="28"/>
                <w:szCs w:val="28"/>
              </w:rPr>
            </w:pPr>
            <w:r>
              <w:rPr>
                <w:rFonts w:ascii="Times New Roman" w:hAnsi="Times New Roman" w:cs="Times New Roman"/>
                <w:sz w:val="28"/>
                <w:szCs w:val="28"/>
              </w:rPr>
              <w:t>3</w:t>
            </w:r>
            <w:r w:rsidR="00574D67">
              <w:rPr>
                <w:rFonts w:ascii="Times New Roman" w:hAnsi="Times New Roman" w:cs="Times New Roman"/>
                <w:sz w:val="28"/>
                <w:szCs w:val="28"/>
              </w:rPr>
              <w:t>. Vtáčiky v zime.</w:t>
            </w:r>
          </w:p>
          <w:p w:rsidR="00574D67" w:rsidRPr="00D377D3" w:rsidRDefault="00574D67" w:rsidP="00B32B57">
            <w:pPr>
              <w:rPr>
                <w:rFonts w:ascii="Times New Roman" w:hAnsi="Times New Roman" w:cs="Times New Roman"/>
                <w:sz w:val="28"/>
                <w:szCs w:val="28"/>
              </w:rPr>
            </w:pPr>
          </w:p>
        </w:tc>
      </w:tr>
      <w:tr w:rsidR="00574D67" w:rsidTr="00B32B57">
        <w:tc>
          <w:tcPr>
            <w:tcW w:w="1835" w:type="dxa"/>
            <w:shd w:val="clear" w:color="auto" w:fill="EEECE1" w:themeFill="background2"/>
          </w:tcPr>
          <w:p w:rsidR="00574D67" w:rsidRPr="008524E2" w:rsidRDefault="00574D67" w:rsidP="00B32B57">
            <w:pPr>
              <w:jc w:val="center"/>
              <w:rPr>
                <w:rFonts w:ascii="Times New Roman" w:hAnsi="Times New Roman" w:cs="Times New Roman"/>
                <w:sz w:val="28"/>
                <w:szCs w:val="28"/>
              </w:rPr>
            </w:pPr>
            <w:r>
              <w:rPr>
                <w:rFonts w:ascii="Times New Roman" w:hAnsi="Times New Roman" w:cs="Times New Roman"/>
                <w:sz w:val="28"/>
                <w:szCs w:val="28"/>
              </w:rPr>
              <w:t>FEBRUÁR</w:t>
            </w:r>
          </w:p>
        </w:tc>
        <w:tc>
          <w:tcPr>
            <w:tcW w:w="3213" w:type="dxa"/>
            <w:shd w:val="clear" w:color="auto" w:fill="EEECE1" w:themeFill="background2"/>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Fašiangové šantenie</w:t>
            </w:r>
          </w:p>
          <w:p w:rsidR="00574D67"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485900" cy="1304925"/>
                  <wp:effectExtent l="19050" t="0" r="0" b="0"/>
                  <wp:docPr id="293" name="Obrázok 4" descr="images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7).jpg"/>
                          <pic:cNvPicPr/>
                        </pic:nvPicPr>
                        <pic:blipFill>
                          <a:blip r:embed="rId14" cstate="print"/>
                          <a:stretch>
                            <a:fillRect/>
                          </a:stretch>
                        </pic:blipFill>
                        <pic:spPr>
                          <a:xfrm>
                            <a:off x="0" y="0"/>
                            <a:ext cx="1485900" cy="1304925"/>
                          </a:xfrm>
                          <a:prstGeom prst="roundRect">
                            <a:avLst/>
                          </a:prstGeom>
                        </pic:spPr>
                      </pic:pic>
                    </a:graphicData>
                  </a:graphic>
                </wp:inline>
              </w:drawing>
            </w:r>
          </w:p>
          <w:p w:rsidR="00617927" w:rsidRPr="008524E2" w:rsidRDefault="00617927" w:rsidP="00B32B57">
            <w:pPr>
              <w:jc w:val="center"/>
              <w:rPr>
                <w:rFonts w:ascii="Times New Roman" w:hAnsi="Times New Roman" w:cs="Times New Roman"/>
                <w:b/>
                <w:sz w:val="28"/>
                <w:szCs w:val="28"/>
              </w:rPr>
            </w:pPr>
          </w:p>
        </w:tc>
        <w:tc>
          <w:tcPr>
            <w:tcW w:w="4426" w:type="dxa"/>
            <w:shd w:val="clear" w:color="auto" w:fill="EEECE1" w:themeFill="background2"/>
          </w:tcPr>
          <w:p w:rsidR="00DE58BB" w:rsidRDefault="0040211B" w:rsidP="0052679C">
            <w:pPr>
              <w:rPr>
                <w:rFonts w:ascii="Times New Roman" w:hAnsi="Times New Roman" w:cs="Times New Roman"/>
                <w:sz w:val="28"/>
                <w:szCs w:val="28"/>
              </w:rPr>
            </w:pPr>
            <w:r>
              <w:rPr>
                <w:rFonts w:ascii="Times New Roman" w:hAnsi="Times New Roman" w:cs="Times New Roman"/>
                <w:sz w:val="28"/>
                <w:szCs w:val="28"/>
              </w:rPr>
              <w:t>1</w:t>
            </w:r>
            <w:r w:rsidR="00D94512">
              <w:rPr>
                <w:rFonts w:ascii="Times New Roman" w:hAnsi="Times New Roman" w:cs="Times New Roman"/>
                <w:sz w:val="28"/>
                <w:szCs w:val="28"/>
              </w:rPr>
              <w:t>. Fašiangy.</w:t>
            </w:r>
          </w:p>
          <w:p w:rsidR="00D94512" w:rsidRDefault="0040211B" w:rsidP="0052679C">
            <w:pPr>
              <w:rPr>
                <w:rFonts w:ascii="Times New Roman" w:hAnsi="Times New Roman" w:cs="Times New Roman"/>
                <w:sz w:val="28"/>
                <w:szCs w:val="28"/>
              </w:rPr>
            </w:pPr>
            <w:r>
              <w:rPr>
                <w:rFonts w:ascii="Times New Roman" w:hAnsi="Times New Roman" w:cs="Times New Roman"/>
                <w:sz w:val="28"/>
                <w:szCs w:val="28"/>
              </w:rPr>
              <w:t>2</w:t>
            </w:r>
            <w:r w:rsidR="00D94512">
              <w:rPr>
                <w:rFonts w:ascii="Times New Roman" w:hAnsi="Times New Roman" w:cs="Times New Roman"/>
                <w:sz w:val="28"/>
                <w:szCs w:val="28"/>
              </w:rPr>
              <w:t>. Karneval.</w:t>
            </w:r>
          </w:p>
          <w:p w:rsidR="0040211B" w:rsidRDefault="0040211B" w:rsidP="0052679C">
            <w:pPr>
              <w:rPr>
                <w:rFonts w:ascii="Times New Roman" w:hAnsi="Times New Roman" w:cs="Times New Roman"/>
                <w:sz w:val="28"/>
                <w:szCs w:val="28"/>
              </w:rPr>
            </w:pPr>
            <w:r>
              <w:rPr>
                <w:rFonts w:ascii="Times New Roman" w:hAnsi="Times New Roman" w:cs="Times New Roman"/>
                <w:sz w:val="28"/>
                <w:szCs w:val="28"/>
              </w:rPr>
              <w:t xml:space="preserve">3. </w:t>
            </w:r>
            <w:r w:rsidRPr="0052679C">
              <w:rPr>
                <w:rFonts w:ascii="Times New Roman" w:hAnsi="Times New Roman" w:cs="Times New Roman"/>
                <w:sz w:val="28"/>
                <w:szCs w:val="28"/>
              </w:rPr>
              <w:t>Predmety a ich vlastnosti.</w:t>
            </w:r>
          </w:p>
          <w:p w:rsidR="0040211B" w:rsidRDefault="0040211B" w:rsidP="0040211B">
            <w:pPr>
              <w:rPr>
                <w:rFonts w:ascii="Times New Roman" w:hAnsi="Times New Roman" w:cs="Times New Roman"/>
                <w:sz w:val="28"/>
                <w:szCs w:val="28"/>
              </w:rPr>
            </w:pPr>
            <w:r>
              <w:rPr>
                <w:rFonts w:ascii="Times New Roman" w:hAnsi="Times New Roman" w:cs="Times New Roman"/>
                <w:sz w:val="28"/>
                <w:szCs w:val="28"/>
              </w:rPr>
              <w:t xml:space="preserve">4. </w:t>
            </w:r>
            <w:r w:rsidRPr="0052679C">
              <w:rPr>
                <w:rFonts w:ascii="Times New Roman" w:hAnsi="Times New Roman" w:cs="Times New Roman"/>
                <w:sz w:val="28"/>
                <w:szCs w:val="28"/>
              </w:rPr>
              <w:t>Hókusy – pókusy!</w:t>
            </w:r>
          </w:p>
          <w:p w:rsidR="0040211B" w:rsidRPr="0052679C" w:rsidRDefault="0040211B" w:rsidP="0052679C">
            <w:pPr>
              <w:rPr>
                <w:rFonts w:ascii="Times New Roman" w:hAnsi="Times New Roman" w:cs="Times New Roman"/>
                <w:sz w:val="28"/>
                <w:szCs w:val="28"/>
              </w:rPr>
            </w:pPr>
          </w:p>
          <w:p w:rsidR="00574D67" w:rsidRPr="0052679C" w:rsidRDefault="0052679C" w:rsidP="0052679C">
            <w:pPr>
              <w:rPr>
                <w:rFonts w:ascii="Times New Roman" w:hAnsi="Times New Roman" w:cs="Times New Roman"/>
                <w:sz w:val="28"/>
                <w:szCs w:val="28"/>
              </w:rPr>
            </w:pPr>
            <w:r w:rsidRPr="0052679C">
              <w:rPr>
                <w:rFonts w:ascii="Times New Roman" w:hAnsi="Times New Roman" w:cs="Times New Roman"/>
                <w:sz w:val="28"/>
                <w:szCs w:val="28"/>
              </w:rPr>
              <w:t xml:space="preserve"> </w:t>
            </w:r>
          </w:p>
        </w:tc>
      </w:tr>
      <w:tr w:rsidR="00574D67" w:rsidTr="00B32B57">
        <w:tc>
          <w:tcPr>
            <w:tcW w:w="1835" w:type="dxa"/>
          </w:tcPr>
          <w:p w:rsidR="00574D67" w:rsidRPr="008524E2" w:rsidRDefault="00574D67" w:rsidP="00B32B57">
            <w:pPr>
              <w:jc w:val="center"/>
              <w:rPr>
                <w:rFonts w:ascii="Times New Roman" w:hAnsi="Times New Roman" w:cs="Times New Roman"/>
                <w:sz w:val="28"/>
                <w:szCs w:val="28"/>
              </w:rPr>
            </w:pPr>
            <w:r>
              <w:rPr>
                <w:rFonts w:ascii="Times New Roman" w:hAnsi="Times New Roman" w:cs="Times New Roman"/>
                <w:sz w:val="28"/>
                <w:szCs w:val="28"/>
              </w:rPr>
              <w:t>MAREC</w:t>
            </w:r>
          </w:p>
        </w:tc>
        <w:tc>
          <w:tcPr>
            <w:tcW w:w="3213" w:type="dxa"/>
          </w:tcPr>
          <w:p w:rsidR="00574D67" w:rsidRDefault="00F03E94" w:rsidP="00B32B57">
            <w:pPr>
              <w:jc w:val="center"/>
              <w:rPr>
                <w:rFonts w:ascii="Times New Roman" w:hAnsi="Times New Roman" w:cs="Times New Roman"/>
                <w:b/>
                <w:sz w:val="28"/>
                <w:szCs w:val="28"/>
              </w:rPr>
            </w:pPr>
            <w:r>
              <w:rPr>
                <w:rFonts w:ascii="Times New Roman" w:hAnsi="Times New Roman" w:cs="Times New Roman"/>
                <w:b/>
                <w:sz w:val="28"/>
                <w:szCs w:val="28"/>
              </w:rPr>
              <w:t>Jarné prebudenie.</w:t>
            </w:r>
          </w:p>
          <w:p w:rsidR="00574D67" w:rsidRPr="004E2BA4" w:rsidRDefault="00F03E94"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24000" cy="1152525"/>
                  <wp:effectExtent l="19050" t="0" r="0" b="0"/>
                  <wp:docPr id="3" name="Obrázok 8" descr="images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0).jpg"/>
                          <pic:cNvPicPr/>
                        </pic:nvPicPr>
                        <pic:blipFill>
                          <a:blip r:embed="rId15" cstate="print"/>
                          <a:stretch>
                            <a:fillRect/>
                          </a:stretch>
                        </pic:blipFill>
                        <pic:spPr>
                          <a:xfrm>
                            <a:off x="0" y="0"/>
                            <a:ext cx="1524000" cy="1152525"/>
                          </a:xfrm>
                          <a:prstGeom prst="roundRect">
                            <a:avLst/>
                          </a:prstGeom>
                        </pic:spPr>
                      </pic:pic>
                    </a:graphicData>
                  </a:graphic>
                </wp:inline>
              </w:drawing>
            </w:r>
          </w:p>
        </w:tc>
        <w:tc>
          <w:tcPr>
            <w:tcW w:w="4426" w:type="dxa"/>
          </w:tcPr>
          <w:p w:rsidR="00C5023E" w:rsidRDefault="00643F31" w:rsidP="00B32B57">
            <w:pPr>
              <w:rPr>
                <w:rFonts w:ascii="Times New Roman" w:hAnsi="Times New Roman" w:cs="Times New Roman"/>
                <w:sz w:val="28"/>
                <w:szCs w:val="28"/>
              </w:rPr>
            </w:pPr>
            <w:r>
              <w:rPr>
                <w:rFonts w:ascii="Times New Roman" w:hAnsi="Times New Roman" w:cs="Times New Roman"/>
                <w:sz w:val="28"/>
                <w:szCs w:val="28"/>
              </w:rPr>
              <w:t>1</w:t>
            </w:r>
            <w:r w:rsidR="00CB1608">
              <w:rPr>
                <w:rFonts w:ascii="Times New Roman" w:hAnsi="Times New Roman" w:cs="Times New Roman"/>
                <w:sz w:val="28"/>
                <w:szCs w:val="28"/>
              </w:rPr>
              <w:t>. V t</w:t>
            </w:r>
            <w:r w:rsidR="00295440">
              <w:rPr>
                <w:rFonts w:ascii="Times New Roman" w:hAnsi="Times New Roman" w:cs="Times New Roman"/>
                <w:sz w:val="28"/>
                <w:szCs w:val="28"/>
              </w:rPr>
              <w:t>eplom slnku marcovom -jar je tu!</w:t>
            </w:r>
          </w:p>
          <w:p w:rsidR="008A7395" w:rsidRDefault="00643F31" w:rsidP="00E50CF3">
            <w:pPr>
              <w:rPr>
                <w:rFonts w:ascii="Times New Roman" w:hAnsi="Times New Roman" w:cs="Times New Roman"/>
                <w:sz w:val="28"/>
                <w:szCs w:val="28"/>
              </w:rPr>
            </w:pPr>
            <w:r>
              <w:rPr>
                <w:rFonts w:ascii="Times New Roman" w:hAnsi="Times New Roman" w:cs="Times New Roman"/>
                <w:sz w:val="28"/>
                <w:szCs w:val="28"/>
              </w:rPr>
              <w:t>2</w:t>
            </w:r>
            <w:r w:rsidR="0086746A">
              <w:rPr>
                <w:rFonts w:ascii="Times New Roman" w:hAnsi="Times New Roman" w:cs="Times New Roman"/>
                <w:sz w:val="28"/>
                <w:szCs w:val="28"/>
              </w:rPr>
              <w:t>. Na tom našom dvore.</w:t>
            </w:r>
          </w:p>
          <w:p w:rsidR="00E50CF3" w:rsidRDefault="00D94512" w:rsidP="00B32B57">
            <w:pPr>
              <w:rPr>
                <w:rFonts w:ascii="Times New Roman" w:hAnsi="Times New Roman" w:cs="Times New Roman"/>
                <w:sz w:val="28"/>
                <w:szCs w:val="28"/>
              </w:rPr>
            </w:pPr>
            <w:r>
              <w:rPr>
                <w:rFonts w:ascii="Times New Roman" w:hAnsi="Times New Roman" w:cs="Times New Roman"/>
                <w:sz w:val="28"/>
                <w:szCs w:val="28"/>
              </w:rPr>
              <w:t>3. Na tom našom dvore.</w:t>
            </w:r>
          </w:p>
          <w:p w:rsidR="00D94512" w:rsidRDefault="00295440" w:rsidP="00D94512">
            <w:pPr>
              <w:rPr>
                <w:rFonts w:ascii="Times New Roman" w:hAnsi="Times New Roman" w:cs="Times New Roman"/>
                <w:sz w:val="28"/>
                <w:szCs w:val="28"/>
              </w:rPr>
            </w:pPr>
            <w:r>
              <w:rPr>
                <w:rFonts w:ascii="Times New Roman" w:hAnsi="Times New Roman" w:cs="Times New Roman"/>
                <w:sz w:val="28"/>
                <w:szCs w:val="28"/>
              </w:rPr>
              <w:t>4. Šiby, ryby! (1 ½ týždňa)</w:t>
            </w:r>
          </w:p>
          <w:p w:rsidR="00D94512" w:rsidRDefault="00D94512" w:rsidP="00B32B57">
            <w:pPr>
              <w:rPr>
                <w:rFonts w:ascii="Times New Roman" w:hAnsi="Times New Roman" w:cs="Times New Roman"/>
                <w:sz w:val="28"/>
                <w:szCs w:val="28"/>
              </w:rPr>
            </w:pPr>
          </w:p>
          <w:p w:rsidR="00F925A8" w:rsidRPr="004E2BA4" w:rsidRDefault="00F925A8" w:rsidP="00E50CF3">
            <w:pPr>
              <w:rPr>
                <w:rFonts w:ascii="Times New Roman" w:hAnsi="Times New Roman" w:cs="Times New Roman"/>
                <w:sz w:val="28"/>
                <w:szCs w:val="28"/>
              </w:rPr>
            </w:pPr>
          </w:p>
        </w:tc>
      </w:tr>
      <w:tr w:rsidR="00574D67" w:rsidTr="00B32B57">
        <w:tc>
          <w:tcPr>
            <w:tcW w:w="1835" w:type="dxa"/>
            <w:shd w:val="clear" w:color="auto" w:fill="EEECE1" w:themeFill="background2"/>
          </w:tcPr>
          <w:p w:rsidR="00574D67" w:rsidRPr="004E2BA4" w:rsidRDefault="00574D67" w:rsidP="00F03E94">
            <w:pPr>
              <w:jc w:val="center"/>
              <w:rPr>
                <w:rFonts w:ascii="Times New Roman" w:hAnsi="Times New Roman" w:cs="Times New Roman"/>
                <w:sz w:val="28"/>
                <w:szCs w:val="28"/>
              </w:rPr>
            </w:pPr>
            <w:r>
              <w:rPr>
                <w:rFonts w:ascii="Times New Roman" w:hAnsi="Times New Roman" w:cs="Times New Roman"/>
                <w:sz w:val="28"/>
                <w:szCs w:val="28"/>
              </w:rPr>
              <w:t>APRÍL</w:t>
            </w:r>
          </w:p>
        </w:tc>
        <w:tc>
          <w:tcPr>
            <w:tcW w:w="3213" w:type="dxa"/>
            <w:shd w:val="clear" w:color="auto" w:fill="EEECE1" w:themeFill="background2"/>
          </w:tcPr>
          <w:p w:rsidR="00574D67" w:rsidRDefault="00F03E94" w:rsidP="00B32B57">
            <w:pPr>
              <w:jc w:val="center"/>
              <w:rPr>
                <w:rFonts w:ascii="Times New Roman" w:hAnsi="Times New Roman" w:cs="Times New Roman"/>
                <w:b/>
                <w:sz w:val="28"/>
                <w:szCs w:val="28"/>
              </w:rPr>
            </w:pPr>
            <w:r>
              <w:rPr>
                <w:rFonts w:ascii="Times New Roman" w:hAnsi="Times New Roman" w:cs="Times New Roman"/>
                <w:b/>
                <w:sz w:val="28"/>
                <w:szCs w:val="28"/>
              </w:rPr>
              <w:t>Z tejto knihy detičky...</w:t>
            </w:r>
          </w:p>
          <w:p w:rsidR="00574D67" w:rsidRDefault="00F03E94"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04950" cy="1200150"/>
                  <wp:effectExtent l="19050" t="0" r="0" b="0"/>
                  <wp:docPr id="5" name="Obrázok 7" descr="images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9).jpg"/>
                          <pic:cNvPicPr/>
                        </pic:nvPicPr>
                        <pic:blipFill>
                          <a:blip r:embed="rId16" cstate="print"/>
                          <a:stretch>
                            <a:fillRect/>
                          </a:stretch>
                        </pic:blipFill>
                        <pic:spPr>
                          <a:xfrm>
                            <a:off x="0" y="0"/>
                            <a:ext cx="1504950" cy="1200150"/>
                          </a:xfrm>
                          <a:prstGeom prst="roundRect">
                            <a:avLst/>
                          </a:prstGeom>
                        </pic:spPr>
                      </pic:pic>
                    </a:graphicData>
                  </a:graphic>
                </wp:inline>
              </w:drawing>
            </w:r>
          </w:p>
          <w:p w:rsidR="00617927" w:rsidRPr="004E2BA4" w:rsidRDefault="00617927" w:rsidP="00B32B57">
            <w:pPr>
              <w:jc w:val="center"/>
              <w:rPr>
                <w:rFonts w:ascii="Times New Roman" w:hAnsi="Times New Roman" w:cs="Times New Roman"/>
                <w:b/>
                <w:sz w:val="28"/>
                <w:szCs w:val="28"/>
              </w:rPr>
            </w:pPr>
          </w:p>
        </w:tc>
        <w:tc>
          <w:tcPr>
            <w:tcW w:w="4426" w:type="dxa"/>
            <w:shd w:val="clear" w:color="auto" w:fill="EEECE1" w:themeFill="background2"/>
          </w:tcPr>
          <w:p w:rsidR="00295440" w:rsidRDefault="00295440" w:rsidP="0007016D">
            <w:pPr>
              <w:rPr>
                <w:rFonts w:ascii="Times New Roman" w:hAnsi="Times New Roman" w:cs="Times New Roman"/>
                <w:sz w:val="28"/>
                <w:szCs w:val="28"/>
              </w:rPr>
            </w:pPr>
            <w:r>
              <w:rPr>
                <w:rFonts w:ascii="Times New Roman" w:hAnsi="Times New Roman" w:cs="Times New Roman"/>
                <w:sz w:val="28"/>
                <w:szCs w:val="28"/>
              </w:rPr>
              <w:t>1. Jar v záhrade, práce v záhrade.(1/2 tyždňa)</w:t>
            </w:r>
          </w:p>
          <w:p w:rsidR="0007016D" w:rsidRDefault="00295440" w:rsidP="0007016D">
            <w:pPr>
              <w:rPr>
                <w:rFonts w:ascii="Times New Roman" w:hAnsi="Times New Roman" w:cs="Times New Roman"/>
                <w:sz w:val="28"/>
                <w:szCs w:val="28"/>
              </w:rPr>
            </w:pPr>
            <w:r>
              <w:rPr>
                <w:rFonts w:ascii="Times New Roman" w:hAnsi="Times New Roman" w:cs="Times New Roman"/>
                <w:sz w:val="28"/>
                <w:szCs w:val="28"/>
              </w:rPr>
              <w:t>2</w:t>
            </w:r>
            <w:r w:rsidR="008A7395">
              <w:rPr>
                <w:rFonts w:ascii="Times New Roman" w:hAnsi="Times New Roman" w:cs="Times New Roman"/>
                <w:sz w:val="28"/>
                <w:szCs w:val="28"/>
              </w:rPr>
              <w:t>.</w:t>
            </w:r>
            <w:r w:rsidR="00643F31">
              <w:rPr>
                <w:rFonts w:ascii="Times New Roman" w:hAnsi="Times New Roman" w:cs="Times New Roman"/>
                <w:sz w:val="28"/>
                <w:szCs w:val="28"/>
              </w:rPr>
              <w:t>Rozprávkový týždeň.</w:t>
            </w:r>
          </w:p>
          <w:p w:rsidR="00643F31" w:rsidRDefault="00295440" w:rsidP="0007016D">
            <w:pPr>
              <w:rPr>
                <w:rFonts w:ascii="Times New Roman" w:hAnsi="Times New Roman" w:cs="Times New Roman"/>
                <w:sz w:val="28"/>
                <w:szCs w:val="28"/>
              </w:rPr>
            </w:pPr>
            <w:r>
              <w:rPr>
                <w:rFonts w:ascii="Times New Roman" w:hAnsi="Times New Roman" w:cs="Times New Roman"/>
                <w:sz w:val="28"/>
                <w:szCs w:val="28"/>
              </w:rPr>
              <w:t>3</w:t>
            </w:r>
            <w:r w:rsidR="00643F31">
              <w:rPr>
                <w:rFonts w:ascii="Times New Roman" w:hAnsi="Times New Roman" w:cs="Times New Roman"/>
                <w:sz w:val="28"/>
                <w:szCs w:val="28"/>
              </w:rPr>
              <w:t>.Rozprávkový týždeň.</w:t>
            </w:r>
          </w:p>
          <w:p w:rsidR="00574D67" w:rsidRPr="004E2BA4" w:rsidRDefault="00295440" w:rsidP="008A7395">
            <w:pPr>
              <w:rPr>
                <w:rFonts w:ascii="Times New Roman" w:hAnsi="Times New Roman" w:cs="Times New Roman"/>
                <w:sz w:val="28"/>
                <w:szCs w:val="28"/>
              </w:rPr>
            </w:pPr>
            <w:r>
              <w:rPr>
                <w:rFonts w:ascii="Times New Roman" w:hAnsi="Times New Roman" w:cs="Times New Roman"/>
                <w:sz w:val="28"/>
                <w:szCs w:val="28"/>
              </w:rPr>
              <w:t>4</w:t>
            </w:r>
            <w:r w:rsidR="008A7395">
              <w:rPr>
                <w:rFonts w:ascii="Times New Roman" w:hAnsi="Times New Roman" w:cs="Times New Roman"/>
                <w:sz w:val="28"/>
                <w:szCs w:val="28"/>
              </w:rPr>
              <w:t>.</w:t>
            </w:r>
            <w:r w:rsidR="00574D67">
              <w:rPr>
                <w:rFonts w:ascii="Times New Roman" w:hAnsi="Times New Roman" w:cs="Times New Roman"/>
                <w:sz w:val="28"/>
                <w:szCs w:val="28"/>
              </w:rPr>
              <w:t>Naša Zem je guľatá</w:t>
            </w:r>
            <w:r w:rsidR="0007016D">
              <w:rPr>
                <w:rFonts w:ascii="Times New Roman" w:hAnsi="Times New Roman" w:cs="Times New Roman"/>
                <w:sz w:val="28"/>
                <w:szCs w:val="28"/>
              </w:rPr>
              <w:t>.</w:t>
            </w:r>
            <w:r w:rsidR="00D94512">
              <w:rPr>
                <w:rFonts w:ascii="Times New Roman" w:hAnsi="Times New Roman" w:cs="Times New Roman"/>
                <w:sz w:val="28"/>
                <w:szCs w:val="28"/>
              </w:rPr>
              <w:t xml:space="preserve"> </w:t>
            </w:r>
          </w:p>
        </w:tc>
      </w:tr>
      <w:tr w:rsidR="00574D67" w:rsidTr="00B32B57">
        <w:tc>
          <w:tcPr>
            <w:tcW w:w="1835" w:type="dxa"/>
          </w:tcPr>
          <w:p w:rsidR="00643F31" w:rsidRDefault="00643F31" w:rsidP="00B32B57">
            <w:pPr>
              <w:jc w:val="center"/>
              <w:rPr>
                <w:rFonts w:ascii="Times New Roman" w:hAnsi="Times New Roman" w:cs="Times New Roman"/>
                <w:sz w:val="28"/>
                <w:szCs w:val="28"/>
              </w:rPr>
            </w:pPr>
          </w:p>
          <w:p w:rsidR="00574D67" w:rsidRDefault="00574D67" w:rsidP="00B32B57">
            <w:pPr>
              <w:jc w:val="center"/>
              <w:rPr>
                <w:rFonts w:ascii="Times New Roman" w:hAnsi="Times New Roman" w:cs="Times New Roman"/>
                <w:sz w:val="28"/>
                <w:szCs w:val="28"/>
              </w:rPr>
            </w:pPr>
            <w:r>
              <w:rPr>
                <w:rFonts w:ascii="Times New Roman" w:hAnsi="Times New Roman" w:cs="Times New Roman"/>
                <w:sz w:val="28"/>
                <w:szCs w:val="28"/>
              </w:rPr>
              <w:t>MÁJ</w:t>
            </w:r>
          </w:p>
        </w:tc>
        <w:tc>
          <w:tcPr>
            <w:tcW w:w="3213" w:type="dxa"/>
          </w:tcPr>
          <w:p w:rsidR="00643F31" w:rsidRDefault="00643F31" w:rsidP="00B32B57">
            <w:pPr>
              <w:jc w:val="center"/>
              <w:rPr>
                <w:rFonts w:ascii="Times New Roman" w:hAnsi="Times New Roman" w:cs="Times New Roman"/>
                <w:b/>
                <w:sz w:val="28"/>
                <w:szCs w:val="28"/>
              </w:rPr>
            </w:pPr>
          </w:p>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Batôžtek prekvapení</w:t>
            </w:r>
          </w:p>
          <w:p w:rsidR="00574D67"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lastRenderedPageBreak/>
              <w:drawing>
                <wp:inline distT="0" distB="0" distL="0" distR="0">
                  <wp:extent cx="1590675" cy="1295400"/>
                  <wp:effectExtent l="19050" t="0" r="9525" b="0"/>
                  <wp:docPr id="296" name="Obrázok 9" descr="stiahnuť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ahnuť (3).jpg"/>
                          <pic:cNvPicPr/>
                        </pic:nvPicPr>
                        <pic:blipFill>
                          <a:blip r:embed="rId17" cstate="print"/>
                          <a:srcRect t="12195"/>
                          <a:stretch>
                            <a:fillRect/>
                          </a:stretch>
                        </pic:blipFill>
                        <pic:spPr>
                          <a:xfrm>
                            <a:off x="0" y="0"/>
                            <a:ext cx="1590675" cy="1295400"/>
                          </a:xfrm>
                          <a:prstGeom prst="roundRect">
                            <a:avLst/>
                          </a:prstGeom>
                        </pic:spPr>
                      </pic:pic>
                    </a:graphicData>
                  </a:graphic>
                </wp:inline>
              </w:drawing>
            </w:r>
          </w:p>
          <w:p w:rsidR="00617927" w:rsidRPr="004E2BA4" w:rsidRDefault="00617927" w:rsidP="00B32B57">
            <w:pPr>
              <w:jc w:val="center"/>
              <w:rPr>
                <w:rFonts w:ascii="Times New Roman" w:hAnsi="Times New Roman" w:cs="Times New Roman"/>
                <w:b/>
                <w:sz w:val="28"/>
                <w:szCs w:val="28"/>
              </w:rPr>
            </w:pPr>
          </w:p>
        </w:tc>
        <w:tc>
          <w:tcPr>
            <w:tcW w:w="4426" w:type="dxa"/>
          </w:tcPr>
          <w:p w:rsidR="00295440" w:rsidRDefault="00295440" w:rsidP="00B32B57">
            <w:pPr>
              <w:rPr>
                <w:rFonts w:ascii="Times New Roman" w:hAnsi="Times New Roman" w:cs="Times New Roman"/>
                <w:sz w:val="28"/>
                <w:szCs w:val="28"/>
              </w:rPr>
            </w:pP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1. Moja mama a jej úsmev.</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2. Ako som prišiel na svet.</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3. Moje telo.</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lastRenderedPageBreak/>
              <w:t>4. Čím budem keď vyrastiem.</w:t>
            </w:r>
          </w:p>
        </w:tc>
      </w:tr>
      <w:tr w:rsidR="00574D67" w:rsidTr="00B32B57">
        <w:tc>
          <w:tcPr>
            <w:tcW w:w="1835" w:type="dxa"/>
            <w:shd w:val="clear" w:color="auto" w:fill="EEECE1" w:themeFill="background2"/>
          </w:tcPr>
          <w:p w:rsidR="00574D67" w:rsidRDefault="00574D67" w:rsidP="00B32B57">
            <w:pPr>
              <w:jc w:val="center"/>
              <w:rPr>
                <w:rFonts w:ascii="Times New Roman" w:hAnsi="Times New Roman" w:cs="Times New Roman"/>
                <w:sz w:val="28"/>
                <w:szCs w:val="28"/>
              </w:rPr>
            </w:pPr>
            <w:r>
              <w:rPr>
                <w:rFonts w:ascii="Times New Roman" w:hAnsi="Times New Roman" w:cs="Times New Roman"/>
                <w:sz w:val="28"/>
                <w:szCs w:val="28"/>
              </w:rPr>
              <w:lastRenderedPageBreak/>
              <w:t xml:space="preserve">JÚN </w:t>
            </w:r>
          </w:p>
        </w:tc>
        <w:tc>
          <w:tcPr>
            <w:tcW w:w="3213" w:type="dxa"/>
            <w:shd w:val="clear" w:color="auto" w:fill="EEECE1" w:themeFill="background2"/>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Tešíme sa na leto.</w:t>
            </w:r>
          </w:p>
          <w:p w:rsidR="00574D67"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52575" cy="1285875"/>
                  <wp:effectExtent l="19050" t="0" r="9525" b="0"/>
                  <wp:docPr id="297" name="Obrázok 10" descr="stiahnuť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ahnuť (4).jpg"/>
                          <pic:cNvPicPr/>
                        </pic:nvPicPr>
                        <pic:blipFill>
                          <a:blip r:embed="rId18" cstate="print"/>
                          <a:stretch>
                            <a:fillRect/>
                          </a:stretch>
                        </pic:blipFill>
                        <pic:spPr>
                          <a:xfrm>
                            <a:off x="0" y="0"/>
                            <a:ext cx="1552575" cy="1285875"/>
                          </a:xfrm>
                          <a:prstGeom prst="roundRect">
                            <a:avLst/>
                          </a:prstGeom>
                        </pic:spPr>
                      </pic:pic>
                    </a:graphicData>
                  </a:graphic>
                </wp:inline>
              </w:drawing>
            </w:r>
          </w:p>
          <w:p w:rsidR="00574D67" w:rsidRPr="004E2BA4" w:rsidRDefault="00574D67" w:rsidP="00B32B57">
            <w:pPr>
              <w:jc w:val="center"/>
              <w:rPr>
                <w:rFonts w:ascii="Times New Roman" w:hAnsi="Times New Roman" w:cs="Times New Roman"/>
                <w:b/>
                <w:sz w:val="28"/>
                <w:szCs w:val="28"/>
              </w:rPr>
            </w:pPr>
          </w:p>
        </w:tc>
        <w:tc>
          <w:tcPr>
            <w:tcW w:w="4426" w:type="dxa"/>
            <w:shd w:val="clear" w:color="auto" w:fill="EEECE1" w:themeFill="background2"/>
          </w:tcPr>
          <w:p w:rsidR="00E50CF3" w:rsidRDefault="00574D67" w:rsidP="00B32B57">
            <w:pPr>
              <w:rPr>
                <w:rFonts w:ascii="Times New Roman" w:hAnsi="Times New Roman" w:cs="Times New Roman"/>
                <w:sz w:val="28"/>
                <w:szCs w:val="28"/>
              </w:rPr>
            </w:pPr>
            <w:r>
              <w:rPr>
                <w:rFonts w:ascii="Times New Roman" w:hAnsi="Times New Roman" w:cs="Times New Roman"/>
                <w:sz w:val="28"/>
                <w:szCs w:val="28"/>
              </w:rPr>
              <w:t>1. MDD.</w:t>
            </w:r>
          </w:p>
          <w:p w:rsidR="00574D67" w:rsidRDefault="008A7395" w:rsidP="00B32B57">
            <w:pPr>
              <w:rPr>
                <w:rFonts w:ascii="Times New Roman" w:hAnsi="Times New Roman" w:cs="Times New Roman"/>
                <w:sz w:val="28"/>
                <w:szCs w:val="28"/>
              </w:rPr>
            </w:pPr>
            <w:r>
              <w:rPr>
                <w:rFonts w:ascii="Times New Roman" w:hAnsi="Times New Roman" w:cs="Times New Roman"/>
                <w:sz w:val="28"/>
                <w:szCs w:val="28"/>
              </w:rPr>
              <w:t>2</w:t>
            </w:r>
            <w:r w:rsidR="00574D67">
              <w:rPr>
                <w:rFonts w:ascii="Times New Roman" w:hAnsi="Times New Roman" w:cs="Times New Roman"/>
                <w:sz w:val="28"/>
                <w:szCs w:val="28"/>
              </w:rPr>
              <w:t>.</w:t>
            </w:r>
            <w:r w:rsidR="00E82723">
              <w:rPr>
                <w:rFonts w:ascii="Times New Roman" w:hAnsi="Times New Roman" w:cs="Times New Roman"/>
                <w:sz w:val="28"/>
                <w:szCs w:val="28"/>
              </w:rPr>
              <w:t xml:space="preserve"> Život</w:t>
            </w:r>
            <w:r>
              <w:rPr>
                <w:rFonts w:ascii="Times New Roman" w:hAnsi="Times New Roman" w:cs="Times New Roman"/>
                <w:sz w:val="28"/>
                <w:szCs w:val="28"/>
              </w:rPr>
              <w:t xml:space="preserve"> na lúke – lúčne kvety.</w:t>
            </w:r>
          </w:p>
          <w:p w:rsidR="008A7395" w:rsidRDefault="008A7395" w:rsidP="00B32B57">
            <w:pPr>
              <w:rPr>
                <w:rFonts w:ascii="Times New Roman" w:hAnsi="Times New Roman" w:cs="Times New Roman"/>
                <w:sz w:val="28"/>
                <w:szCs w:val="28"/>
              </w:rPr>
            </w:pPr>
            <w:r>
              <w:rPr>
                <w:rFonts w:ascii="Times New Roman" w:hAnsi="Times New Roman" w:cs="Times New Roman"/>
                <w:sz w:val="28"/>
                <w:szCs w:val="28"/>
              </w:rPr>
              <w:t>3. Život na lúke – hmyz.</w:t>
            </w:r>
          </w:p>
          <w:p w:rsidR="00574D67" w:rsidRDefault="001629D6" w:rsidP="00B32B57">
            <w:pPr>
              <w:rPr>
                <w:rFonts w:ascii="Times New Roman" w:hAnsi="Times New Roman" w:cs="Times New Roman"/>
                <w:sz w:val="28"/>
                <w:szCs w:val="28"/>
              </w:rPr>
            </w:pPr>
            <w:r>
              <w:rPr>
                <w:rFonts w:ascii="Times New Roman" w:hAnsi="Times New Roman" w:cs="Times New Roman"/>
                <w:sz w:val="28"/>
                <w:szCs w:val="28"/>
              </w:rPr>
              <w:t>4</w:t>
            </w:r>
            <w:r w:rsidR="008A7395">
              <w:rPr>
                <w:rFonts w:ascii="Times New Roman" w:hAnsi="Times New Roman" w:cs="Times New Roman"/>
                <w:sz w:val="28"/>
                <w:szCs w:val="28"/>
              </w:rPr>
              <w:t>.</w:t>
            </w:r>
            <w:r w:rsidR="00574D67">
              <w:rPr>
                <w:rFonts w:ascii="Times New Roman" w:hAnsi="Times New Roman" w:cs="Times New Roman"/>
                <w:sz w:val="28"/>
                <w:szCs w:val="28"/>
              </w:rPr>
              <w:t xml:space="preserve"> Život pri vode.</w:t>
            </w:r>
          </w:p>
          <w:p w:rsidR="00574D67" w:rsidRDefault="001629D6" w:rsidP="00B32B57">
            <w:pPr>
              <w:rPr>
                <w:rFonts w:ascii="Times New Roman" w:hAnsi="Times New Roman" w:cs="Times New Roman"/>
                <w:sz w:val="28"/>
                <w:szCs w:val="28"/>
              </w:rPr>
            </w:pPr>
            <w:r>
              <w:rPr>
                <w:rFonts w:ascii="Times New Roman" w:hAnsi="Times New Roman" w:cs="Times New Roman"/>
                <w:sz w:val="28"/>
                <w:szCs w:val="28"/>
              </w:rPr>
              <w:t>5</w:t>
            </w:r>
            <w:r w:rsidR="00574D67">
              <w:rPr>
                <w:rFonts w:ascii="Times New Roman" w:hAnsi="Times New Roman" w:cs="Times New Roman"/>
                <w:sz w:val="28"/>
                <w:szCs w:val="28"/>
              </w:rPr>
              <w:t>. Hurá prázdniny.</w:t>
            </w:r>
          </w:p>
        </w:tc>
      </w:tr>
    </w:tbl>
    <w:p w:rsidR="00574D67" w:rsidRPr="00C16F3D" w:rsidRDefault="00574D67" w:rsidP="00574D67">
      <w:pPr>
        <w:spacing w:line="360" w:lineRule="auto"/>
        <w:jc w:val="both"/>
        <w:rPr>
          <w:rFonts w:ascii="Times New Roman" w:hAnsi="Times New Roman" w:cs="Times New Roman"/>
          <w:b/>
          <w:sz w:val="28"/>
          <w:szCs w:val="28"/>
        </w:rPr>
      </w:pPr>
    </w:p>
    <w:bookmarkEnd w:id="2"/>
    <w:p w:rsidR="00574D67" w:rsidRDefault="00574D67" w:rsidP="00574D67">
      <w:pPr>
        <w:autoSpaceDE w:val="0"/>
        <w:autoSpaceDN w:val="0"/>
        <w:adjustRightInd w:val="0"/>
        <w:spacing w:after="0" w:line="360" w:lineRule="auto"/>
        <w:jc w:val="both"/>
        <w:rPr>
          <w:rFonts w:ascii="Times New Roman" w:eastAsia="Calibri" w:hAnsi="Times New Roman" w:cs="Times New Roman"/>
          <w:color w:val="000000"/>
          <w:sz w:val="24"/>
          <w:szCs w:val="24"/>
        </w:rPr>
      </w:pPr>
      <w:r w:rsidRPr="0075443F">
        <w:rPr>
          <w:rFonts w:ascii="Times New Roman" w:eastAsia="Calibri" w:hAnsi="Times New Roman" w:cs="Times New Roman"/>
          <w:color w:val="000000"/>
          <w:sz w:val="24"/>
          <w:szCs w:val="24"/>
        </w:rPr>
        <w:t>Učebné osnovy majú programovú funkciu (určujú rozsah), orientačnú funkciu (môžu sa dopĺňať a upravovať) a normatívnu funkciu (</w:t>
      </w:r>
      <w:r>
        <w:rPr>
          <w:rFonts w:ascii="Times New Roman" w:hAnsi="Times New Roman"/>
          <w:color w:val="000000"/>
          <w:sz w:val="24"/>
          <w:szCs w:val="24"/>
        </w:rPr>
        <w:t xml:space="preserve">sú záväzné pre všetkých pedagogických pracovníkov </w:t>
      </w:r>
      <w:r w:rsidRPr="0075443F">
        <w:rPr>
          <w:rFonts w:ascii="Times New Roman" w:eastAsia="Calibri" w:hAnsi="Times New Roman" w:cs="Times New Roman"/>
          <w:color w:val="000000"/>
          <w:sz w:val="24"/>
          <w:szCs w:val="24"/>
        </w:rPr>
        <w:t xml:space="preserve"> materskej školy). </w:t>
      </w:r>
      <w:r>
        <w:rPr>
          <w:rFonts w:ascii="Times New Roman" w:eastAsia="Calibri" w:hAnsi="Times New Roman" w:cs="Times New Roman"/>
          <w:sz w:val="24"/>
          <w:szCs w:val="24"/>
        </w:rPr>
        <w:t xml:space="preserve">Výkonové </w:t>
      </w:r>
      <w:r>
        <w:rPr>
          <w:rFonts w:ascii="Times New Roman" w:hAnsi="Times New Roman"/>
          <w:sz w:val="24"/>
          <w:szCs w:val="24"/>
        </w:rPr>
        <w:t xml:space="preserve">a obsahové </w:t>
      </w:r>
      <w:r>
        <w:rPr>
          <w:rFonts w:ascii="Times New Roman" w:eastAsia="Calibri" w:hAnsi="Times New Roman" w:cs="Times New Roman"/>
          <w:sz w:val="24"/>
          <w:szCs w:val="24"/>
        </w:rPr>
        <w:t>štandardy sú totožné so vzdelávacími štandardmi štátneho vzdelávacieho</w:t>
      </w:r>
      <w:r w:rsidR="00BC5C0D">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programu. </w:t>
      </w:r>
      <w:r>
        <w:rPr>
          <w:rFonts w:ascii="Times New Roman" w:eastAsia="Calibri" w:hAnsi="Times New Roman" w:cs="Times New Roman"/>
          <w:color w:val="000000"/>
          <w:sz w:val="24"/>
          <w:szCs w:val="24"/>
        </w:rPr>
        <w:t>Doplnenie jednotlivých obsahových celkov o ďalšie špecifické ciele ponechávame flexibilite každej učiteľky v jednotlivých triedach.</w:t>
      </w:r>
    </w:p>
    <w:p w:rsidR="00574D67" w:rsidRPr="009F7F75" w:rsidRDefault="00574D67" w:rsidP="00574D67">
      <w:pPr>
        <w:autoSpaceDE w:val="0"/>
        <w:autoSpaceDN w:val="0"/>
        <w:adjustRightInd w:val="0"/>
        <w:spacing w:after="0" w:line="360" w:lineRule="auto"/>
        <w:jc w:val="both"/>
        <w:rPr>
          <w:rFonts w:ascii="Times New Roman" w:eastAsia="Calibri" w:hAnsi="Times New Roman" w:cs="Times New Roman"/>
          <w:sz w:val="24"/>
          <w:szCs w:val="24"/>
        </w:rPr>
      </w:pPr>
    </w:p>
    <w:p w:rsidR="00574D67" w:rsidRDefault="00574D67" w:rsidP="00574D67">
      <w:pPr>
        <w:tabs>
          <w:tab w:val="left" w:pos="426"/>
        </w:tabs>
        <w:spacing w:after="0" w:line="360" w:lineRule="auto"/>
        <w:jc w:val="both"/>
        <w:rPr>
          <w:rFonts w:ascii="Times New Roman" w:hAnsi="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V učebných osnovách uvádzame výkonové a obsahové štandardy, ktoré sa prelínajú každodennými činnosťami, priebežne počas dochádzky dieťaťa do materske</w:t>
      </w:r>
      <w:r>
        <w:rPr>
          <w:rFonts w:ascii="Times New Roman" w:hAnsi="Times New Roman"/>
          <w:color w:val="000000"/>
          <w:sz w:val="24"/>
          <w:szCs w:val="24"/>
          <w:shd w:val="clear" w:color="auto" w:fill="FFFFFF"/>
        </w:rPr>
        <w:t xml:space="preserve">j školy. Tieto štandardy </w:t>
      </w:r>
      <w:r>
        <w:rPr>
          <w:rFonts w:ascii="Times New Roman" w:eastAsia="Calibri" w:hAnsi="Times New Roman" w:cs="Times New Roman"/>
          <w:color w:val="000000"/>
          <w:sz w:val="24"/>
          <w:szCs w:val="24"/>
          <w:shd w:val="clear" w:color="auto" w:fill="FFFFFF"/>
        </w:rPr>
        <w:t>je m</w:t>
      </w:r>
      <w:r>
        <w:rPr>
          <w:rFonts w:ascii="Times New Roman" w:hAnsi="Times New Roman"/>
          <w:color w:val="000000"/>
          <w:sz w:val="24"/>
          <w:szCs w:val="24"/>
          <w:shd w:val="clear" w:color="auto" w:fill="FFFFFF"/>
        </w:rPr>
        <w:t>ožné zaradiť vo všetkých témach priebežne počas celého roka.</w:t>
      </w:r>
    </w:p>
    <w:p w:rsidR="00574D67" w:rsidRPr="00AE0093" w:rsidRDefault="00574D67" w:rsidP="00574D67">
      <w:pPr>
        <w:tabs>
          <w:tab w:val="left" w:pos="426"/>
        </w:tabs>
        <w:spacing w:after="0" w:line="360" w:lineRule="auto"/>
        <w:jc w:val="both"/>
        <w:rPr>
          <w:rFonts w:ascii="Times New Roman" w:hAnsi="Times New Roman"/>
          <w:color w:val="000000"/>
          <w:sz w:val="24"/>
          <w:szCs w:val="24"/>
          <w:shd w:val="clear" w:color="auto" w:fill="FFFFFF"/>
        </w:rPr>
      </w:pPr>
    </w:p>
    <w:p w:rsidR="00574D67" w:rsidRPr="00381717" w:rsidRDefault="00574D67" w:rsidP="00574D67">
      <w:pPr>
        <w:spacing w:line="360" w:lineRule="auto"/>
        <w:jc w:val="both"/>
        <w:rPr>
          <w:rFonts w:ascii="Times New Roman" w:hAnsi="Times New Roman" w:cs="Times New Roman"/>
          <w:b/>
          <w:sz w:val="24"/>
          <w:szCs w:val="24"/>
        </w:rPr>
      </w:pPr>
    </w:p>
    <w:tbl>
      <w:tblPr>
        <w:tblStyle w:val="Mkatabulky"/>
        <w:tblW w:w="0" w:type="auto"/>
        <w:tblLook w:val="04A0"/>
      </w:tblPr>
      <w:tblGrid>
        <w:gridCol w:w="4606"/>
        <w:gridCol w:w="4606"/>
      </w:tblGrid>
      <w:tr w:rsidR="00574D67" w:rsidTr="00B32B57">
        <w:tc>
          <w:tcPr>
            <w:tcW w:w="4606" w:type="dxa"/>
            <w:shd w:val="clear" w:color="auto" w:fill="C6D9F1" w:themeFill="text2" w:themeFillTint="33"/>
          </w:tcPr>
          <w:p w:rsidR="00574D67" w:rsidRDefault="00574D67" w:rsidP="00B32B5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VÝKONOVÉ ŠTANDARDY</w:t>
            </w:r>
          </w:p>
        </w:tc>
        <w:tc>
          <w:tcPr>
            <w:tcW w:w="4606" w:type="dxa"/>
            <w:shd w:val="clear" w:color="auto" w:fill="C6D9F1" w:themeFill="text2" w:themeFillTint="33"/>
          </w:tcPr>
          <w:p w:rsidR="00574D67" w:rsidRDefault="00574D67" w:rsidP="00B32B5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OBSAHOVÉ ŠTANDARDY</w:t>
            </w:r>
          </w:p>
        </w:tc>
      </w:tr>
      <w:tr w:rsidR="00574D67" w:rsidTr="00B32B57">
        <w:tc>
          <w:tcPr>
            <w:tcW w:w="4606" w:type="dxa"/>
          </w:tcPr>
          <w:p w:rsidR="00574D67" w:rsidRPr="00AE0093" w:rsidRDefault="00574D67" w:rsidP="00B32B57">
            <w:pPr>
              <w:rPr>
                <w:rFonts w:ascii="Times New Roman" w:hAnsi="Times New Roman" w:cs="Times New Roman"/>
                <w:b/>
                <w:sz w:val="24"/>
                <w:szCs w:val="24"/>
              </w:rPr>
            </w:pPr>
            <w:r w:rsidRPr="00AE0093">
              <w:rPr>
                <w:rFonts w:ascii="Times New Roman" w:hAnsi="Times New Roman" w:cs="Times New Roman"/>
                <w:sz w:val="24"/>
                <w:szCs w:val="24"/>
              </w:rPr>
              <w:sym w:font="Symbol" w:char="F0B7"/>
            </w:r>
            <w:r w:rsidRPr="00AE0093">
              <w:rPr>
                <w:rFonts w:ascii="Times New Roman" w:hAnsi="Times New Roman" w:cs="Times New Roman"/>
                <w:sz w:val="24"/>
                <w:szCs w:val="24"/>
              </w:rPr>
              <w:t xml:space="preserve"> Aktívne a spontánne nadväzuje rečový kontakt s inými osobami – deťmi i dospelými.</w:t>
            </w:r>
          </w:p>
        </w:tc>
        <w:tc>
          <w:tcPr>
            <w:tcW w:w="4606" w:type="dxa"/>
          </w:tcPr>
          <w:p w:rsidR="00574D67" w:rsidRPr="00AE0093" w:rsidRDefault="00574D67" w:rsidP="00B32B57">
            <w:pPr>
              <w:rPr>
                <w:rFonts w:ascii="Times New Roman" w:hAnsi="Times New Roman" w:cs="Times New Roman"/>
                <w:b/>
                <w:sz w:val="24"/>
                <w:szCs w:val="24"/>
              </w:rPr>
            </w:pPr>
            <w:r w:rsidRPr="00AE0093">
              <w:rPr>
                <w:rFonts w:ascii="Times New Roman" w:hAnsi="Times New Roman" w:cs="Times New Roman"/>
              </w:rPr>
              <w:t>Vzdelávacie aktivity a spoločné diskusie učiteľka moderuje s ohľadom na rovnomerné zapájanie všetkých detí do rozhovorov.</w:t>
            </w:r>
          </w:p>
        </w:tc>
      </w:tr>
      <w:tr w:rsidR="00574D67" w:rsidTr="00B32B57">
        <w:tc>
          <w:tcPr>
            <w:tcW w:w="4606" w:type="dxa"/>
          </w:tcPr>
          <w:p w:rsidR="00574D67" w:rsidRPr="00AE0093" w:rsidRDefault="00574D67" w:rsidP="00B32B57">
            <w:pPr>
              <w:jc w:val="both"/>
              <w:rPr>
                <w:rFonts w:ascii="Times New Roman" w:hAnsi="Times New Roman" w:cs="Times New Roman"/>
                <w:b/>
                <w:sz w:val="24"/>
                <w:szCs w:val="24"/>
              </w:rPr>
            </w:pPr>
            <w:r w:rsidRPr="00AE0093">
              <w:rPr>
                <w:rFonts w:ascii="Times New Roman" w:hAnsi="Times New Roman" w:cs="Times New Roman"/>
              </w:rPr>
              <w:sym w:font="Symbol" w:char="F0B7"/>
            </w:r>
            <w:r w:rsidRPr="00AE0093">
              <w:rPr>
                <w:rFonts w:ascii="Times New Roman" w:hAnsi="Times New Roman" w:cs="Times New Roman"/>
              </w:rPr>
              <w:t xml:space="preserve"> Pozná a dodržuje základné pravidlá vedenia dialógu.</w:t>
            </w:r>
          </w:p>
        </w:tc>
        <w:tc>
          <w:tcPr>
            <w:tcW w:w="4606" w:type="dxa"/>
          </w:tcPr>
          <w:p w:rsidR="00574D67" w:rsidRPr="00AE0093" w:rsidRDefault="00574D67" w:rsidP="00B32B57">
            <w:pPr>
              <w:rPr>
                <w:rFonts w:ascii="Times New Roman" w:hAnsi="Times New Roman" w:cs="Times New Roman"/>
                <w:b/>
                <w:sz w:val="24"/>
                <w:szCs w:val="24"/>
              </w:rPr>
            </w:pPr>
            <w:r w:rsidRPr="00AE0093">
              <w:rPr>
                <w:rFonts w:ascii="Times New Roman" w:hAnsi="Times New Roman" w:cs="Times New Roman"/>
                <w:sz w:val="24"/>
                <w:szCs w:val="24"/>
              </w:rPr>
              <w:t>Učiteľka po dohode s deťmi vymedzí základné pravidlá komunikácie v triede (napr. počúvať, keď druhý hovorí; neskákať mu do reči; prihlásiť sa o slovo), umiestni ich na viditeľné miesto (v podobe piktogramov), dbá na ich dôsledné dodržiavanie.</w:t>
            </w:r>
          </w:p>
        </w:tc>
      </w:tr>
      <w:tr w:rsidR="00574D67" w:rsidTr="00B32B57">
        <w:tc>
          <w:tcPr>
            <w:tcW w:w="4606" w:type="dxa"/>
          </w:tcPr>
          <w:p w:rsidR="00574D67" w:rsidRPr="00B80BC2" w:rsidRDefault="00574D67" w:rsidP="00B32B57">
            <w:pPr>
              <w:rPr>
                <w:rFonts w:ascii="Times New Roman" w:hAnsi="Times New Roman" w:cs="Times New Roman"/>
                <w:b/>
                <w:sz w:val="24"/>
                <w:szCs w:val="24"/>
              </w:rPr>
            </w:pPr>
            <w:r w:rsidRPr="00B80BC2">
              <w:rPr>
                <w:rFonts w:ascii="Times New Roman" w:hAnsi="Times New Roman" w:cs="Times New Roman"/>
                <w:sz w:val="24"/>
                <w:szCs w:val="24"/>
              </w:rPr>
              <w:sym w:font="Symbol" w:char="F0B7"/>
            </w:r>
            <w:r w:rsidRPr="00B80BC2">
              <w:rPr>
                <w:rFonts w:ascii="Times New Roman" w:hAnsi="Times New Roman" w:cs="Times New Roman"/>
                <w:sz w:val="24"/>
                <w:szCs w:val="24"/>
              </w:rPr>
              <w:t xml:space="preserve"> Vyslovuje správne, zreteľne a plynule </w:t>
            </w:r>
            <w:r w:rsidRPr="00B80BC2">
              <w:rPr>
                <w:rFonts w:ascii="Times New Roman" w:hAnsi="Times New Roman" w:cs="Times New Roman"/>
                <w:sz w:val="24"/>
                <w:szCs w:val="24"/>
              </w:rPr>
              <w:lastRenderedPageBreak/>
              <w:t>všetky hlásky a hláskové skupiny.</w:t>
            </w:r>
          </w:p>
        </w:tc>
        <w:tc>
          <w:tcPr>
            <w:tcW w:w="4606" w:type="dxa"/>
          </w:tcPr>
          <w:p w:rsidR="00574D67" w:rsidRPr="00B80BC2" w:rsidRDefault="00574D67" w:rsidP="00B32B57">
            <w:pPr>
              <w:rPr>
                <w:rFonts w:ascii="Times New Roman" w:hAnsi="Times New Roman" w:cs="Times New Roman"/>
                <w:b/>
                <w:sz w:val="24"/>
                <w:szCs w:val="24"/>
              </w:rPr>
            </w:pPr>
            <w:r w:rsidRPr="00B80BC2">
              <w:rPr>
                <w:rFonts w:ascii="Times New Roman" w:hAnsi="Times New Roman" w:cs="Times New Roman"/>
                <w:sz w:val="24"/>
                <w:szCs w:val="24"/>
              </w:rPr>
              <w:lastRenderedPageBreak/>
              <w:t xml:space="preserve">Verbálny prejav učiteľky poskytuje deťom </w:t>
            </w:r>
            <w:r w:rsidRPr="00B80BC2">
              <w:rPr>
                <w:rFonts w:ascii="Times New Roman" w:hAnsi="Times New Roman" w:cs="Times New Roman"/>
                <w:sz w:val="24"/>
                <w:szCs w:val="24"/>
              </w:rPr>
              <w:lastRenderedPageBreak/>
              <w:t>správny rečový vzor. Ten je umocnený častým hlasným čítaním, pri ktorom učiteľka dbá na zreteľnú artikuláciu. Krátke literárne útvary (básničky, riekanky, vyčítanky) si deti osvojujú spamäti, recitujú ich s dôrazom na správnu výslovnosť</w:t>
            </w:r>
            <w:r>
              <w:rPr>
                <w:rFonts w:ascii="Times New Roman" w:hAnsi="Times New Roman" w:cs="Times New Roman"/>
                <w:sz w:val="24"/>
                <w:szCs w:val="24"/>
              </w:rPr>
              <w:t>.</w:t>
            </w:r>
          </w:p>
        </w:tc>
      </w:tr>
      <w:tr w:rsidR="00574D67" w:rsidTr="00B32B57">
        <w:tc>
          <w:tcPr>
            <w:tcW w:w="4606" w:type="dxa"/>
          </w:tcPr>
          <w:p w:rsidR="00574D67" w:rsidRDefault="00574D67" w:rsidP="00B32B57">
            <w:pPr>
              <w:spacing w:line="360" w:lineRule="auto"/>
              <w:jc w:val="both"/>
              <w:rPr>
                <w:rFonts w:ascii="Times New Roman" w:hAnsi="Times New Roman" w:cs="Times New Roman"/>
                <w:sz w:val="24"/>
                <w:szCs w:val="24"/>
              </w:rPr>
            </w:pPr>
            <w:r w:rsidRPr="00B80BC2">
              <w:rPr>
                <w:rFonts w:ascii="Times New Roman" w:hAnsi="Times New Roman" w:cs="Times New Roman"/>
                <w:sz w:val="24"/>
                <w:szCs w:val="24"/>
              </w:rPr>
              <w:lastRenderedPageBreak/>
              <w:sym w:font="Symbol" w:char="F0B7"/>
            </w:r>
            <w:r w:rsidRPr="00B80BC2">
              <w:rPr>
                <w:rFonts w:ascii="Times New Roman" w:hAnsi="Times New Roman" w:cs="Times New Roman"/>
                <w:sz w:val="24"/>
                <w:szCs w:val="24"/>
              </w:rPr>
              <w:t xml:space="preserve"> Oslovuje menom rovesníkov v triede.</w:t>
            </w:r>
          </w:p>
          <w:p w:rsidR="00574D67" w:rsidRPr="00B80BC2" w:rsidRDefault="00574D67" w:rsidP="00B32B57">
            <w:pPr>
              <w:spacing w:line="360" w:lineRule="auto"/>
              <w:jc w:val="both"/>
              <w:rPr>
                <w:rFonts w:ascii="Times New Roman" w:hAnsi="Times New Roman" w:cs="Times New Roman"/>
                <w:b/>
                <w:sz w:val="24"/>
                <w:szCs w:val="24"/>
              </w:rPr>
            </w:pPr>
            <w:r w:rsidRPr="00B80BC2">
              <w:rPr>
                <w:rFonts w:ascii="Times New Roman" w:hAnsi="Times New Roman" w:cs="Times New Roman"/>
                <w:sz w:val="24"/>
                <w:szCs w:val="24"/>
              </w:rPr>
              <w:sym w:font="Symbol" w:char="F0B7"/>
            </w:r>
            <w:r w:rsidRPr="00B80BC2">
              <w:rPr>
                <w:rFonts w:ascii="Times New Roman" w:hAnsi="Times New Roman" w:cs="Times New Roman"/>
                <w:sz w:val="24"/>
                <w:szCs w:val="24"/>
              </w:rPr>
              <w:t xml:space="preserve"> Pozná mená učiteliek v</w:t>
            </w:r>
            <w:r>
              <w:rPr>
                <w:rFonts w:ascii="Times New Roman" w:hAnsi="Times New Roman" w:cs="Times New Roman"/>
                <w:sz w:val="24"/>
                <w:szCs w:val="24"/>
              </w:rPr>
              <w:t> </w:t>
            </w:r>
            <w:r w:rsidRPr="00B80BC2">
              <w:rPr>
                <w:rFonts w:ascii="Times New Roman" w:hAnsi="Times New Roman" w:cs="Times New Roman"/>
                <w:sz w:val="24"/>
                <w:szCs w:val="24"/>
              </w:rPr>
              <w:t>triede</w:t>
            </w:r>
            <w:r>
              <w:rPr>
                <w:rFonts w:ascii="Times New Roman" w:hAnsi="Times New Roman" w:cs="Times New Roman"/>
                <w:sz w:val="24"/>
                <w:szCs w:val="24"/>
              </w:rPr>
              <w:t>.</w:t>
            </w:r>
          </w:p>
        </w:tc>
        <w:tc>
          <w:tcPr>
            <w:tcW w:w="4606" w:type="dxa"/>
          </w:tcPr>
          <w:p w:rsidR="00574D67" w:rsidRPr="00B80BC2" w:rsidRDefault="00574D67" w:rsidP="00B32B57">
            <w:pPr>
              <w:jc w:val="both"/>
              <w:rPr>
                <w:rFonts w:ascii="Times New Roman" w:hAnsi="Times New Roman" w:cs="Times New Roman"/>
                <w:b/>
                <w:sz w:val="24"/>
                <w:szCs w:val="24"/>
              </w:rPr>
            </w:pPr>
            <w:r w:rsidRPr="00B80BC2">
              <w:rPr>
                <w:rFonts w:ascii="Times New Roman" w:hAnsi="Times New Roman" w:cs="Times New Roman"/>
                <w:sz w:val="24"/>
                <w:szCs w:val="24"/>
              </w:rPr>
              <w:t>Učiteľka vedie deti k oslovovaniu rovesníkov menom, aby používali zodpovedajúce oslovenie učiteliek, riaditeľky materskej školy ako aj nepedagogických zamestnancov.</w:t>
            </w:r>
          </w:p>
        </w:tc>
      </w:tr>
      <w:tr w:rsidR="00574D67" w:rsidTr="00B32B57">
        <w:trPr>
          <w:trHeight w:val="2228"/>
        </w:trPr>
        <w:tc>
          <w:tcPr>
            <w:tcW w:w="4606" w:type="dxa"/>
          </w:tcPr>
          <w:p w:rsidR="00574D67" w:rsidRPr="00B80BC2" w:rsidRDefault="00574D67" w:rsidP="00B32B57">
            <w:pPr>
              <w:jc w:val="both"/>
              <w:rPr>
                <w:rFonts w:ascii="Times New Roman" w:hAnsi="Times New Roman" w:cs="Times New Roman"/>
                <w:b/>
                <w:sz w:val="24"/>
                <w:szCs w:val="24"/>
              </w:rPr>
            </w:pPr>
            <w:r w:rsidRPr="00B80BC2">
              <w:rPr>
                <w:rFonts w:ascii="Times New Roman" w:hAnsi="Times New Roman" w:cs="Times New Roman"/>
                <w:sz w:val="24"/>
                <w:szCs w:val="24"/>
              </w:rPr>
              <w:sym w:font="Symbol" w:char="F0B7"/>
            </w:r>
            <w:r w:rsidRPr="00B80BC2">
              <w:rPr>
                <w:rFonts w:ascii="Times New Roman" w:hAnsi="Times New Roman" w:cs="Times New Roman"/>
                <w:sz w:val="24"/>
                <w:szCs w:val="24"/>
              </w:rPr>
              <w:t>Volí vhodný pozdrav vzhľadom na aktuálnu</w:t>
            </w:r>
            <w:r>
              <w:rPr>
                <w:rFonts w:ascii="Times New Roman" w:hAnsi="Times New Roman" w:cs="Times New Roman"/>
                <w:sz w:val="24"/>
                <w:szCs w:val="24"/>
              </w:rPr>
              <w:t xml:space="preserve"> situáciu.</w:t>
            </w:r>
          </w:p>
          <w:p w:rsidR="00574D67" w:rsidRPr="00B80BC2" w:rsidRDefault="00574D67" w:rsidP="00B32B57">
            <w:pPr>
              <w:jc w:val="both"/>
              <w:rPr>
                <w:rFonts w:ascii="Times New Roman" w:hAnsi="Times New Roman" w:cs="Times New Roman"/>
                <w:b/>
                <w:sz w:val="24"/>
                <w:szCs w:val="24"/>
              </w:rPr>
            </w:pPr>
            <w:r w:rsidRPr="00B80BC2">
              <w:rPr>
                <w:rFonts w:ascii="Times New Roman" w:hAnsi="Times New Roman" w:cs="Times New Roman"/>
                <w:sz w:val="24"/>
                <w:szCs w:val="24"/>
              </w:rPr>
              <w:sym w:font="Symbol" w:char="F0B7"/>
            </w:r>
            <w:r w:rsidRPr="00B80BC2">
              <w:rPr>
                <w:rFonts w:ascii="Times New Roman" w:hAnsi="Times New Roman" w:cs="Times New Roman"/>
                <w:sz w:val="24"/>
                <w:szCs w:val="24"/>
              </w:rPr>
              <w:t xml:space="preserve">Odzdraví primerane situácii akceptujúc osobu, s ktorou sa zdraví. </w:t>
            </w:r>
          </w:p>
          <w:p w:rsidR="00574D67" w:rsidRPr="00B80BC2" w:rsidRDefault="00574D67" w:rsidP="00B32B57">
            <w:pPr>
              <w:jc w:val="both"/>
              <w:rPr>
                <w:rFonts w:ascii="Times New Roman" w:hAnsi="Times New Roman" w:cs="Times New Roman"/>
                <w:b/>
                <w:sz w:val="24"/>
                <w:szCs w:val="24"/>
              </w:rPr>
            </w:pPr>
            <w:r w:rsidRPr="00B80BC2">
              <w:rPr>
                <w:rFonts w:ascii="Times New Roman" w:hAnsi="Times New Roman" w:cs="Times New Roman"/>
                <w:sz w:val="24"/>
                <w:szCs w:val="24"/>
              </w:rPr>
              <w:sym w:font="Symbol" w:char="F0B7"/>
            </w:r>
            <w:r w:rsidRPr="00B80BC2">
              <w:rPr>
                <w:rFonts w:ascii="Times New Roman" w:hAnsi="Times New Roman" w:cs="Times New Roman"/>
                <w:sz w:val="24"/>
                <w:szCs w:val="24"/>
              </w:rPr>
              <w:t>Používa pozdrav, prosbu, poďakovanie, ospravedlnenie vzhľadom na aktuálnu situáciu.</w:t>
            </w:r>
          </w:p>
        </w:tc>
        <w:tc>
          <w:tcPr>
            <w:tcW w:w="4606" w:type="dxa"/>
          </w:tcPr>
          <w:p w:rsidR="00574D67" w:rsidRPr="00B80BC2" w:rsidRDefault="00574D67" w:rsidP="00B32B57">
            <w:pPr>
              <w:jc w:val="both"/>
              <w:rPr>
                <w:rFonts w:ascii="Times New Roman" w:hAnsi="Times New Roman" w:cs="Times New Roman"/>
                <w:b/>
                <w:sz w:val="24"/>
                <w:szCs w:val="24"/>
              </w:rPr>
            </w:pPr>
            <w:r w:rsidRPr="00B80BC2">
              <w:rPr>
                <w:rFonts w:ascii="Times New Roman" w:hAnsi="Times New Roman" w:cs="Times New Roman"/>
                <w:sz w:val="24"/>
                <w:szCs w:val="24"/>
              </w:rPr>
              <w:t>Učiteľka vedie deti k používaniu pozdravov primerane situácii a vzhľadom na osobu, s ktorou sa zdraví: - vlastným modelom etického správania, - pozorovaním zdravenia sa dospelých a zdravenia sa druhých detí,</w:t>
            </w:r>
          </w:p>
        </w:tc>
      </w:tr>
      <w:tr w:rsidR="00574D67" w:rsidTr="00B32B57">
        <w:trPr>
          <w:trHeight w:val="959"/>
        </w:trPr>
        <w:tc>
          <w:tcPr>
            <w:tcW w:w="4606" w:type="dxa"/>
          </w:tcPr>
          <w:p w:rsidR="00574D67" w:rsidRPr="00AC5124"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sym w:font="Symbol" w:char="F0B7"/>
            </w:r>
            <w:r w:rsidRPr="00AC5124">
              <w:rPr>
                <w:rFonts w:ascii="Times New Roman" w:hAnsi="Times New Roman" w:cs="Times New Roman"/>
                <w:sz w:val="24"/>
                <w:szCs w:val="24"/>
              </w:rPr>
              <w:t xml:space="preserve"> Rozlišuje dobré a zlé správanie.</w:t>
            </w:r>
          </w:p>
          <w:p w:rsidR="00574D67" w:rsidRPr="00AC5124"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sym w:font="Symbol" w:char="F0B7"/>
            </w:r>
            <w:r w:rsidRPr="00AC5124">
              <w:rPr>
                <w:rFonts w:ascii="Times New Roman" w:hAnsi="Times New Roman" w:cs="Times New Roman"/>
                <w:sz w:val="24"/>
                <w:szCs w:val="24"/>
              </w:rPr>
              <w:t xml:space="preserve"> Správa sa priateľsky k deťom i dospelým.</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sym w:font="Symbol" w:char="F0B7"/>
            </w:r>
            <w:r w:rsidRPr="00AC5124">
              <w:rPr>
                <w:rFonts w:ascii="Times New Roman" w:hAnsi="Times New Roman" w:cs="Times New Roman"/>
                <w:sz w:val="24"/>
                <w:szCs w:val="24"/>
              </w:rPr>
              <w:t xml:space="preserve"> Požiada o pomoc, keď si to situácia vyžaduje</w:t>
            </w:r>
            <w:r w:rsidR="006F15B3">
              <w:rPr>
                <w:rFonts w:ascii="Times New Roman" w:hAnsi="Times New Roman" w:cs="Times New Roman"/>
                <w:sz w:val="24"/>
                <w:szCs w:val="24"/>
              </w:rPr>
              <w:t xml:space="preserve"> a p</w:t>
            </w:r>
            <w:r w:rsidRPr="00AC5124">
              <w:rPr>
                <w:rFonts w:ascii="Times New Roman" w:hAnsi="Times New Roman" w:cs="Times New Roman"/>
                <w:sz w:val="24"/>
                <w:szCs w:val="24"/>
              </w:rPr>
              <w:t>oďakuje za pomoc od druhých.</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Pr="00AC5124"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sym w:font="Symbol" w:char="F0B7"/>
            </w:r>
            <w:r w:rsidRPr="00AC5124">
              <w:rPr>
                <w:rFonts w:ascii="Times New Roman" w:hAnsi="Times New Roman" w:cs="Times New Roman"/>
                <w:sz w:val="24"/>
                <w:szCs w:val="24"/>
              </w:rPr>
              <w:t xml:space="preserve"> Poskytne iným pomoc. </w:t>
            </w:r>
          </w:p>
          <w:p w:rsidR="00574D67" w:rsidRDefault="00574D67" w:rsidP="00B32B57">
            <w:pPr>
              <w:jc w:val="both"/>
              <w:rPr>
                <w:rFonts w:ascii="Times New Roman" w:hAnsi="Times New Roman" w:cs="Times New Roman"/>
                <w:sz w:val="24"/>
                <w:szCs w:val="24"/>
              </w:rPr>
            </w:pPr>
          </w:p>
          <w:p w:rsidR="00574D67" w:rsidRPr="00AC5124"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Pr="00AC5124"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sym w:font="Symbol" w:char="F0B7"/>
            </w:r>
            <w:r w:rsidRPr="00AC5124">
              <w:rPr>
                <w:rFonts w:ascii="Times New Roman" w:hAnsi="Times New Roman" w:cs="Times New Roman"/>
                <w:sz w:val="24"/>
                <w:szCs w:val="24"/>
              </w:rPr>
              <w:t xml:space="preserve"> Obdarí druhých.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sym w:font="Symbol" w:char="F0B7"/>
            </w:r>
            <w:r w:rsidRPr="00AC5124">
              <w:rPr>
                <w:rFonts w:ascii="Times New Roman" w:hAnsi="Times New Roman" w:cs="Times New Roman"/>
                <w:sz w:val="24"/>
                <w:szCs w:val="24"/>
              </w:rPr>
              <w:t xml:space="preserve"> Podelí sa o veci.</w:t>
            </w:r>
          </w:p>
          <w:p w:rsidR="00574D67" w:rsidRDefault="00574D67" w:rsidP="00B32B57">
            <w:pPr>
              <w:jc w:val="both"/>
              <w:rPr>
                <w:rFonts w:ascii="Times New Roman" w:hAnsi="Times New Roman" w:cs="Times New Roman"/>
                <w:sz w:val="24"/>
                <w:szCs w:val="24"/>
              </w:rPr>
            </w:pPr>
          </w:p>
          <w:p w:rsidR="00574D67" w:rsidRPr="00AC5124"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sym w:font="Symbol" w:char="F0B7"/>
            </w:r>
            <w:r w:rsidRPr="00AC5124">
              <w:rPr>
                <w:rFonts w:ascii="Times New Roman" w:hAnsi="Times New Roman" w:cs="Times New Roman"/>
                <w:sz w:val="24"/>
                <w:szCs w:val="24"/>
              </w:rPr>
              <w:t xml:space="preserve"> Reaguje adekvátne na dobré skutky.</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sym w:font="Symbol" w:char="F0B7"/>
            </w:r>
            <w:r w:rsidRPr="00FF3B89">
              <w:rPr>
                <w:rFonts w:ascii="Times New Roman" w:hAnsi="Times New Roman" w:cs="Times New Roman"/>
                <w:sz w:val="24"/>
                <w:szCs w:val="24"/>
              </w:rPr>
              <w:t xml:space="preserve"> Presadzuje sa v hre alebo v činnosti spoločensky prijateľným spôsobom.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sym w:font="Symbol" w:char="F0B7"/>
            </w:r>
            <w:r w:rsidRPr="00FF3B89">
              <w:rPr>
                <w:rFonts w:ascii="Times New Roman" w:hAnsi="Times New Roman" w:cs="Times New Roman"/>
                <w:sz w:val="24"/>
                <w:szCs w:val="24"/>
              </w:rPr>
              <w:t xml:space="preserve"> Nenásilne rieši konflikt.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sym w:font="Symbol" w:char="F0B7"/>
            </w:r>
            <w:r w:rsidRPr="00FF3B89">
              <w:rPr>
                <w:rFonts w:ascii="Times New Roman" w:hAnsi="Times New Roman" w:cs="Times New Roman"/>
                <w:sz w:val="24"/>
                <w:szCs w:val="24"/>
              </w:rPr>
              <w:t xml:space="preserve"> Odmieta nevhodné správanie.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sym w:font="Symbol" w:char="F0B7"/>
            </w:r>
            <w:r w:rsidRPr="00FF3B89">
              <w:rPr>
                <w:rFonts w:ascii="Times New Roman" w:hAnsi="Times New Roman" w:cs="Times New Roman"/>
                <w:sz w:val="24"/>
                <w:szCs w:val="24"/>
              </w:rPr>
              <w:t xml:space="preserve"> Odmieta kontakt s neznámym dospelým – bezpečné správanie. </w:t>
            </w:r>
          </w:p>
          <w:p w:rsidR="00574D67" w:rsidRDefault="00574D67" w:rsidP="00B32B57">
            <w:pPr>
              <w:jc w:val="both"/>
              <w:rPr>
                <w:rFonts w:ascii="Times New Roman" w:hAnsi="Times New Roman" w:cs="Times New Roman"/>
                <w:sz w:val="24"/>
                <w:szCs w:val="24"/>
              </w:rPr>
            </w:pPr>
          </w:p>
          <w:p w:rsidR="00574D67" w:rsidRPr="00FF3B89"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sym w:font="Symbol" w:char="F0B7"/>
            </w:r>
            <w:r w:rsidRPr="00FF3B89">
              <w:rPr>
                <w:rFonts w:ascii="Times New Roman" w:hAnsi="Times New Roman" w:cs="Times New Roman"/>
                <w:sz w:val="24"/>
                <w:szCs w:val="24"/>
              </w:rPr>
              <w:t xml:space="preserve"> Uvedomuje si na elementárnej úrovni dôsledky svojho správania.</w:t>
            </w:r>
          </w:p>
        </w:tc>
        <w:tc>
          <w:tcPr>
            <w:tcW w:w="4606" w:type="dxa"/>
          </w:tcPr>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lastRenderedPageBreak/>
              <w:t>Vedie deti k priateľskému správaniu: - vlastným modelom prosociálneho správania, - pozitívnym hodnotením priateľského správania sa detí a pochvalou zaň, - pozitívnym hodnotením priateľského správania rozprávkových hrdinov v rôznych médiách – detsk</w:t>
            </w:r>
            <w:r>
              <w:rPr>
                <w:rFonts w:ascii="Times New Roman" w:hAnsi="Times New Roman" w:cs="Times New Roman"/>
                <w:sz w:val="24"/>
                <w:szCs w:val="24"/>
              </w:rPr>
              <w:t>á literatúra, film, televízia.</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t>Prezentuje deťom rozprávky a príbehy, kde si hrdinovia príbehov navzájom pomáhajú.</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t xml:space="preserve">Taktne nabáda dieťa v situáciách, keď si nevie samo s niečím poradiť, aby kultivovane požiadalo o pomoc inú osobu (dieťa alebo dospelého). </w:t>
            </w: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t xml:space="preserve">Docieli, aby si deti navzájom pomáhali v rôznych situáciách a dokázali túto pomoc oceniť pozitívnym hodnotením.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t>Učiteľka navodí situácie, v ktorých sa deti obdarúvajú navzájom, alebo obdarúvajú inú osobu.</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AC5124">
              <w:rPr>
                <w:rFonts w:ascii="Times New Roman" w:hAnsi="Times New Roman" w:cs="Times New Roman"/>
                <w:sz w:val="24"/>
                <w:szCs w:val="24"/>
              </w:rPr>
              <w:t xml:space="preserve">Taktne usmerňuje deti k vzájomnému podeleniu sa s hračkami alebo vecami a tento počin pozitívne hodnotí. Učiteľka deťom vyjadruje pochvalu za dobré skutky.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t>Nabáda deti, aby vyjadrili za konkrétny dobrý skutok pochvalu inému dieťaťu/deťom</w:t>
            </w:r>
            <w:r w:rsidR="00617927">
              <w:rPr>
                <w:rFonts w:ascii="Times New Roman" w:hAnsi="Times New Roman" w:cs="Times New Roman"/>
                <w:sz w:val="24"/>
                <w:szCs w:val="24"/>
              </w:rPr>
              <w:t xml:space="preserve"> </w:t>
            </w:r>
            <w:r w:rsidRPr="00FF3B89">
              <w:rPr>
                <w:rFonts w:ascii="Times New Roman" w:hAnsi="Times New Roman" w:cs="Times New Roman"/>
                <w:sz w:val="24"/>
                <w:szCs w:val="24"/>
              </w:rPr>
              <w:t xml:space="preserve">alebo dospelej osobe.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lastRenderedPageBreak/>
              <w:t xml:space="preserve">V rôznych okamihoch počas dňa dovedie deti taktne k presadzovaniu sa s ohľadom na seba a na druhých, napr. pri konkrétnych hrách a činnostiach pomáha deťom riešiť krajné polohy sebapresadzovania sa, napr. dieťa so sklonom k podriadenosti pri činnosti povzbudzuje a dieťaťu so sklonom k nadradenosti hovorí, že aj iné deti v skupine sú šikovné a pod.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t xml:space="preserve">Taktným usmerňovaním docieli u väčšiny detí nenásilné riešenie konfliktu. Pomôže deťom nájsť konkrétne riešenie konfliktu, prijať sociálny kompromis, zmieriť sa a upokojiť sa po konflikte.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t xml:space="preserve">Prezentuje deťom reálne a fiktívne situácie, v ktorých sa odmieta nevhodné správanie prostredníctvom: - rozprávok a príbehov z rôznych médií – detská literatúra, film, televízia..., - rolových hier. </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t>Opisuje a hodnotí spolu s deťmi, čo je bezpečné a čo nebezpečné správanie.</w:t>
            </w:r>
          </w:p>
          <w:p w:rsidR="00574D67" w:rsidRDefault="00574D67" w:rsidP="00B32B57">
            <w:pPr>
              <w:jc w:val="both"/>
              <w:rPr>
                <w:rFonts w:ascii="Times New Roman" w:hAnsi="Times New Roman" w:cs="Times New Roman"/>
                <w:sz w:val="24"/>
                <w:szCs w:val="24"/>
              </w:rPr>
            </w:pPr>
          </w:p>
          <w:p w:rsidR="00574D67" w:rsidRPr="00FF3B89" w:rsidRDefault="00574D67" w:rsidP="00B32B57">
            <w:pPr>
              <w:jc w:val="both"/>
              <w:rPr>
                <w:rFonts w:ascii="Times New Roman" w:hAnsi="Times New Roman" w:cs="Times New Roman"/>
                <w:sz w:val="24"/>
                <w:szCs w:val="24"/>
              </w:rPr>
            </w:pPr>
            <w:r w:rsidRPr="00FF3B89">
              <w:rPr>
                <w:rFonts w:ascii="Times New Roman" w:hAnsi="Times New Roman" w:cs="Times New Roman"/>
                <w:sz w:val="24"/>
                <w:szCs w:val="24"/>
              </w:rPr>
              <w:t xml:space="preserve"> Učiteľka pomôže deťom taktne upozorniť na dôsledky svojho pozitívneho aj negatívneho správania (jednak pre seba a jednak pre druhých).</w:t>
            </w:r>
          </w:p>
        </w:tc>
      </w:tr>
      <w:tr w:rsidR="00574D67" w:rsidTr="00B32B57">
        <w:trPr>
          <w:trHeight w:val="959"/>
        </w:trPr>
        <w:tc>
          <w:tcPr>
            <w:tcW w:w="4606" w:type="dxa"/>
          </w:tcPr>
          <w:p w:rsidR="00574D67" w:rsidRDefault="00574D67" w:rsidP="00B32B57">
            <w:pPr>
              <w:jc w:val="both"/>
              <w:rPr>
                <w:rFonts w:ascii="Times New Roman" w:hAnsi="Times New Roman" w:cs="Times New Roman"/>
                <w:sz w:val="24"/>
                <w:szCs w:val="24"/>
              </w:rPr>
            </w:pPr>
            <w:r w:rsidRPr="009E3312">
              <w:rPr>
                <w:rFonts w:ascii="Times New Roman" w:hAnsi="Times New Roman" w:cs="Times New Roman"/>
                <w:sz w:val="24"/>
                <w:szCs w:val="24"/>
              </w:rPr>
              <w:lastRenderedPageBreak/>
              <w:sym w:font="Symbol" w:char="F0B7"/>
            </w:r>
            <w:r w:rsidRPr="009E3312">
              <w:rPr>
                <w:rFonts w:ascii="Times New Roman" w:hAnsi="Times New Roman" w:cs="Times New Roman"/>
                <w:sz w:val="24"/>
                <w:szCs w:val="24"/>
              </w:rPr>
              <w:t xml:space="preserve"> Má osvojené základné hygienické návyky (použitie toalety a toaletného papiera, umývanie rúk po použití toalety, umývanie rúk pred jedlom a po zašpinení sa atď.).</w:t>
            </w:r>
          </w:p>
          <w:p w:rsidR="00574D67" w:rsidRDefault="00574D67" w:rsidP="00B32B57">
            <w:pPr>
              <w:jc w:val="both"/>
              <w:rPr>
                <w:rFonts w:ascii="Times New Roman" w:hAnsi="Times New Roman" w:cs="Times New Roman"/>
                <w:sz w:val="24"/>
                <w:szCs w:val="24"/>
              </w:rPr>
            </w:pPr>
          </w:p>
          <w:p w:rsidR="00574D67" w:rsidRDefault="00574D67" w:rsidP="00B32B57">
            <w:pPr>
              <w:jc w:val="both"/>
              <w:rPr>
                <w:rFonts w:ascii="Times New Roman" w:hAnsi="Times New Roman" w:cs="Times New Roman"/>
                <w:sz w:val="24"/>
                <w:szCs w:val="24"/>
              </w:rPr>
            </w:pPr>
          </w:p>
          <w:p w:rsidR="00574D67" w:rsidRPr="009E3312" w:rsidRDefault="00574D67" w:rsidP="00B32B57">
            <w:pPr>
              <w:jc w:val="both"/>
              <w:rPr>
                <w:rFonts w:ascii="Times New Roman" w:hAnsi="Times New Roman" w:cs="Times New Roman"/>
                <w:sz w:val="24"/>
                <w:szCs w:val="24"/>
              </w:rPr>
            </w:pPr>
            <w:r w:rsidRPr="009E3312">
              <w:rPr>
                <w:rFonts w:ascii="Times New Roman" w:hAnsi="Times New Roman" w:cs="Times New Roman"/>
                <w:sz w:val="24"/>
                <w:szCs w:val="24"/>
              </w:rPr>
              <w:sym w:font="Symbol" w:char="F0B7"/>
            </w:r>
            <w:r w:rsidRPr="009E3312">
              <w:rPr>
                <w:rFonts w:ascii="Times New Roman" w:hAnsi="Times New Roman" w:cs="Times New Roman"/>
                <w:sz w:val="24"/>
                <w:szCs w:val="24"/>
              </w:rPr>
              <w:t xml:space="preserve"> Ovláda základné sebaobslužné činnosti. </w:t>
            </w:r>
          </w:p>
          <w:p w:rsidR="00574D67" w:rsidRPr="009E3312" w:rsidRDefault="00574D67" w:rsidP="00B32B57">
            <w:pPr>
              <w:jc w:val="both"/>
              <w:rPr>
                <w:rFonts w:ascii="Times New Roman" w:hAnsi="Times New Roman" w:cs="Times New Roman"/>
                <w:sz w:val="24"/>
                <w:szCs w:val="24"/>
              </w:rPr>
            </w:pPr>
            <w:r w:rsidRPr="009E3312">
              <w:rPr>
                <w:rFonts w:ascii="Times New Roman" w:hAnsi="Times New Roman" w:cs="Times New Roman"/>
                <w:sz w:val="24"/>
                <w:szCs w:val="24"/>
              </w:rPr>
              <w:sym w:font="Symbol" w:char="F0B7"/>
            </w:r>
            <w:r w:rsidRPr="009E3312">
              <w:rPr>
                <w:rFonts w:ascii="Times New Roman" w:hAnsi="Times New Roman" w:cs="Times New Roman"/>
                <w:sz w:val="24"/>
                <w:szCs w:val="24"/>
              </w:rPr>
              <w:t xml:space="preserve">Aktívne sa zúčastňuje na príprave stolovania (desiata, obed, olovrant), používa príbor a dodržiava čistotu pri stolovaní. </w:t>
            </w:r>
          </w:p>
          <w:p w:rsidR="00574D67" w:rsidRPr="009E3312" w:rsidRDefault="00574D67" w:rsidP="00B32B57">
            <w:pPr>
              <w:jc w:val="both"/>
              <w:rPr>
                <w:rFonts w:ascii="Times New Roman" w:hAnsi="Times New Roman" w:cs="Times New Roman"/>
                <w:sz w:val="24"/>
                <w:szCs w:val="24"/>
              </w:rPr>
            </w:pPr>
            <w:r w:rsidRPr="009E3312">
              <w:rPr>
                <w:rFonts w:ascii="Times New Roman" w:hAnsi="Times New Roman" w:cs="Times New Roman"/>
                <w:sz w:val="24"/>
                <w:szCs w:val="24"/>
              </w:rPr>
              <w:sym w:font="Symbol" w:char="F0B7"/>
            </w:r>
            <w:r w:rsidRPr="009E3312">
              <w:rPr>
                <w:rFonts w:ascii="Times New Roman" w:hAnsi="Times New Roman" w:cs="Times New Roman"/>
                <w:sz w:val="24"/>
                <w:szCs w:val="24"/>
              </w:rPr>
              <w:t xml:space="preserve"> Udržiava poriadok vo svojom okolí.</w:t>
            </w:r>
          </w:p>
        </w:tc>
        <w:tc>
          <w:tcPr>
            <w:tcW w:w="4606" w:type="dxa"/>
          </w:tcPr>
          <w:p w:rsidR="00574D67" w:rsidRDefault="00574D67" w:rsidP="00B32B57">
            <w:pPr>
              <w:jc w:val="both"/>
              <w:rPr>
                <w:rFonts w:ascii="Times New Roman" w:hAnsi="Times New Roman" w:cs="Times New Roman"/>
                <w:sz w:val="24"/>
                <w:szCs w:val="24"/>
              </w:rPr>
            </w:pPr>
            <w:r w:rsidRPr="009E3312">
              <w:rPr>
                <w:rFonts w:ascii="Times New Roman" w:hAnsi="Times New Roman" w:cs="Times New Roman"/>
                <w:sz w:val="24"/>
                <w:szCs w:val="24"/>
              </w:rPr>
              <w:t>Pri každodenných činnostiach sú deti učiteľkou vedené k dodržiavaniu základných hygienických návykov (použitie toalety a toaletného papiera, umývanie rúk po použití toalety, umývanie rúk pred jedlom a po zašpinení sa).</w:t>
            </w:r>
          </w:p>
          <w:p w:rsidR="00574D67" w:rsidRDefault="00574D67" w:rsidP="00B32B57">
            <w:pPr>
              <w:jc w:val="both"/>
              <w:rPr>
                <w:rFonts w:ascii="Times New Roman" w:hAnsi="Times New Roman" w:cs="Times New Roman"/>
                <w:sz w:val="24"/>
                <w:szCs w:val="24"/>
              </w:rPr>
            </w:pPr>
            <w:r w:rsidRPr="009E3312">
              <w:rPr>
                <w:rFonts w:ascii="Times New Roman" w:hAnsi="Times New Roman" w:cs="Times New Roman"/>
                <w:sz w:val="24"/>
                <w:szCs w:val="24"/>
              </w:rPr>
              <w:t xml:space="preserve">Učiteľka vedie deti k tomu, aby si hračky upratali a udržiavali poriadok vo svojom okolí. </w:t>
            </w:r>
          </w:p>
          <w:p w:rsidR="00574D67" w:rsidRPr="009E3312" w:rsidRDefault="00574D67" w:rsidP="00B32B57">
            <w:pPr>
              <w:jc w:val="both"/>
              <w:rPr>
                <w:rFonts w:ascii="Times New Roman" w:hAnsi="Times New Roman" w:cs="Times New Roman"/>
                <w:sz w:val="24"/>
                <w:szCs w:val="24"/>
              </w:rPr>
            </w:pPr>
            <w:r w:rsidRPr="009E3312">
              <w:rPr>
                <w:rFonts w:ascii="Times New Roman" w:hAnsi="Times New Roman" w:cs="Times New Roman"/>
                <w:sz w:val="24"/>
                <w:szCs w:val="24"/>
              </w:rPr>
              <w:t>V každodennom režime materskej školy si deti prirodzene osvojujú a zdokonaľujú sebaobslužné činnosti ako obliekanie, vyzliekanie, prezúvanie, zaväzovanie šnúrok, osvojujú si základy stolovania (držanie príboru, použitie servítky, držanie hrnčeka či poháru pri</w:t>
            </w:r>
            <w:r>
              <w:rPr>
                <w:rFonts w:ascii="Times New Roman" w:hAnsi="Times New Roman" w:cs="Times New Roman"/>
                <w:sz w:val="24"/>
                <w:szCs w:val="24"/>
              </w:rPr>
              <w:t xml:space="preserve"> pití.)</w:t>
            </w:r>
          </w:p>
        </w:tc>
      </w:tr>
    </w:tbl>
    <w:p w:rsidR="00574D67" w:rsidRDefault="00574D67" w:rsidP="00574D67">
      <w:pPr>
        <w:spacing w:line="360" w:lineRule="auto"/>
        <w:jc w:val="both"/>
        <w:rPr>
          <w:rFonts w:ascii="Times New Roman" w:hAnsi="Times New Roman" w:cs="Times New Roman"/>
          <w:b/>
          <w:sz w:val="24"/>
          <w:szCs w:val="24"/>
        </w:rPr>
      </w:pPr>
    </w:p>
    <w:p w:rsidR="00F925A8" w:rsidRDefault="00F925A8" w:rsidP="00574D67">
      <w:pPr>
        <w:spacing w:line="360" w:lineRule="auto"/>
        <w:jc w:val="both"/>
        <w:rPr>
          <w:rFonts w:ascii="Times New Roman" w:hAnsi="Times New Roman" w:cs="Times New Roman"/>
          <w:b/>
          <w:sz w:val="24"/>
          <w:szCs w:val="24"/>
        </w:rPr>
      </w:pPr>
    </w:p>
    <w:p w:rsidR="00574D67" w:rsidRDefault="00574D67" w:rsidP="00574D67">
      <w:pPr>
        <w:spacing w:line="360" w:lineRule="auto"/>
        <w:jc w:val="both"/>
        <w:rPr>
          <w:rFonts w:ascii="Times New Roman" w:hAnsi="Times New Roman" w:cs="Times New Roman"/>
          <w:b/>
          <w:sz w:val="24"/>
          <w:szCs w:val="24"/>
        </w:rPr>
      </w:pPr>
    </w:p>
    <w:p w:rsidR="00574D67" w:rsidRDefault="00574D67" w:rsidP="00574D67">
      <w:pPr>
        <w:spacing w:line="360" w:lineRule="auto"/>
        <w:jc w:val="both"/>
        <w:rPr>
          <w:rFonts w:ascii="Times New Roman" w:hAnsi="Times New Roman" w:cs="Times New Roman"/>
          <w:b/>
          <w:sz w:val="24"/>
          <w:szCs w:val="24"/>
        </w:rPr>
      </w:pPr>
    </w:p>
    <w:p w:rsidR="00574D67" w:rsidRDefault="001D2855" w:rsidP="00574D67">
      <w:pPr>
        <w:spacing w:line="360" w:lineRule="auto"/>
        <w:jc w:val="center"/>
        <w:rPr>
          <w:rFonts w:ascii="Times New Roman" w:hAnsi="Times New Roman" w:cs="Times New Roman"/>
          <w:b/>
          <w:i/>
          <w:sz w:val="36"/>
          <w:szCs w:val="36"/>
        </w:rPr>
      </w:pPr>
      <w:r>
        <w:rPr>
          <w:rFonts w:ascii="Times New Roman" w:hAnsi="Times New Roman" w:cs="Times New Roman"/>
          <w:b/>
          <w:i/>
          <w:noProof/>
          <w:sz w:val="36"/>
          <w:szCs w:val="36"/>
          <w:lang w:eastAsia="sk-SK"/>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12" o:spid="_x0000_s1026" type="#_x0000_t64" style="position:absolute;left:0;text-align:left;margin-left:138.4pt;margin-top:-22.85pt;width:175.5pt;height:66.7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" filled="f" strokecolor="#548dd4 [1951]" strokeweight="4.5pt">
            <v:shadow on="t" type="perspective" opacity=".5" origin=".5,.5" offset="0,0" matrix=",56756f,,.5"/>
          </v:shape>
        </w:pict>
      </w:r>
      <w:r w:rsidR="00574D67" w:rsidRPr="00F213DF">
        <w:rPr>
          <w:rFonts w:ascii="Times New Roman" w:hAnsi="Times New Roman" w:cs="Times New Roman"/>
          <w:b/>
          <w:i/>
          <w:sz w:val="36"/>
          <w:szCs w:val="36"/>
        </w:rPr>
        <w:t>SEPTEMBER</w:t>
      </w:r>
    </w:p>
    <w:p w:rsidR="00574D67" w:rsidRPr="00F213DF" w:rsidRDefault="00574D67" w:rsidP="00574D67">
      <w:pPr>
        <w:spacing w:line="360" w:lineRule="auto"/>
        <w:jc w:val="center"/>
        <w:rPr>
          <w:rFonts w:ascii="Times New Roman" w:hAnsi="Times New Roman" w:cs="Times New Roman"/>
          <w:b/>
          <w:i/>
          <w:sz w:val="36"/>
          <w:szCs w:val="36"/>
        </w:rPr>
      </w:pPr>
    </w:p>
    <w:tbl>
      <w:tblPr>
        <w:tblStyle w:val="Mkatabulky"/>
        <w:tblW w:w="9474" w:type="dxa"/>
        <w:tblLook w:val="04A0"/>
      </w:tblPr>
      <w:tblGrid>
        <w:gridCol w:w="3985"/>
        <w:gridCol w:w="5489"/>
      </w:tblGrid>
      <w:tr w:rsidR="00574D67" w:rsidRPr="00BC5F58" w:rsidTr="00B32B57">
        <w:tc>
          <w:tcPr>
            <w:tcW w:w="3213" w:type="dxa"/>
          </w:tcPr>
          <w:p w:rsidR="00574D67" w:rsidRDefault="00574D67" w:rsidP="00B32B57">
            <w:pPr>
              <w:jc w:val="center"/>
              <w:rPr>
                <w:rFonts w:ascii="Times New Roman" w:hAnsi="Times New Roman" w:cs="Times New Roman"/>
                <w:b/>
                <w:sz w:val="28"/>
                <w:szCs w:val="28"/>
              </w:rPr>
            </w:pPr>
            <w:r w:rsidRPr="00577474">
              <w:rPr>
                <w:rFonts w:ascii="Times New Roman" w:hAnsi="Times New Roman" w:cs="Times New Roman"/>
                <w:b/>
                <w:sz w:val="28"/>
                <w:szCs w:val="28"/>
              </w:rPr>
              <w:t>Vitaj v našej škôlke</w:t>
            </w:r>
          </w:p>
          <w:p w:rsidR="00574D67" w:rsidRPr="00577474"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333500" cy="1181100"/>
                  <wp:effectExtent l="19050" t="0" r="0" b="0"/>
                  <wp:docPr id="298" name="Obrázok 1" descr="stiahnuť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ahnuť (1).jpg"/>
                          <pic:cNvPicPr/>
                        </pic:nvPicPr>
                        <pic:blipFill>
                          <a:blip r:embed="rId9" cstate="print"/>
                          <a:stretch>
                            <a:fillRect/>
                          </a:stretch>
                        </pic:blipFill>
                        <pic:spPr>
                          <a:xfrm>
                            <a:off x="0" y="0"/>
                            <a:ext cx="1333500" cy="1181100"/>
                          </a:xfrm>
                          <a:prstGeom prst="roundRect">
                            <a:avLst/>
                          </a:prstGeom>
                        </pic:spPr>
                      </pic:pic>
                    </a:graphicData>
                  </a:graphic>
                </wp:inline>
              </w:drawing>
            </w:r>
          </w:p>
        </w:tc>
        <w:tc>
          <w:tcPr>
            <w:tcW w:w="4426" w:type="dxa"/>
          </w:tcPr>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1. Som škôlkárom.</w:t>
            </w:r>
          </w:p>
          <w:p w:rsidR="00574D67" w:rsidRPr="00BC5F58" w:rsidRDefault="00574D67" w:rsidP="00B32B57">
            <w:pPr>
              <w:rPr>
                <w:rFonts w:ascii="Times New Roman" w:hAnsi="Times New Roman" w:cs="Times New Roman"/>
                <w:sz w:val="28"/>
                <w:szCs w:val="28"/>
              </w:rPr>
            </w:pPr>
            <w:r>
              <w:rPr>
                <w:rFonts w:ascii="Times New Roman" w:hAnsi="Times New Roman" w:cs="Times New Roman"/>
                <w:sz w:val="28"/>
                <w:szCs w:val="28"/>
              </w:rPr>
              <w:t>2</w:t>
            </w:r>
            <w:r w:rsidRPr="00BC5F58">
              <w:rPr>
                <w:rFonts w:ascii="Times New Roman" w:hAnsi="Times New Roman" w:cs="Times New Roman"/>
                <w:sz w:val="28"/>
                <w:szCs w:val="28"/>
              </w:rPr>
              <w:t>. Ja a moja rodina</w:t>
            </w:r>
            <w:r>
              <w:rPr>
                <w:rFonts w:ascii="Times New Roman" w:hAnsi="Times New Roman" w:cs="Times New Roman"/>
                <w:sz w:val="28"/>
                <w:szCs w:val="28"/>
              </w:rPr>
              <w:t>.</w:t>
            </w:r>
          </w:p>
          <w:p w:rsidR="00574D67" w:rsidRPr="00BC5F58" w:rsidRDefault="00F925A8" w:rsidP="00B32B57">
            <w:pPr>
              <w:rPr>
                <w:rFonts w:ascii="Times New Roman" w:hAnsi="Times New Roman" w:cs="Times New Roman"/>
                <w:sz w:val="28"/>
                <w:szCs w:val="28"/>
              </w:rPr>
            </w:pPr>
            <w:r>
              <w:rPr>
                <w:rFonts w:ascii="Times New Roman" w:hAnsi="Times New Roman" w:cs="Times New Roman"/>
                <w:sz w:val="28"/>
                <w:szCs w:val="28"/>
              </w:rPr>
              <w:t>3</w:t>
            </w:r>
            <w:r w:rsidR="00574D67" w:rsidRPr="00BC5F58">
              <w:rPr>
                <w:rFonts w:ascii="Times New Roman" w:hAnsi="Times New Roman" w:cs="Times New Roman"/>
                <w:sz w:val="28"/>
                <w:szCs w:val="28"/>
              </w:rPr>
              <w:t>. Dedina kde bývam</w:t>
            </w:r>
            <w:r w:rsidR="00574D67">
              <w:rPr>
                <w:rFonts w:ascii="Times New Roman" w:hAnsi="Times New Roman" w:cs="Times New Roman"/>
                <w:sz w:val="28"/>
                <w:szCs w:val="28"/>
              </w:rPr>
              <w:t>.</w:t>
            </w:r>
          </w:p>
          <w:p w:rsidR="00574D67" w:rsidRPr="00BC5F58" w:rsidRDefault="00F925A8" w:rsidP="00B32B57">
            <w:pPr>
              <w:rPr>
                <w:rFonts w:ascii="Times New Roman" w:hAnsi="Times New Roman" w:cs="Times New Roman"/>
                <w:sz w:val="28"/>
                <w:szCs w:val="28"/>
              </w:rPr>
            </w:pPr>
            <w:r>
              <w:rPr>
                <w:rFonts w:ascii="Times New Roman" w:hAnsi="Times New Roman" w:cs="Times New Roman"/>
                <w:sz w:val="28"/>
                <w:szCs w:val="28"/>
              </w:rPr>
              <w:t>4</w:t>
            </w:r>
            <w:r w:rsidR="00574D67" w:rsidRPr="00BC5F58">
              <w:rPr>
                <w:rFonts w:ascii="Times New Roman" w:hAnsi="Times New Roman" w:cs="Times New Roman"/>
                <w:sz w:val="28"/>
                <w:szCs w:val="28"/>
              </w:rPr>
              <w:t>. Slovensko – moja vlasť</w:t>
            </w:r>
            <w:r w:rsidR="00574D67">
              <w:rPr>
                <w:rFonts w:ascii="Times New Roman" w:hAnsi="Times New Roman" w:cs="Times New Roman"/>
                <w:sz w:val="28"/>
                <w:szCs w:val="28"/>
              </w:rPr>
              <w:t>.</w:t>
            </w:r>
          </w:p>
        </w:tc>
      </w:tr>
    </w:tbl>
    <w:p w:rsidR="00574D67" w:rsidRDefault="00574D67" w:rsidP="00574D67">
      <w:pPr>
        <w:shd w:val="clear" w:color="auto" w:fill="FFFFFF"/>
        <w:spacing w:before="100" w:beforeAutospacing="1" w:after="0" w:line="360" w:lineRule="auto"/>
        <w:jc w:val="both"/>
        <w:rPr>
          <w:rFonts w:ascii="Times New Roman" w:eastAsia="Times New Roman" w:hAnsi="Times New Roman" w:cs="Times New Roman"/>
          <w:sz w:val="24"/>
          <w:szCs w:val="24"/>
          <w:lang w:eastAsia="sk-SK"/>
        </w:rPr>
      </w:pPr>
    </w:p>
    <w:p w:rsidR="00574D67" w:rsidRDefault="00574D67" w:rsidP="00E767CA">
      <w:pPr>
        <w:shd w:val="clear" w:color="auto" w:fill="FFFFFF"/>
        <w:spacing w:before="100" w:beforeAutospacing="1" w:after="0" w:line="360" w:lineRule="auto"/>
        <w:jc w:val="both"/>
        <w:rPr>
          <w:rFonts w:ascii="Times New Roman" w:eastAsia="Times New Roman" w:hAnsi="Times New Roman" w:cs="Times New Roman"/>
          <w:sz w:val="24"/>
          <w:szCs w:val="24"/>
          <w:lang w:eastAsia="sk-SK"/>
        </w:rPr>
      </w:pPr>
      <w:r w:rsidRPr="00354A18">
        <w:rPr>
          <w:rFonts w:ascii="Times New Roman" w:eastAsia="Times New Roman" w:hAnsi="Times New Roman" w:cs="Times New Roman"/>
          <w:sz w:val="24"/>
          <w:szCs w:val="24"/>
          <w:lang w:eastAsia="sk-SK"/>
        </w:rPr>
        <w:t>Nástup do materskej školy je pre dieť</w:t>
      </w:r>
      <w:r w:rsidRPr="00E35706">
        <w:rPr>
          <w:rFonts w:ascii="Times New Roman" w:eastAsia="Times New Roman" w:hAnsi="Times New Roman" w:cs="Times New Roman"/>
          <w:sz w:val="24"/>
          <w:szCs w:val="24"/>
          <w:lang w:eastAsia="sk-SK"/>
        </w:rPr>
        <w:t>a zásadnou zmenou v jeho živote</w:t>
      </w:r>
      <w:r>
        <w:rPr>
          <w:rFonts w:ascii="Times New Roman" w:eastAsia="Times New Roman" w:hAnsi="Times New Roman" w:cs="Times New Roman"/>
          <w:sz w:val="24"/>
          <w:szCs w:val="24"/>
          <w:lang w:eastAsia="sk-SK"/>
        </w:rPr>
        <w:t>,</w:t>
      </w:r>
      <w:r w:rsidRPr="00E35706">
        <w:rPr>
          <w:rFonts w:ascii="Times New Roman" w:eastAsia="Times New Roman" w:hAnsi="Times New Roman" w:cs="Times New Roman"/>
          <w:sz w:val="24"/>
          <w:szCs w:val="24"/>
          <w:lang w:eastAsia="sk-SK"/>
        </w:rPr>
        <w:t xml:space="preserve"> a práve preto sa v mesiaci september venujeme rozvíjaniu </w:t>
      </w:r>
      <w:r w:rsidRPr="00E35706">
        <w:rPr>
          <w:rFonts w:ascii="Times New Roman" w:hAnsi="Times New Roman" w:cs="Times New Roman"/>
          <w:sz w:val="24"/>
          <w:szCs w:val="24"/>
        </w:rPr>
        <w:t xml:space="preserve"> žiad</w:t>
      </w:r>
      <w:r>
        <w:rPr>
          <w:rFonts w:ascii="Times New Roman" w:hAnsi="Times New Roman" w:cs="Times New Roman"/>
          <w:sz w:val="24"/>
          <w:szCs w:val="24"/>
        </w:rPr>
        <w:t>u</w:t>
      </w:r>
      <w:r w:rsidRPr="00E35706">
        <w:rPr>
          <w:rFonts w:ascii="Times New Roman" w:hAnsi="Times New Roman" w:cs="Times New Roman"/>
          <w:sz w:val="24"/>
          <w:szCs w:val="24"/>
        </w:rPr>
        <w:t>cich osobnostných charakteristík dieťaťa. Dôraz kladieme na rozvíjanie, uvedomovanie a poznávanie identity dieťaťa najmä na základe rodinných väzieb a na získavaní elementárnych sociálnych zručností, dôležitých pre jeho sociálnu komunikáciu medzi rovesníkmi a pre fungovanie dieťaťa medzi ľuďmi v širšom spoločenskom prostredí. Ďalej venujeme pozornosť na osvojovanie si kultivovaného správania s dodržiavaním základných pravidiel slušnosti.</w:t>
      </w:r>
    </w:p>
    <w:p w:rsidR="00574D67" w:rsidRDefault="00574D67" w:rsidP="00E767CA">
      <w:pPr>
        <w:shd w:val="clear" w:color="auto" w:fill="FFFFFF"/>
        <w:spacing w:after="0" w:line="36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Hravou formou sa budeme snažiť</w:t>
      </w:r>
      <w:r w:rsidRPr="00354A18">
        <w:rPr>
          <w:rFonts w:ascii="Times New Roman" w:eastAsia="Times New Roman" w:hAnsi="Times New Roman" w:cs="Times New Roman"/>
          <w:sz w:val="24"/>
          <w:szCs w:val="24"/>
          <w:lang w:eastAsia="sk-SK"/>
        </w:rPr>
        <w:t xml:space="preserve"> novoprijaté deti začleňovať do </w:t>
      </w:r>
      <w:r>
        <w:rPr>
          <w:rFonts w:ascii="Times New Roman" w:eastAsia="Times New Roman" w:hAnsi="Times New Roman" w:cs="Times New Roman"/>
          <w:sz w:val="24"/>
          <w:szCs w:val="24"/>
          <w:lang w:eastAsia="sk-SK"/>
        </w:rPr>
        <w:t xml:space="preserve">kolektívu rovesníkov a </w:t>
      </w:r>
      <w:r w:rsidRPr="00354A18">
        <w:rPr>
          <w:rFonts w:ascii="Times New Roman" w:eastAsia="Times New Roman" w:hAnsi="Times New Roman" w:cs="Times New Roman"/>
          <w:sz w:val="24"/>
          <w:szCs w:val="24"/>
          <w:lang w:eastAsia="sk-SK"/>
        </w:rPr>
        <w:t xml:space="preserve">usilovať </w:t>
      </w:r>
      <w:r>
        <w:rPr>
          <w:rFonts w:ascii="Times New Roman" w:eastAsia="Times New Roman" w:hAnsi="Times New Roman" w:cs="Times New Roman"/>
          <w:sz w:val="24"/>
          <w:szCs w:val="24"/>
          <w:lang w:eastAsia="sk-SK"/>
        </w:rPr>
        <w:t xml:space="preserve">sa </w:t>
      </w:r>
      <w:r w:rsidRPr="00354A18">
        <w:rPr>
          <w:rFonts w:ascii="Times New Roman" w:eastAsia="Times New Roman" w:hAnsi="Times New Roman" w:cs="Times New Roman"/>
          <w:sz w:val="24"/>
          <w:szCs w:val="24"/>
          <w:lang w:eastAsia="sk-SK"/>
        </w:rPr>
        <w:t xml:space="preserve">o bezproblémový priebeh ich adaptácie na nové prostredie. </w:t>
      </w:r>
    </w:p>
    <w:p w:rsidR="00574D67" w:rsidRDefault="00574D67" w:rsidP="00E767CA">
      <w:pPr>
        <w:shd w:val="clear" w:color="auto" w:fill="FFFFFF"/>
        <w:spacing w:after="0" w:line="360" w:lineRule="auto"/>
        <w:jc w:val="both"/>
        <w:rPr>
          <w:rFonts w:ascii="Times New Roman" w:eastAsia="Times New Roman" w:hAnsi="Times New Roman" w:cs="Times New Roman"/>
          <w:sz w:val="24"/>
          <w:szCs w:val="24"/>
          <w:lang w:eastAsia="sk-SK"/>
        </w:rPr>
      </w:pPr>
      <w:r w:rsidRPr="00354A18">
        <w:rPr>
          <w:rFonts w:ascii="Times New Roman" w:eastAsia="Times New Roman" w:hAnsi="Times New Roman" w:cs="Times New Roman"/>
          <w:sz w:val="24"/>
          <w:szCs w:val="24"/>
          <w:lang w:eastAsia="sk-SK"/>
        </w:rPr>
        <w:t>Deti sa postupne oboznámia s inými deťmi a zamestnancami školy, s prostredím MŠ, s hračkami a predmetmi dennej potreby – návštevou jednotlivých miestností MŠ.</w:t>
      </w:r>
      <w:r w:rsidRPr="00E35706">
        <w:rPr>
          <w:rFonts w:ascii="Times New Roman" w:eastAsia="Times New Roman" w:hAnsi="Times New Roman" w:cs="Times New Roman"/>
          <w:sz w:val="24"/>
          <w:szCs w:val="24"/>
          <w:lang w:eastAsia="sk-SK"/>
        </w:rPr>
        <w:t xml:space="preserve"> Spolu s deťmi vytvoríme</w:t>
      </w:r>
      <w:r w:rsidR="00704637">
        <w:rPr>
          <w:rFonts w:ascii="Times New Roman" w:eastAsia="Times New Roman" w:hAnsi="Times New Roman" w:cs="Times New Roman"/>
          <w:sz w:val="24"/>
          <w:szCs w:val="24"/>
          <w:lang w:eastAsia="sk-SK"/>
        </w:rPr>
        <w:t xml:space="preserve"> </w:t>
      </w:r>
      <w:r w:rsidRPr="00E35706">
        <w:rPr>
          <w:rFonts w:ascii="Times New Roman" w:eastAsia="Times New Roman" w:hAnsi="Times New Roman" w:cs="Times New Roman"/>
          <w:sz w:val="24"/>
          <w:szCs w:val="24"/>
          <w:lang w:eastAsia="sk-SK"/>
        </w:rPr>
        <w:t>pravidlá spolunažívania a budeme sa snažiť ich postupne zavádzať</w:t>
      </w:r>
      <w:r w:rsidRPr="00354A18">
        <w:rPr>
          <w:rFonts w:ascii="Times New Roman" w:eastAsia="Times New Roman" w:hAnsi="Times New Roman" w:cs="Times New Roman"/>
          <w:sz w:val="24"/>
          <w:szCs w:val="24"/>
          <w:lang w:eastAsia="sk-SK"/>
        </w:rPr>
        <w:t xml:space="preserve"> do praxe – riadiť sa nimi. Spoznajú „čarovné slovíčka“ a ich význam pre každodenný život. Získajú prvé skúsenosti alebo sa budú zdokonaľovať v sebaobsluhe, </w:t>
      </w:r>
      <w:r>
        <w:rPr>
          <w:rFonts w:ascii="Times New Roman" w:eastAsia="Times New Roman" w:hAnsi="Times New Roman" w:cs="Times New Roman"/>
          <w:sz w:val="24"/>
          <w:szCs w:val="24"/>
          <w:lang w:eastAsia="sk-SK"/>
        </w:rPr>
        <w:t xml:space="preserve">v </w:t>
      </w:r>
      <w:r w:rsidRPr="00354A18">
        <w:rPr>
          <w:rFonts w:ascii="Times New Roman" w:eastAsia="Times New Roman" w:hAnsi="Times New Roman" w:cs="Times New Roman"/>
          <w:sz w:val="24"/>
          <w:szCs w:val="24"/>
          <w:lang w:eastAsia="sk-SK"/>
        </w:rPr>
        <w:t>stolovaní a hygiene. Najstaršie deti začnú v MŠ používať kompletný príbor, mladšie vidličku a lyžicu</w:t>
      </w:r>
      <w:r w:rsidRPr="00E35706">
        <w:rPr>
          <w:rFonts w:ascii="Times New Roman" w:eastAsia="Times New Roman" w:hAnsi="Times New Roman" w:cs="Times New Roman"/>
          <w:sz w:val="24"/>
          <w:szCs w:val="24"/>
          <w:lang w:eastAsia="sk-SK"/>
        </w:rPr>
        <w:t xml:space="preserve">. </w:t>
      </w:r>
    </w:p>
    <w:p w:rsidR="00C92E2C" w:rsidRDefault="00574D67" w:rsidP="00E767CA">
      <w:pPr>
        <w:shd w:val="clear" w:color="auto" w:fill="FFFFFF"/>
        <w:spacing w:after="0" w:line="36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Deti v priebehu mesiaca september budú</w:t>
      </w:r>
      <w:r w:rsidRPr="00354A18">
        <w:rPr>
          <w:rFonts w:ascii="Times New Roman" w:eastAsia="Times New Roman" w:hAnsi="Times New Roman" w:cs="Times New Roman"/>
          <w:sz w:val="24"/>
          <w:szCs w:val="24"/>
          <w:lang w:eastAsia="sk-SK"/>
        </w:rPr>
        <w:t xml:space="preserve"> spoznávať okolie MŠ, orientačné body na ceste vedúcej k</w:t>
      </w:r>
      <w:r>
        <w:rPr>
          <w:rFonts w:ascii="Times New Roman" w:eastAsia="Times New Roman" w:hAnsi="Times New Roman" w:cs="Times New Roman"/>
          <w:sz w:val="24"/>
          <w:szCs w:val="24"/>
          <w:lang w:eastAsia="sk-SK"/>
        </w:rPr>
        <w:t> </w:t>
      </w:r>
      <w:r w:rsidRPr="00354A18">
        <w:rPr>
          <w:rFonts w:ascii="Times New Roman" w:eastAsia="Times New Roman" w:hAnsi="Times New Roman" w:cs="Times New Roman"/>
          <w:sz w:val="24"/>
          <w:szCs w:val="24"/>
          <w:lang w:eastAsia="sk-SK"/>
        </w:rPr>
        <w:t>MŠ</w:t>
      </w:r>
      <w:r>
        <w:rPr>
          <w:rFonts w:ascii="Times New Roman" w:eastAsia="Times New Roman" w:hAnsi="Times New Roman" w:cs="Times New Roman"/>
          <w:sz w:val="24"/>
          <w:szCs w:val="24"/>
          <w:lang w:eastAsia="sk-SK"/>
        </w:rPr>
        <w:t xml:space="preserve"> a zároveň sa budú na vychádzkach obozn</w:t>
      </w:r>
      <w:r w:rsidR="00E767CA">
        <w:rPr>
          <w:rFonts w:ascii="Times New Roman" w:eastAsia="Times New Roman" w:hAnsi="Times New Roman" w:cs="Times New Roman"/>
          <w:sz w:val="24"/>
          <w:szCs w:val="24"/>
          <w:lang w:eastAsia="sk-SK"/>
        </w:rPr>
        <w:t>amovať s</w:t>
      </w:r>
      <w:r w:rsidR="00C92E2C">
        <w:rPr>
          <w:rFonts w:ascii="Times New Roman" w:eastAsia="Times New Roman" w:hAnsi="Times New Roman" w:cs="Times New Roman"/>
          <w:sz w:val="24"/>
          <w:szCs w:val="24"/>
          <w:lang w:eastAsia="sk-SK"/>
        </w:rPr>
        <w:t>o základnými pravidlami cestnej premávky.</w:t>
      </w:r>
    </w:p>
    <w:p w:rsidR="00C92E2C" w:rsidRPr="00E767CA" w:rsidRDefault="00C92E2C" w:rsidP="00E767CA">
      <w:pPr>
        <w:shd w:val="clear" w:color="auto" w:fill="FFFFFF"/>
        <w:spacing w:after="0" w:line="360" w:lineRule="auto"/>
        <w:jc w:val="both"/>
        <w:rPr>
          <w:rFonts w:ascii="Times New Roman" w:eastAsia="Times New Roman" w:hAnsi="Times New Roman" w:cs="Times New Roman"/>
          <w:sz w:val="24"/>
          <w:szCs w:val="24"/>
          <w:lang w:eastAsia="sk-SK"/>
        </w:rPr>
        <w:sectPr w:rsidR="00C92E2C" w:rsidRPr="00E767CA" w:rsidSect="000C76F6">
          <w:footerReference w:type="default" r:id="rId19"/>
          <w:footerReference w:type="first" r:id="rId20"/>
          <w:pgSz w:w="11906" w:h="16838"/>
          <w:pgMar w:top="1417" w:right="1417" w:bottom="1417" w:left="1417" w:header="708" w:footer="708" w:gutter="0"/>
          <w:cols w:space="708"/>
          <w:titlePg/>
          <w:docGrid w:linePitch="360"/>
        </w:sectPr>
      </w:pPr>
    </w:p>
    <w:p w:rsidR="00574D67" w:rsidRPr="0048653B" w:rsidRDefault="00574D67" w:rsidP="00574D67">
      <w:pPr>
        <w:spacing w:line="360" w:lineRule="auto"/>
        <w:jc w:val="both"/>
        <w:rPr>
          <w:rFonts w:ascii="Times New Roman" w:hAnsi="Times New Roman" w:cs="Times New Roman"/>
          <w:b/>
          <w:sz w:val="16"/>
          <w:szCs w:val="16"/>
        </w:rPr>
      </w:pPr>
    </w:p>
    <w:tbl>
      <w:tblPr>
        <w:tblStyle w:val="Mkatabulky"/>
        <w:tblW w:w="0" w:type="auto"/>
        <w:tblLook w:val="04A0"/>
      </w:tblPr>
      <w:tblGrid>
        <w:gridCol w:w="2145"/>
        <w:gridCol w:w="4920"/>
        <w:gridCol w:w="7079"/>
      </w:tblGrid>
      <w:tr w:rsidR="00E767CA" w:rsidTr="008061C8">
        <w:tc>
          <w:tcPr>
            <w:tcW w:w="2145"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E767CA" w:rsidRDefault="00E767CA">
            <w:pPr>
              <w:spacing w:line="360" w:lineRule="auto"/>
              <w:jc w:val="both"/>
              <w:rPr>
                <w:rFonts w:ascii="Times New Roman" w:hAnsi="Times New Roman" w:cs="Times New Roman"/>
                <w:sz w:val="24"/>
                <w:szCs w:val="24"/>
              </w:rPr>
            </w:pPr>
            <w:r>
              <w:rPr>
                <w:rFonts w:ascii="Times New Roman" w:hAnsi="Times New Roman" w:cs="Times New Roman"/>
                <w:b/>
                <w:sz w:val="24"/>
                <w:szCs w:val="24"/>
              </w:rPr>
              <w:t>Téma mesiaca:</w:t>
            </w:r>
          </w:p>
        </w:tc>
        <w:tc>
          <w:tcPr>
            <w:tcW w:w="11999" w:type="dxa"/>
            <w:gridSpan w:val="2"/>
            <w:tcBorders>
              <w:top w:val="single" w:sz="4" w:space="0" w:color="auto"/>
              <w:left w:val="single" w:sz="4" w:space="0" w:color="auto"/>
              <w:bottom w:val="single" w:sz="4" w:space="0" w:color="auto"/>
              <w:right w:val="single" w:sz="4" w:space="0" w:color="auto"/>
            </w:tcBorders>
            <w:hideMark/>
          </w:tcPr>
          <w:p w:rsidR="00E767CA" w:rsidRPr="00E767CA" w:rsidRDefault="00E767CA">
            <w:pPr>
              <w:spacing w:line="360" w:lineRule="auto"/>
              <w:jc w:val="both"/>
              <w:rPr>
                <w:rFonts w:ascii="Times New Roman" w:hAnsi="Times New Roman" w:cs="Times New Roman"/>
                <w:sz w:val="24"/>
                <w:szCs w:val="24"/>
              </w:rPr>
            </w:pPr>
            <w:r>
              <w:rPr>
                <w:rFonts w:ascii="Times New Roman" w:hAnsi="Times New Roman" w:cs="Times New Roman"/>
                <w:sz w:val="28"/>
                <w:szCs w:val="28"/>
              </w:rPr>
              <w:t>Vitaj v našej škôlke</w:t>
            </w:r>
          </w:p>
        </w:tc>
      </w:tr>
      <w:tr w:rsidR="00E767CA" w:rsidTr="00E767CA">
        <w:tc>
          <w:tcPr>
            <w:tcW w:w="2145"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E767CA" w:rsidRDefault="00E767CA">
            <w:pPr>
              <w:jc w:val="both"/>
              <w:rPr>
                <w:rFonts w:ascii="Times New Roman" w:hAnsi="Times New Roman" w:cs="Times New Roman"/>
                <w:b/>
                <w:sz w:val="24"/>
                <w:szCs w:val="24"/>
              </w:rPr>
            </w:pPr>
            <w:r>
              <w:rPr>
                <w:rFonts w:ascii="Times New Roman" w:hAnsi="Times New Roman" w:cs="Times New Roman"/>
                <w:b/>
                <w:sz w:val="24"/>
                <w:szCs w:val="24"/>
              </w:rPr>
              <w:t>Vzdelávacia oblasť:</w:t>
            </w:r>
          </w:p>
        </w:tc>
        <w:tc>
          <w:tcPr>
            <w:tcW w:w="4920"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E767CA" w:rsidRDefault="00E767C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Výkonový štandard:</w:t>
            </w:r>
          </w:p>
        </w:tc>
        <w:tc>
          <w:tcPr>
            <w:tcW w:w="7079"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E767CA" w:rsidRDefault="00E767C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Obsahový štandard:</w:t>
            </w:r>
          </w:p>
        </w:tc>
      </w:tr>
      <w:tr w:rsidR="00E767CA" w:rsidTr="00E767CA">
        <w:tc>
          <w:tcPr>
            <w:tcW w:w="2145" w:type="dxa"/>
            <w:tcBorders>
              <w:top w:val="single" w:sz="4" w:space="0" w:color="auto"/>
              <w:left w:val="single" w:sz="4" w:space="0" w:color="auto"/>
              <w:bottom w:val="single" w:sz="4" w:space="0" w:color="auto"/>
              <w:right w:val="single" w:sz="4" w:space="0" w:color="auto"/>
            </w:tcBorders>
            <w:hideMark/>
          </w:tcPr>
          <w:p w:rsidR="00E767CA" w:rsidRDefault="00E767CA">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6"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Borders>
              <w:top w:val="single" w:sz="4" w:space="0" w:color="auto"/>
              <w:left w:val="single" w:sz="4" w:space="0" w:color="auto"/>
              <w:bottom w:val="single" w:sz="4" w:space="0" w:color="auto"/>
              <w:right w:val="single" w:sz="4" w:space="0" w:color="auto"/>
            </w:tcBorders>
          </w:tcPr>
          <w:p w:rsidR="00E767CA" w:rsidRDefault="000979E6">
            <w:pPr>
              <w:pStyle w:val="Default"/>
              <w:rPr>
                <w:sz w:val="22"/>
                <w:szCs w:val="22"/>
              </w:rPr>
            </w:pPr>
            <w:r>
              <w:rPr>
                <w:rFonts w:ascii="Times New Roman" w:hAnsi="Times New Roman" w:cs="Times New Roman"/>
                <w:sz w:val="22"/>
                <w:szCs w:val="22"/>
              </w:rPr>
              <w:t>Používa knihu správnym spôsobom.</w:t>
            </w:r>
          </w:p>
          <w:p w:rsidR="00E767CA" w:rsidRDefault="00834E02">
            <w:pPr>
              <w:pStyle w:val="Default"/>
              <w:rPr>
                <w:sz w:val="22"/>
                <w:szCs w:val="22"/>
              </w:rPr>
            </w:pPr>
            <w:r>
              <w:rPr>
                <w:rFonts w:ascii="Times New Roman" w:hAnsi="Times New Roman" w:cs="Times New Roman"/>
                <w:lang w:bidi="hi-IN"/>
              </w:rPr>
              <w:t>Aktívne a spontánne nadväzuje rečový kontakt s inými osobami – deťmi i dospelými.</w:t>
            </w:r>
          </w:p>
        </w:tc>
        <w:tc>
          <w:tcPr>
            <w:tcW w:w="7079" w:type="dxa"/>
            <w:tcBorders>
              <w:top w:val="single" w:sz="4" w:space="0" w:color="auto"/>
              <w:left w:val="single" w:sz="4" w:space="0" w:color="auto"/>
              <w:bottom w:val="single" w:sz="4" w:space="0" w:color="auto"/>
              <w:right w:val="single" w:sz="4" w:space="0" w:color="auto"/>
            </w:tcBorders>
            <w:hideMark/>
          </w:tcPr>
          <w:p w:rsidR="00E767CA" w:rsidRDefault="00E767CA">
            <w:pPr>
              <w:pStyle w:val="Default"/>
              <w:rPr>
                <w:rFonts w:ascii="Times New Roman" w:hAnsi="Times New Roman" w:cs="Times New Roman"/>
                <w:sz w:val="22"/>
                <w:szCs w:val="22"/>
              </w:rPr>
            </w:pPr>
            <w:r>
              <w:rPr>
                <w:rFonts w:ascii="Times New Roman" w:hAnsi="Times New Roman" w:cs="Times New Roman"/>
                <w:sz w:val="22"/>
                <w:szCs w:val="22"/>
              </w:rPr>
              <w:t xml:space="preserve">Pred čítaním knihy učiteľka oboznamuje deti s tým, kto je autorom knihy a ako sa kniha volá. </w:t>
            </w:r>
          </w:p>
        </w:tc>
      </w:tr>
      <w:tr w:rsidR="00E767CA" w:rsidTr="00E767CA">
        <w:tc>
          <w:tcPr>
            <w:tcW w:w="2145" w:type="dxa"/>
            <w:tcBorders>
              <w:top w:val="single" w:sz="4" w:space="0" w:color="auto"/>
              <w:left w:val="single" w:sz="4" w:space="0" w:color="auto"/>
              <w:bottom w:val="single" w:sz="4" w:space="0" w:color="auto"/>
              <w:right w:val="single" w:sz="4" w:space="0" w:color="auto"/>
            </w:tcBorders>
            <w:hideMark/>
          </w:tcPr>
          <w:p w:rsidR="00E767CA" w:rsidRDefault="00E767CA">
            <w:pPr>
              <w:spacing w:line="360" w:lineRule="auto"/>
              <w:jc w:val="center"/>
              <w:rPr>
                <w:noProof/>
                <w:lang w:eastAsia="sk-SK"/>
              </w:rPr>
            </w:pPr>
            <w:r>
              <w:rPr>
                <w:noProof/>
                <w:lang w:eastAsia="sk-SK"/>
              </w:rPr>
              <w:drawing>
                <wp:inline distT="0" distB="0" distL="0" distR="0">
                  <wp:extent cx="828675" cy="809625"/>
                  <wp:effectExtent l="19050" t="0" r="9525" b="0"/>
                  <wp:docPr id="37"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Borders>
              <w:top w:val="single" w:sz="4" w:space="0" w:color="auto"/>
              <w:left w:val="single" w:sz="4" w:space="0" w:color="auto"/>
              <w:bottom w:val="single" w:sz="4" w:space="0" w:color="auto"/>
              <w:right w:val="single" w:sz="4" w:space="0" w:color="auto"/>
            </w:tcBorders>
          </w:tcPr>
          <w:p w:rsidR="00E767CA" w:rsidRDefault="00E767CA">
            <w:pPr>
              <w:pStyle w:val="Default"/>
              <w:rPr>
                <w:rFonts w:ascii="Times New Roman" w:hAnsi="Times New Roman" w:cs="Times New Roman"/>
                <w:sz w:val="22"/>
                <w:szCs w:val="22"/>
              </w:rPr>
            </w:pPr>
            <w:r>
              <w:rPr>
                <w:rFonts w:ascii="Times New Roman" w:hAnsi="Times New Roman" w:cs="Times New Roman"/>
                <w:sz w:val="22"/>
                <w:szCs w:val="22"/>
              </w:rPr>
              <w:t xml:space="preserve">V obore do 10 určí počítaním po jednej počet objektov v skupine. </w:t>
            </w:r>
          </w:p>
          <w:p w:rsidR="00E767CA" w:rsidRDefault="00E767CA">
            <w:pPr>
              <w:pStyle w:val="Default"/>
              <w:rPr>
                <w:rFonts w:ascii="Times New Roman" w:hAnsi="Times New Roman" w:cs="Times New Roman"/>
                <w:sz w:val="22"/>
                <w:szCs w:val="22"/>
              </w:rPr>
            </w:pPr>
          </w:p>
        </w:tc>
        <w:tc>
          <w:tcPr>
            <w:tcW w:w="7079" w:type="dxa"/>
            <w:tcBorders>
              <w:top w:val="single" w:sz="4" w:space="0" w:color="auto"/>
              <w:left w:val="single" w:sz="4" w:space="0" w:color="auto"/>
              <w:bottom w:val="single" w:sz="4" w:space="0" w:color="auto"/>
              <w:right w:val="single" w:sz="4" w:space="0" w:color="auto"/>
            </w:tcBorders>
            <w:hideMark/>
          </w:tcPr>
          <w:p w:rsidR="00E767CA" w:rsidRDefault="00E767CA">
            <w:pPr>
              <w:pStyle w:val="Default"/>
              <w:rPr>
                <w:rFonts w:ascii="Times New Roman" w:hAnsi="Times New Roman" w:cs="Times New Roman"/>
                <w:sz w:val="22"/>
                <w:szCs w:val="22"/>
              </w:rPr>
            </w:pPr>
            <w:r>
              <w:rPr>
                <w:rFonts w:ascii="Times New Roman" w:hAnsi="Times New Roman" w:cs="Times New Roman"/>
                <w:sz w:val="22"/>
                <w:szCs w:val="22"/>
              </w:rPr>
              <w:t xml:space="preserve">Zisťovanie počtu umožňuje deťom využívať v rôznorodých prostrediach </w:t>
            </w:r>
          </w:p>
        </w:tc>
      </w:tr>
      <w:tr w:rsidR="00E767CA" w:rsidTr="00E767CA">
        <w:tc>
          <w:tcPr>
            <w:tcW w:w="2145" w:type="dxa"/>
            <w:tcBorders>
              <w:top w:val="single" w:sz="4" w:space="0" w:color="auto"/>
              <w:left w:val="single" w:sz="4" w:space="0" w:color="auto"/>
              <w:bottom w:val="single" w:sz="4" w:space="0" w:color="auto"/>
              <w:right w:val="single" w:sz="4" w:space="0" w:color="auto"/>
            </w:tcBorders>
            <w:hideMark/>
          </w:tcPr>
          <w:p w:rsidR="00E767CA" w:rsidRDefault="00E767CA">
            <w:pPr>
              <w:spacing w:line="360" w:lineRule="auto"/>
              <w:jc w:val="center"/>
              <w:rPr>
                <w:noProof/>
                <w:lang w:eastAsia="sk-SK"/>
              </w:rPr>
            </w:pPr>
            <w:r>
              <w:rPr>
                <w:noProof/>
                <w:lang w:eastAsia="sk-SK"/>
              </w:rPr>
              <w:drawing>
                <wp:inline distT="0" distB="0" distL="0" distR="0">
                  <wp:extent cx="885825" cy="819150"/>
                  <wp:effectExtent l="19050" t="0" r="9525" b="0"/>
                  <wp:docPr id="38"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Borders>
              <w:top w:val="single" w:sz="4" w:space="0" w:color="auto"/>
              <w:left w:val="single" w:sz="4" w:space="0" w:color="auto"/>
              <w:bottom w:val="single" w:sz="4" w:space="0" w:color="auto"/>
              <w:right w:val="single" w:sz="4" w:space="0" w:color="auto"/>
            </w:tcBorders>
            <w:hideMark/>
          </w:tcPr>
          <w:p w:rsidR="00E767CA" w:rsidRDefault="00E767CA">
            <w:pPr>
              <w:spacing w:line="276" w:lineRule="auto"/>
              <w:jc w:val="both"/>
              <w:rPr>
                <w:rFonts w:ascii="Times New Roman" w:hAnsi="Times New Roman" w:cs="Times New Roman"/>
              </w:rPr>
            </w:pPr>
            <w:r>
              <w:rPr>
                <w:rFonts w:ascii="Times New Roman" w:hAnsi="Times New Roman" w:cs="Times New Roman"/>
              </w:rPr>
              <w:t>Opíše vybrané prírodné javy a podmienky zmeny ich fungovania na základe vlastného pozorovania a skúmania.</w:t>
            </w:r>
          </w:p>
        </w:tc>
        <w:tc>
          <w:tcPr>
            <w:tcW w:w="7079" w:type="dxa"/>
            <w:tcBorders>
              <w:top w:val="single" w:sz="4" w:space="0" w:color="auto"/>
              <w:left w:val="single" w:sz="4" w:space="0" w:color="auto"/>
              <w:bottom w:val="single" w:sz="4" w:space="0" w:color="auto"/>
              <w:right w:val="single" w:sz="4" w:space="0" w:color="auto"/>
            </w:tcBorders>
            <w:hideMark/>
          </w:tcPr>
          <w:p w:rsidR="00E767CA" w:rsidRDefault="00E767CA">
            <w:pPr>
              <w:spacing w:line="276" w:lineRule="auto"/>
              <w:jc w:val="both"/>
              <w:rPr>
                <w:rFonts w:ascii="Times New Roman" w:hAnsi="Times New Roman" w:cs="Times New Roman"/>
              </w:rPr>
            </w:pPr>
            <w:r>
              <w:rPr>
                <w:rFonts w:ascii="Times New Roman" w:hAnsi="Times New Roman" w:cs="Times New Roman"/>
                <w:i/>
              </w:rPr>
              <w:t>Zvuk</w:t>
            </w:r>
            <w:r>
              <w:rPr>
                <w:rFonts w:ascii="Times New Roman" w:hAnsi="Times New Roman" w:cs="Times New Roman"/>
              </w:rPr>
              <w:t xml:space="preserve"> - Učiteľka vytvára príležitosť na sledovanie rôznych spôsobov vzniku zvukov, prenos zvuku po „špagátovom telefóne“.</w:t>
            </w:r>
          </w:p>
        </w:tc>
      </w:tr>
      <w:tr w:rsidR="00E767CA" w:rsidTr="00E767CA">
        <w:tc>
          <w:tcPr>
            <w:tcW w:w="2145" w:type="dxa"/>
            <w:tcBorders>
              <w:top w:val="single" w:sz="4" w:space="0" w:color="auto"/>
              <w:left w:val="single" w:sz="4" w:space="0" w:color="auto"/>
              <w:bottom w:val="single" w:sz="4" w:space="0" w:color="auto"/>
              <w:right w:val="single" w:sz="4" w:space="0" w:color="auto"/>
            </w:tcBorders>
            <w:hideMark/>
          </w:tcPr>
          <w:p w:rsidR="00E767CA" w:rsidRDefault="00E767CA">
            <w:pPr>
              <w:spacing w:line="360" w:lineRule="auto"/>
              <w:jc w:val="center"/>
              <w:rPr>
                <w:noProof/>
                <w:lang w:eastAsia="sk-SK"/>
              </w:rPr>
            </w:pPr>
            <w:r>
              <w:rPr>
                <w:noProof/>
                <w:lang w:eastAsia="sk-SK"/>
              </w:rPr>
              <w:drawing>
                <wp:inline distT="0" distB="0" distL="0" distR="0">
                  <wp:extent cx="838200" cy="781050"/>
                  <wp:effectExtent l="19050" t="0" r="0" b="0"/>
                  <wp:docPr id="39"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Borders>
              <w:top w:val="single" w:sz="4" w:space="0" w:color="auto"/>
              <w:left w:val="single" w:sz="4" w:space="0" w:color="auto"/>
              <w:bottom w:val="single" w:sz="4" w:space="0" w:color="auto"/>
              <w:right w:val="single" w:sz="4" w:space="0" w:color="auto"/>
            </w:tcBorders>
            <w:hideMark/>
          </w:tcPr>
          <w:p w:rsidR="000979E6" w:rsidRDefault="000979E6">
            <w:pPr>
              <w:jc w:val="both"/>
              <w:rPr>
                <w:rFonts w:ascii="Times New Roman" w:hAnsi="Times New Roman" w:cs="Times New Roman"/>
              </w:rPr>
            </w:pPr>
            <w:r>
              <w:rPr>
                <w:rFonts w:ascii="Times New Roman" w:hAnsi="Times New Roman" w:cs="Times New Roman"/>
              </w:rPr>
              <w:t>Predstaví sa deťom i dospelým, oslovuje menom rovesníkov v triede, pozná mená učiteliek v triede.</w:t>
            </w:r>
          </w:p>
          <w:p w:rsidR="00E767CA" w:rsidRDefault="00E767CA">
            <w:pPr>
              <w:jc w:val="both"/>
              <w:rPr>
                <w:rFonts w:ascii="Times New Roman" w:hAnsi="Times New Roman" w:cs="Times New Roman"/>
              </w:rPr>
            </w:pPr>
            <w:r>
              <w:rPr>
                <w:rFonts w:ascii="Times New Roman" w:hAnsi="Times New Roman" w:cs="Times New Roman"/>
              </w:rPr>
              <w:t>Identifikuje pozitívne</w:t>
            </w:r>
            <w:r w:rsidR="000979E6">
              <w:rPr>
                <w:rFonts w:ascii="Times New Roman" w:hAnsi="Times New Roman" w:cs="Times New Roman"/>
              </w:rPr>
              <w:t xml:space="preserve"> a negatívne ľudské vlastnosti.</w:t>
            </w:r>
          </w:p>
          <w:p w:rsidR="00E767CA" w:rsidRDefault="00E767CA">
            <w:pPr>
              <w:jc w:val="both"/>
              <w:rPr>
                <w:rFonts w:ascii="Times New Roman" w:hAnsi="Times New Roman" w:cs="Times New Roman"/>
              </w:rPr>
            </w:pPr>
            <w:r>
              <w:rPr>
                <w:rFonts w:ascii="Times New Roman" w:hAnsi="Times New Roman" w:cs="Times New Roman"/>
              </w:rPr>
              <w:t>Správa s</w:t>
            </w:r>
            <w:r w:rsidR="00F27FB3">
              <w:rPr>
                <w:rFonts w:ascii="Times New Roman" w:hAnsi="Times New Roman" w:cs="Times New Roman"/>
              </w:rPr>
              <w:t>a ohľaduplne k deťom i dospelým.</w:t>
            </w:r>
          </w:p>
          <w:p w:rsidR="00E767CA" w:rsidRDefault="00E767CA">
            <w:pPr>
              <w:jc w:val="both"/>
              <w:rPr>
                <w:rFonts w:ascii="Times New Roman" w:hAnsi="Times New Roman" w:cs="Times New Roman"/>
              </w:rPr>
            </w:pPr>
            <w:r>
              <w:rPr>
                <w:rFonts w:ascii="Times New Roman" w:hAnsi="Times New Roman" w:cs="Times New Roman"/>
              </w:rPr>
              <w:t>Rozlišuje dobré a zlé správanie.</w:t>
            </w:r>
          </w:p>
          <w:p w:rsidR="00E767CA" w:rsidRDefault="00E767CA">
            <w:pPr>
              <w:spacing w:line="276" w:lineRule="auto"/>
              <w:jc w:val="both"/>
              <w:rPr>
                <w:rFonts w:ascii="Times New Roman" w:hAnsi="Times New Roman" w:cs="Times New Roman"/>
              </w:rPr>
            </w:pPr>
            <w:r>
              <w:rPr>
                <w:rFonts w:ascii="Times New Roman" w:hAnsi="Times New Roman" w:cs="Times New Roman"/>
              </w:rPr>
              <w:t>Presadzuje sa v hre alebo činnosti spoločensky prijateľným spôsobom.</w:t>
            </w:r>
          </w:p>
          <w:p w:rsidR="00E767CA" w:rsidRDefault="00E767CA" w:rsidP="00E767CA">
            <w:pPr>
              <w:jc w:val="both"/>
              <w:rPr>
                <w:rFonts w:ascii="Times New Roman" w:hAnsi="Times New Roman" w:cs="Times New Roman"/>
              </w:rPr>
            </w:pPr>
            <w:r>
              <w:rPr>
                <w:rFonts w:ascii="Times New Roman" w:hAnsi="Times New Roman" w:cs="Times New Roman"/>
              </w:rPr>
              <w:t>Opisuje interiér a exter</w:t>
            </w:r>
            <w:r w:rsidR="000979E6">
              <w:rPr>
                <w:rFonts w:ascii="Times New Roman" w:hAnsi="Times New Roman" w:cs="Times New Roman"/>
              </w:rPr>
              <w:t>i</w:t>
            </w:r>
            <w:r>
              <w:rPr>
                <w:rFonts w:ascii="Times New Roman" w:hAnsi="Times New Roman" w:cs="Times New Roman"/>
              </w:rPr>
              <w:t>ér MŠ alebo inej známej budovy.</w:t>
            </w:r>
          </w:p>
          <w:p w:rsidR="00E767CA" w:rsidRDefault="00E767CA" w:rsidP="00E767CA">
            <w:pPr>
              <w:jc w:val="both"/>
              <w:rPr>
                <w:rFonts w:ascii="Times New Roman" w:hAnsi="Times New Roman" w:cs="Times New Roman"/>
              </w:rPr>
            </w:pPr>
            <w:r>
              <w:rPr>
                <w:rFonts w:ascii="Times New Roman" w:hAnsi="Times New Roman" w:cs="Times New Roman"/>
              </w:rPr>
              <w:t>Rešpektuje dohodnuté pravidlá spoločensky prijateľného správania.</w:t>
            </w:r>
          </w:p>
          <w:p w:rsidR="00E767CA" w:rsidRDefault="00E767CA" w:rsidP="00E767CA">
            <w:pPr>
              <w:spacing w:line="276" w:lineRule="auto"/>
              <w:jc w:val="both"/>
              <w:rPr>
                <w:rFonts w:ascii="Times New Roman" w:hAnsi="Times New Roman" w:cs="Times New Roman"/>
              </w:rPr>
            </w:pPr>
            <w:r>
              <w:rPr>
                <w:rFonts w:ascii="Times New Roman" w:hAnsi="Times New Roman" w:cs="Times New Roman"/>
              </w:rPr>
              <w:t>Podelí sa o veci.</w:t>
            </w:r>
          </w:p>
        </w:tc>
        <w:tc>
          <w:tcPr>
            <w:tcW w:w="7079" w:type="dxa"/>
            <w:tcBorders>
              <w:top w:val="single" w:sz="4" w:space="0" w:color="auto"/>
              <w:left w:val="single" w:sz="4" w:space="0" w:color="auto"/>
              <w:bottom w:val="single" w:sz="4" w:space="0" w:color="auto"/>
              <w:right w:val="single" w:sz="4" w:space="0" w:color="auto"/>
            </w:tcBorders>
            <w:hideMark/>
          </w:tcPr>
          <w:p w:rsidR="00E767CA" w:rsidRDefault="00E767CA">
            <w:pPr>
              <w:jc w:val="both"/>
              <w:rPr>
                <w:rFonts w:ascii="Times New Roman" w:hAnsi="Times New Roman" w:cs="Times New Roman"/>
              </w:rPr>
            </w:pPr>
            <w:r>
              <w:rPr>
                <w:rFonts w:ascii="Times New Roman" w:hAnsi="Times New Roman" w:cs="Times New Roman"/>
              </w:rPr>
              <w:t>Učiteľka vedie deti k oslovovaniu rovesníkov menom, aby používali zodpovedajúce oslovenie učiteliek, riaditeľky aj nepedagogických pracovníkov.</w:t>
            </w:r>
          </w:p>
          <w:p w:rsidR="00E767CA" w:rsidRDefault="00E767CA">
            <w:pPr>
              <w:jc w:val="both"/>
              <w:rPr>
                <w:rFonts w:ascii="Times New Roman" w:hAnsi="Times New Roman" w:cs="Times New Roman"/>
              </w:rPr>
            </w:pPr>
            <w:r>
              <w:rPr>
                <w:rFonts w:ascii="Times New Roman" w:hAnsi="Times New Roman" w:cs="Times New Roman"/>
              </w:rPr>
              <w:t>Učiteľka vytvára deťom príležitosti, na identifikovanie pozitívnych vlastností.</w:t>
            </w:r>
          </w:p>
          <w:p w:rsidR="00E767CA" w:rsidRDefault="00E767CA">
            <w:pPr>
              <w:jc w:val="both"/>
              <w:rPr>
                <w:rFonts w:ascii="Times New Roman" w:hAnsi="Times New Roman" w:cs="Times New Roman"/>
              </w:rPr>
            </w:pPr>
            <w:r>
              <w:rPr>
                <w:rFonts w:ascii="Times New Roman" w:hAnsi="Times New Roman" w:cs="Times New Roman"/>
              </w:rPr>
              <w:t>Vedie deti k priateľskému správaniu, pozitívnym hodnotením priateľského správania sa detí a pochvalou zaň.</w:t>
            </w:r>
          </w:p>
          <w:p w:rsidR="00E767CA" w:rsidRDefault="00E767CA">
            <w:pPr>
              <w:spacing w:line="276" w:lineRule="auto"/>
              <w:jc w:val="both"/>
              <w:rPr>
                <w:rFonts w:ascii="Times New Roman" w:hAnsi="Times New Roman" w:cs="Times New Roman"/>
              </w:rPr>
            </w:pPr>
            <w:r>
              <w:rPr>
                <w:rFonts w:ascii="Times New Roman" w:hAnsi="Times New Roman" w:cs="Times New Roman"/>
              </w:rPr>
              <w:t>V rôznych okamihoch počas dňa dovedie deti taktne k presadzovaniu sa s ohľadom na seba a na druhých</w:t>
            </w:r>
          </w:p>
        </w:tc>
      </w:tr>
      <w:tr w:rsidR="00E767CA" w:rsidTr="00E767CA">
        <w:tc>
          <w:tcPr>
            <w:tcW w:w="2145" w:type="dxa"/>
            <w:tcBorders>
              <w:top w:val="single" w:sz="4" w:space="0" w:color="auto"/>
              <w:left w:val="single" w:sz="4" w:space="0" w:color="auto"/>
              <w:bottom w:val="single" w:sz="4" w:space="0" w:color="auto"/>
              <w:right w:val="single" w:sz="4" w:space="0" w:color="auto"/>
            </w:tcBorders>
            <w:hideMark/>
          </w:tcPr>
          <w:p w:rsidR="00E767CA" w:rsidRDefault="00E767CA">
            <w:pPr>
              <w:spacing w:line="360" w:lineRule="auto"/>
              <w:jc w:val="center"/>
              <w:rPr>
                <w:noProof/>
                <w:lang w:eastAsia="sk-SK"/>
              </w:rPr>
            </w:pPr>
            <w:r>
              <w:rPr>
                <w:noProof/>
                <w:lang w:eastAsia="sk-SK"/>
              </w:rPr>
              <w:lastRenderedPageBreak/>
              <w:drawing>
                <wp:inline distT="0" distB="0" distL="0" distR="0">
                  <wp:extent cx="838200" cy="790575"/>
                  <wp:effectExtent l="19050" t="0" r="0" b="0"/>
                  <wp:docPr id="40"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Borders>
              <w:top w:val="single" w:sz="4" w:space="0" w:color="auto"/>
              <w:left w:val="single" w:sz="4" w:space="0" w:color="auto"/>
              <w:bottom w:val="single" w:sz="4" w:space="0" w:color="auto"/>
              <w:right w:val="single" w:sz="4" w:space="0" w:color="auto"/>
            </w:tcBorders>
          </w:tcPr>
          <w:p w:rsidR="00E767CA" w:rsidRDefault="00E767CA">
            <w:pPr>
              <w:spacing w:line="360" w:lineRule="auto"/>
              <w:jc w:val="both"/>
              <w:rPr>
                <w:rFonts w:ascii="Times New Roman" w:hAnsi="Times New Roman" w:cs="Times New Roman"/>
                <w:b/>
                <w:sz w:val="32"/>
                <w:szCs w:val="32"/>
              </w:rPr>
            </w:pPr>
          </w:p>
        </w:tc>
        <w:tc>
          <w:tcPr>
            <w:tcW w:w="7079" w:type="dxa"/>
            <w:tcBorders>
              <w:top w:val="single" w:sz="4" w:space="0" w:color="auto"/>
              <w:left w:val="single" w:sz="4" w:space="0" w:color="auto"/>
              <w:bottom w:val="single" w:sz="4" w:space="0" w:color="auto"/>
              <w:right w:val="single" w:sz="4" w:space="0" w:color="auto"/>
            </w:tcBorders>
          </w:tcPr>
          <w:p w:rsidR="00E767CA" w:rsidRDefault="00E767CA">
            <w:pPr>
              <w:spacing w:line="360" w:lineRule="auto"/>
              <w:jc w:val="both"/>
              <w:rPr>
                <w:rFonts w:ascii="Times New Roman" w:hAnsi="Times New Roman" w:cs="Times New Roman"/>
                <w:b/>
                <w:sz w:val="32"/>
                <w:szCs w:val="32"/>
              </w:rPr>
            </w:pPr>
          </w:p>
        </w:tc>
      </w:tr>
      <w:tr w:rsidR="00E767CA" w:rsidTr="00E767CA">
        <w:tc>
          <w:tcPr>
            <w:tcW w:w="2145" w:type="dxa"/>
            <w:tcBorders>
              <w:top w:val="single" w:sz="4" w:space="0" w:color="auto"/>
              <w:left w:val="single" w:sz="4" w:space="0" w:color="auto"/>
              <w:bottom w:val="single" w:sz="4" w:space="0" w:color="auto"/>
              <w:right w:val="single" w:sz="4" w:space="0" w:color="auto"/>
            </w:tcBorders>
            <w:hideMark/>
          </w:tcPr>
          <w:p w:rsidR="00E767CA" w:rsidRDefault="00E767CA">
            <w:pPr>
              <w:spacing w:line="360" w:lineRule="auto"/>
              <w:jc w:val="center"/>
              <w:rPr>
                <w:noProof/>
                <w:lang w:eastAsia="sk-SK"/>
              </w:rPr>
            </w:pPr>
            <w:r>
              <w:rPr>
                <w:noProof/>
                <w:lang w:eastAsia="sk-SK"/>
              </w:rPr>
              <w:drawing>
                <wp:inline distT="0" distB="0" distL="0" distR="0">
                  <wp:extent cx="923925" cy="800100"/>
                  <wp:effectExtent l="19050" t="0" r="9525" b="0"/>
                  <wp:docPr id="41"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Borders>
              <w:top w:val="single" w:sz="4" w:space="0" w:color="auto"/>
              <w:left w:val="single" w:sz="4" w:space="0" w:color="auto"/>
              <w:bottom w:val="single" w:sz="4" w:space="0" w:color="auto"/>
              <w:right w:val="single" w:sz="4" w:space="0" w:color="auto"/>
            </w:tcBorders>
            <w:hideMark/>
          </w:tcPr>
          <w:p w:rsidR="00E767CA" w:rsidRDefault="00E767CA">
            <w:pPr>
              <w:jc w:val="both"/>
              <w:rPr>
                <w:rFonts w:ascii="Times New Roman" w:hAnsi="Times New Roman" w:cs="Times New Roman"/>
              </w:rPr>
            </w:pPr>
            <w:r>
              <w:rPr>
                <w:rFonts w:ascii="Times New Roman" w:hAnsi="Times New Roman" w:cs="Times New Roman"/>
              </w:rPr>
              <w:t>Vyjadrí charakter piesní a hudby prirodzeným kultivovaným pohybom.</w:t>
            </w:r>
          </w:p>
          <w:p w:rsidR="00E767CA" w:rsidRDefault="00E767CA">
            <w:pPr>
              <w:spacing w:line="276" w:lineRule="auto"/>
              <w:jc w:val="both"/>
              <w:rPr>
                <w:rFonts w:ascii="Times New Roman" w:hAnsi="Times New Roman" w:cs="Times New Roman"/>
              </w:rPr>
            </w:pPr>
            <w:r>
              <w:rPr>
                <w:rFonts w:ascii="Times New Roman" w:hAnsi="Times New Roman" w:cs="Times New Roman"/>
              </w:rPr>
              <w:t>Dotvára tvary kresbou (maľbou)</w:t>
            </w:r>
            <w:r w:rsidR="00F27FB3">
              <w:rPr>
                <w:rFonts w:ascii="Times New Roman" w:hAnsi="Times New Roman" w:cs="Times New Roman"/>
              </w:rPr>
              <w:t xml:space="preserve"> a pomenuje výsledok.</w:t>
            </w:r>
          </w:p>
        </w:tc>
        <w:tc>
          <w:tcPr>
            <w:tcW w:w="7079" w:type="dxa"/>
            <w:tcBorders>
              <w:top w:val="single" w:sz="4" w:space="0" w:color="auto"/>
              <w:left w:val="single" w:sz="4" w:space="0" w:color="auto"/>
              <w:bottom w:val="single" w:sz="4" w:space="0" w:color="auto"/>
              <w:right w:val="single" w:sz="4" w:space="0" w:color="auto"/>
            </w:tcBorders>
            <w:hideMark/>
          </w:tcPr>
          <w:p w:rsidR="00E767CA" w:rsidRDefault="00E767CA">
            <w:pPr>
              <w:jc w:val="both"/>
              <w:rPr>
                <w:rFonts w:ascii="Times New Roman" w:hAnsi="Times New Roman" w:cs="Times New Roman"/>
              </w:rPr>
            </w:pPr>
            <w:r>
              <w:rPr>
                <w:rFonts w:ascii="Times New Roman" w:hAnsi="Times New Roman" w:cs="Times New Roman"/>
              </w:rPr>
              <w:t>Učiteľka vedie deti k správnemu kultivovanému pohybu pri pohybovom vyjadrení obsahu riekaniek, piesní a hudby.</w:t>
            </w:r>
          </w:p>
          <w:p w:rsidR="00E767CA" w:rsidRDefault="00E767CA">
            <w:pPr>
              <w:spacing w:line="276" w:lineRule="auto"/>
              <w:jc w:val="both"/>
              <w:rPr>
                <w:rFonts w:ascii="Times New Roman" w:hAnsi="Times New Roman" w:cs="Times New Roman"/>
              </w:rPr>
            </w:pPr>
            <w:r>
              <w:rPr>
                <w:rFonts w:ascii="Times New Roman" w:hAnsi="Times New Roman" w:cs="Times New Roman"/>
              </w:rPr>
              <w:t>Učiteľka umožňuje deťom skladanie častí figuratívnych tvarov.</w:t>
            </w:r>
          </w:p>
        </w:tc>
      </w:tr>
      <w:tr w:rsidR="00E767CA" w:rsidTr="00E767CA">
        <w:tc>
          <w:tcPr>
            <w:tcW w:w="2145" w:type="dxa"/>
            <w:tcBorders>
              <w:top w:val="single" w:sz="4" w:space="0" w:color="auto"/>
              <w:left w:val="single" w:sz="4" w:space="0" w:color="auto"/>
              <w:bottom w:val="single" w:sz="4" w:space="0" w:color="auto"/>
              <w:right w:val="single" w:sz="4" w:space="0" w:color="auto"/>
            </w:tcBorders>
            <w:hideMark/>
          </w:tcPr>
          <w:p w:rsidR="00E767CA" w:rsidRDefault="00E767CA">
            <w:pPr>
              <w:spacing w:line="360" w:lineRule="auto"/>
              <w:jc w:val="center"/>
              <w:rPr>
                <w:noProof/>
                <w:lang w:eastAsia="sk-SK"/>
              </w:rPr>
            </w:pPr>
            <w:r>
              <w:rPr>
                <w:noProof/>
                <w:lang w:eastAsia="sk-SK"/>
              </w:rPr>
              <w:drawing>
                <wp:inline distT="0" distB="0" distL="0" distR="0">
                  <wp:extent cx="895350" cy="828675"/>
                  <wp:effectExtent l="19050" t="0" r="0" b="0"/>
                  <wp:docPr id="42"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Borders>
              <w:top w:val="single" w:sz="4" w:space="0" w:color="auto"/>
              <w:left w:val="single" w:sz="4" w:space="0" w:color="auto"/>
              <w:bottom w:val="single" w:sz="4" w:space="0" w:color="auto"/>
              <w:right w:val="single" w:sz="4" w:space="0" w:color="auto"/>
            </w:tcBorders>
            <w:hideMark/>
          </w:tcPr>
          <w:p w:rsidR="00E767CA" w:rsidRDefault="00E767CA">
            <w:pPr>
              <w:jc w:val="both"/>
              <w:rPr>
                <w:rFonts w:ascii="Times New Roman" w:hAnsi="Times New Roman" w:cs="Times New Roman"/>
              </w:rPr>
            </w:pPr>
            <w:r>
              <w:rPr>
                <w:rFonts w:ascii="Times New Roman" w:hAnsi="Times New Roman" w:cs="Times New Roman"/>
              </w:rPr>
              <w:t xml:space="preserve">Ovláda </w:t>
            </w:r>
            <w:r w:rsidR="00F27FB3">
              <w:rPr>
                <w:rFonts w:ascii="Times New Roman" w:hAnsi="Times New Roman" w:cs="Times New Roman"/>
              </w:rPr>
              <w:t>správnu techniku chôdze a behu.</w:t>
            </w:r>
          </w:p>
          <w:p w:rsidR="00E767CA" w:rsidRDefault="00E767CA">
            <w:pPr>
              <w:spacing w:line="276" w:lineRule="auto"/>
              <w:jc w:val="both"/>
              <w:rPr>
                <w:rFonts w:ascii="Times New Roman" w:hAnsi="Times New Roman" w:cs="Times New Roman"/>
              </w:rPr>
            </w:pPr>
            <w:r>
              <w:rPr>
                <w:rFonts w:ascii="Times New Roman" w:hAnsi="Times New Roman" w:cs="Times New Roman"/>
              </w:rPr>
              <w:t>Dodržiava pravidlá v pohybových hrách.</w:t>
            </w:r>
          </w:p>
        </w:tc>
        <w:tc>
          <w:tcPr>
            <w:tcW w:w="7079" w:type="dxa"/>
            <w:tcBorders>
              <w:top w:val="single" w:sz="4" w:space="0" w:color="auto"/>
              <w:left w:val="single" w:sz="4" w:space="0" w:color="auto"/>
              <w:bottom w:val="single" w:sz="4" w:space="0" w:color="auto"/>
              <w:right w:val="single" w:sz="4" w:space="0" w:color="auto"/>
            </w:tcBorders>
            <w:hideMark/>
          </w:tcPr>
          <w:p w:rsidR="00E767CA" w:rsidRDefault="00E767CA">
            <w:pPr>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techniku lokomočných pohybov.</w:t>
            </w:r>
          </w:p>
          <w:p w:rsidR="00E767CA" w:rsidRDefault="00E767CA">
            <w:pPr>
              <w:spacing w:line="276" w:lineRule="auto"/>
              <w:jc w:val="both"/>
              <w:rPr>
                <w:rFonts w:ascii="Times New Roman" w:hAnsi="Times New Roman" w:cs="Times New Roman"/>
              </w:rPr>
            </w:pPr>
            <w:r>
              <w:rPr>
                <w:rFonts w:ascii="Times New Roman" w:hAnsi="Times New Roman" w:cs="Times New Roman"/>
              </w:rPr>
              <w:t>V poh. hrách učiteľka vysvetľuje význam pravidiel a dôležitosť ich dodržiavania.</w:t>
            </w:r>
          </w:p>
        </w:tc>
      </w:tr>
      <w:tr w:rsidR="00E767CA" w:rsidTr="00E767CA">
        <w:trPr>
          <w:trHeight w:val="990"/>
        </w:trPr>
        <w:tc>
          <w:tcPr>
            <w:tcW w:w="14144" w:type="dxa"/>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E767CA" w:rsidRDefault="00E767CA">
            <w:pPr>
              <w:spacing w:line="276" w:lineRule="auto"/>
              <w:ind w:left="108"/>
              <w:jc w:val="both"/>
              <w:rPr>
                <w:rFonts w:ascii="Times New Roman" w:hAnsi="Times New Roman" w:cs="Times New Roman"/>
                <w:sz w:val="24"/>
                <w:szCs w:val="24"/>
              </w:rPr>
            </w:pPr>
            <w:r w:rsidRPr="00F27FB3">
              <w:rPr>
                <w:rStyle w:val="Siln"/>
                <w:rFonts w:ascii="Times New Roman" w:hAnsi="Times New Roman" w:cs="Times New Roman"/>
                <w:color w:val="000000"/>
                <w:sz w:val="24"/>
                <w:szCs w:val="24"/>
                <w:shd w:val="clear" w:color="auto" w:fill="FFFFFF"/>
              </w:rPr>
              <w:t>Stratégie výchovno-vzdelávacej činnosti:</w:t>
            </w:r>
            <w:r>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cvičenie vo dvojiciach, HPH, kreslenie, maľovanie, triedenie podľa kritérií, počítanie, rozhovor, spev, hra s pravidlami („špagátový telefón“), hry vo dvojiciach, hry v skupine, tvorba knihy, improvizácia</w:t>
            </w:r>
          </w:p>
        </w:tc>
      </w:tr>
      <w:tr w:rsidR="00E767CA" w:rsidTr="00E767CA">
        <w:trPr>
          <w:trHeight w:val="990"/>
        </w:trPr>
        <w:tc>
          <w:tcPr>
            <w:tcW w:w="14144" w:type="dxa"/>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E767CA" w:rsidRDefault="00E767CA">
            <w:pPr>
              <w:spacing w:line="276" w:lineRule="auto"/>
              <w:ind w:left="108"/>
              <w:jc w:val="both"/>
              <w:rPr>
                <w:rFonts w:ascii="Times New Roman" w:hAnsi="Times New Roman" w:cs="Times New Roman"/>
                <w:b/>
                <w:sz w:val="24"/>
                <w:szCs w:val="24"/>
              </w:rPr>
            </w:pPr>
            <w:r>
              <w:rPr>
                <w:rStyle w:val="Siln"/>
                <w:color w:val="000000"/>
                <w:shd w:val="clear" w:color="auto" w:fill="FFFFFF"/>
              </w:rPr>
              <w:t xml:space="preserve">Učebné zdroje: </w:t>
            </w:r>
            <w:r w:rsidRPr="0048653B">
              <w:rPr>
                <w:rStyle w:val="Siln"/>
                <w:rFonts w:ascii="Times New Roman" w:hAnsi="Times New Roman" w:cs="Times New Roman"/>
                <w:b w:val="0"/>
                <w:color w:val="000000"/>
                <w:sz w:val="24"/>
                <w:szCs w:val="24"/>
                <w:shd w:val="clear" w:color="auto" w:fill="FFFFFF"/>
              </w:rPr>
              <w:t>pastelky, výkresy, „špagátový telefón“, pastelky, výkresy, náčrtníky, CD – prehrávač, fotoaparát, temperové farby, štetce, nádoby na vodu, pexeso, pracovné listy, počítadlo, interaktívna tabuľa, klbko vlny, šatka, nádvorné pomôcky</w:t>
            </w:r>
          </w:p>
        </w:tc>
      </w:tr>
      <w:tr w:rsidR="00E767CA" w:rsidTr="00E767CA">
        <w:trPr>
          <w:trHeight w:val="990"/>
        </w:trPr>
        <w:tc>
          <w:tcPr>
            <w:tcW w:w="14144" w:type="dxa"/>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E767CA" w:rsidRDefault="00E767CA">
            <w:pPr>
              <w:spacing w:line="360" w:lineRule="auto"/>
              <w:ind w:left="108"/>
              <w:jc w:val="both"/>
              <w:rPr>
                <w:rFonts w:ascii="Times New Roman" w:hAnsi="Times New Roman" w:cs="Times New Roman"/>
                <w:b/>
                <w:sz w:val="32"/>
                <w:szCs w:val="32"/>
              </w:rPr>
            </w:pPr>
            <w:r>
              <w:rPr>
                <w:rFonts w:ascii="Times New Roman" w:hAnsi="Times New Roman" w:cs="Times New Roman"/>
                <w:b/>
              </w:rPr>
              <w:t>Metódy a prostriedky hodnotenia:</w:t>
            </w:r>
            <w:r>
              <w:rPr>
                <w:rFonts w:ascii="Times New Roman" w:hAnsi="Times New Roman" w:cs="Times New Roman"/>
              </w:rPr>
              <w:t xml:space="preserve"> slovné hodnotenie, portfólio, využívanie tzv. individuálneho rámca, sebahodnotenie</w:t>
            </w:r>
          </w:p>
        </w:tc>
      </w:tr>
    </w:tbl>
    <w:p w:rsidR="00E767CA" w:rsidRDefault="00E767CA" w:rsidP="00574D67">
      <w:pPr>
        <w:spacing w:line="360" w:lineRule="auto"/>
        <w:jc w:val="both"/>
        <w:rPr>
          <w:rFonts w:ascii="Times New Roman" w:hAnsi="Times New Roman" w:cs="Times New Roman"/>
          <w:b/>
          <w:sz w:val="32"/>
          <w:szCs w:val="32"/>
        </w:rPr>
      </w:pPr>
    </w:p>
    <w:p w:rsidR="0048653B" w:rsidRDefault="0048653B" w:rsidP="00574D67">
      <w:pPr>
        <w:spacing w:line="360" w:lineRule="auto"/>
        <w:jc w:val="both"/>
        <w:rPr>
          <w:rFonts w:ascii="Times New Roman" w:hAnsi="Times New Roman" w:cs="Times New Roman"/>
          <w:b/>
          <w:sz w:val="32"/>
          <w:szCs w:val="32"/>
        </w:rPr>
      </w:pPr>
    </w:p>
    <w:p w:rsidR="00E767CA" w:rsidRDefault="00E767CA" w:rsidP="00574D67">
      <w:pPr>
        <w:spacing w:line="360" w:lineRule="auto"/>
        <w:jc w:val="both"/>
        <w:rPr>
          <w:rFonts w:ascii="Times New Roman" w:hAnsi="Times New Roman" w:cs="Times New Roman"/>
          <w:b/>
          <w:sz w:val="32"/>
          <w:szCs w:val="32"/>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71556" w:rsidRDefault="00574D67" w:rsidP="00B32B57">
            <w:pPr>
              <w:spacing w:line="360" w:lineRule="auto"/>
              <w:ind w:left="170"/>
              <w:jc w:val="both"/>
              <w:rPr>
                <w:rFonts w:ascii="Times New Roman" w:hAnsi="Times New Roman" w:cs="Times New Roman"/>
                <w:sz w:val="28"/>
                <w:szCs w:val="28"/>
              </w:rPr>
            </w:pPr>
            <w:r>
              <w:rPr>
                <w:rFonts w:ascii="Times New Roman" w:hAnsi="Times New Roman" w:cs="Times New Roman"/>
                <w:sz w:val="28"/>
                <w:szCs w:val="28"/>
              </w:rPr>
              <w:t>Vitaj v našej škôlke.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06"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tbl>
            <w:tblPr>
              <w:tblW w:w="0" w:type="auto"/>
              <w:tblBorders>
                <w:top w:val="nil"/>
                <w:left w:val="nil"/>
                <w:bottom w:val="nil"/>
                <w:right w:val="nil"/>
              </w:tblBorders>
              <w:tblLook w:val="0000"/>
            </w:tblPr>
            <w:tblGrid>
              <w:gridCol w:w="4482"/>
              <w:gridCol w:w="222"/>
            </w:tblGrid>
            <w:tr w:rsidR="00574D67" w:rsidTr="00B32B57">
              <w:trPr>
                <w:trHeight w:val="984"/>
              </w:trPr>
              <w:tc>
                <w:tcPr>
                  <w:tcW w:w="0" w:type="auto"/>
                </w:tcPr>
                <w:p w:rsidR="00574D67" w:rsidRDefault="00574D67" w:rsidP="00B32B57">
                  <w:pPr>
                    <w:pStyle w:val="Default"/>
                    <w:rPr>
                      <w:rFonts w:ascii="Times New Roman" w:hAnsi="Times New Roman" w:cs="Times New Roman"/>
                      <w:sz w:val="22"/>
                      <w:szCs w:val="22"/>
                    </w:rPr>
                  </w:pPr>
                  <w:r>
                    <w:rPr>
                      <w:rFonts w:ascii="Times New Roman" w:hAnsi="Times New Roman" w:cs="Times New Roman"/>
                      <w:sz w:val="22"/>
                      <w:szCs w:val="22"/>
                    </w:rPr>
                    <w:t>Reaguje na neverbálne signály (gestá, mimiku), udržuje očný kontakt, hlasnosť prejavu prispôsobuje situácii.</w:t>
                  </w:r>
                </w:p>
                <w:p w:rsidR="00574D67" w:rsidRDefault="00574D67" w:rsidP="00B32B57">
                  <w:pPr>
                    <w:pStyle w:val="Default"/>
                    <w:rPr>
                      <w:rFonts w:ascii="Times New Roman" w:hAnsi="Times New Roman" w:cs="Times New Roman"/>
                      <w:sz w:val="22"/>
                      <w:szCs w:val="22"/>
                    </w:rPr>
                  </w:pPr>
                </w:p>
                <w:p w:rsidR="00574D67" w:rsidRPr="004E5C7A" w:rsidRDefault="00574D67" w:rsidP="00B32B57">
                  <w:pPr>
                    <w:pStyle w:val="Default"/>
                    <w:rPr>
                      <w:rFonts w:ascii="Times New Roman" w:hAnsi="Times New Roman" w:cs="Times New Roman"/>
                      <w:sz w:val="22"/>
                      <w:szCs w:val="22"/>
                    </w:rPr>
                  </w:pPr>
                  <w:r>
                    <w:rPr>
                      <w:rFonts w:ascii="Times New Roman" w:hAnsi="Times New Roman" w:cs="Times New Roman"/>
                      <w:sz w:val="22"/>
                      <w:szCs w:val="22"/>
                    </w:rPr>
                    <w:t xml:space="preserve">Kreslí grafomotorické prvky vyžadujúce pohyb zápästia zápästia (vertikálne línie, horizontálnej línie, krivky, slučky). </w:t>
                  </w:r>
                </w:p>
                <w:p w:rsidR="00574D67" w:rsidRDefault="00574D67" w:rsidP="00B32B57">
                  <w:pPr>
                    <w:pStyle w:val="Default"/>
                    <w:rPr>
                      <w:rFonts w:ascii="Times New Roman" w:hAnsi="Times New Roman" w:cs="Times New Roman"/>
                      <w:sz w:val="22"/>
                      <w:szCs w:val="22"/>
                    </w:rPr>
                  </w:pPr>
                </w:p>
              </w:tc>
              <w:tc>
                <w:tcPr>
                  <w:tcW w:w="0" w:type="auto"/>
                </w:tcPr>
                <w:p w:rsidR="00574D67" w:rsidRDefault="00574D67" w:rsidP="00B32B57">
                  <w:pPr>
                    <w:pStyle w:val="Default"/>
                    <w:rPr>
                      <w:rFonts w:ascii="Times New Roman" w:hAnsi="Times New Roman" w:cs="Times New Roman"/>
                      <w:sz w:val="22"/>
                      <w:szCs w:val="22"/>
                    </w:rPr>
                  </w:pPr>
                </w:p>
              </w:tc>
            </w:tr>
          </w:tbl>
          <w:p w:rsidR="00574D67" w:rsidRDefault="00574D67" w:rsidP="00B32B57">
            <w:pPr>
              <w:spacing w:line="360" w:lineRule="auto"/>
              <w:jc w:val="both"/>
              <w:rPr>
                <w:rFonts w:ascii="Times New Roman" w:hAnsi="Times New Roman" w:cs="Times New Roman"/>
                <w:b/>
                <w:sz w:val="32"/>
                <w:szCs w:val="32"/>
              </w:rPr>
            </w:pPr>
          </w:p>
        </w:tc>
        <w:tc>
          <w:tcPr>
            <w:tcW w:w="7079" w:type="dxa"/>
          </w:tcPr>
          <w:p w:rsidR="00574D67" w:rsidRDefault="00574D67" w:rsidP="00B32B57">
            <w:pPr>
              <w:pStyle w:val="Default"/>
              <w:rPr>
                <w:rFonts w:ascii="Times New Roman" w:hAnsi="Times New Roman" w:cs="Times New Roman"/>
                <w:sz w:val="22"/>
                <w:szCs w:val="22"/>
              </w:rPr>
            </w:pPr>
            <w:r>
              <w:rPr>
                <w:rFonts w:ascii="Times New Roman" w:hAnsi="Times New Roman" w:cs="Times New Roman"/>
                <w:sz w:val="22"/>
                <w:szCs w:val="22"/>
              </w:rPr>
              <w:t xml:space="preserve">Vzdelávacie aktivity a spoločné diskusie učiteľka moderuje s ohľadom na rovnomerné zapájanie všetkých detí do rozhovorov. Menej iniciatívne deti nenásilnou formou povzbudzuje, poskytuje im príležitosť – priestor a čas – na vyjadrenie, zabezpečuje podpornú spätnú väzbu, aj zo strany </w:t>
            </w:r>
          </w:p>
          <w:p w:rsidR="00574D67" w:rsidRDefault="00574D67" w:rsidP="00B32B57">
            <w:pPr>
              <w:spacing w:line="360" w:lineRule="auto"/>
              <w:jc w:val="both"/>
              <w:rPr>
                <w:rFonts w:ascii="Times New Roman" w:hAnsi="Times New Roman" w:cs="Times New Roman"/>
              </w:rPr>
            </w:pPr>
            <w:r>
              <w:rPr>
                <w:rFonts w:ascii="Times New Roman" w:hAnsi="Times New Roman" w:cs="Times New Roman"/>
              </w:rPr>
              <w:t>ostatných detí.</w:t>
            </w:r>
          </w:p>
          <w:p w:rsidR="00574D67" w:rsidRDefault="00574D67" w:rsidP="00B32B57">
            <w:pPr>
              <w:jc w:val="both"/>
              <w:rPr>
                <w:rFonts w:ascii="Times New Roman" w:hAnsi="Times New Roman" w:cs="Times New Roman"/>
              </w:rPr>
            </w:pPr>
            <w:r>
              <w:rPr>
                <w:rFonts w:ascii="Times New Roman" w:hAnsi="Times New Roman" w:cs="Times New Roman"/>
              </w:rPr>
              <w:t>Prostredníctvom cielených výt. a prac. aktivít voľnej ploche si rozvíja vizuálno-motorickú koordináciu.</w:t>
            </w:r>
          </w:p>
          <w:p w:rsidR="00574D67" w:rsidRDefault="00574D67" w:rsidP="00B32B57">
            <w:pPr>
              <w:spacing w:line="360" w:lineRule="auto"/>
              <w:jc w:val="both"/>
              <w:rPr>
                <w:rFonts w:ascii="Times New Roman" w:hAnsi="Times New Roman" w:cs="Times New Roman"/>
                <w:b/>
                <w:sz w:val="32"/>
                <w:szCs w:val="32"/>
              </w:rPr>
            </w:pPr>
          </w:p>
        </w:tc>
      </w:tr>
      <w:tr w:rsidR="00574D67" w:rsidTr="00B32B57">
        <w:trPr>
          <w:trHeight w:val="1721"/>
        </w:trPr>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07"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B00BF7" w:rsidRDefault="00574D67" w:rsidP="00B32B57">
            <w:pPr>
              <w:pStyle w:val="Default"/>
              <w:rPr>
                <w:rFonts w:ascii="Times New Roman" w:hAnsi="Times New Roman" w:cs="Times New Roman"/>
                <w:sz w:val="22"/>
                <w:szCs w:val="22"/>
              </w:rPr>
            </w:pPr>
            <w:r>
              <w:rPr>
                <w:rFonts w:ascii="Times New Roman" w:hAnsi="Times New Roman" w:cs="Times New Roman"/>
                <w:sz w:val="22"/>
                <w:szCs w:val="22"/>
              </w:rPr>
              <w:t>Usporiada podľa veľkosti určeného rozmeru 2 až 4 objekty.</w:t>
            </w:r>
          </w:p>
        </w:tc>
        <w:tc>
          <w:tcPr>
            <w:tcW w:w="7079" w:type="dxa"/>
          </w:tcPr>
          <w:p w:rsidR="00574D67" w:rsidRPr="004E5C7A" w:rsidRDefault="00574D67" w:rsidP="00B32B57">
            <w:pPr>
              <w:pStyle w:val="Default"/>
              <w:rPr>
                <w:rFonts w:ascii="Times New Roman" w:hAnsi="Times New Roman" w:cs="Times New Roman"/>
                <w:sz w:val="22"/>
                <w:szCs w:val="22"/>
              </w:rPr>
            </w:pPr>
            <w:r w:rsidRPr="004E5C7A">
              <w:rPr>
                <w:rFonts w:ascii="Times New Roman" w:hAnsi="Times New Roman" w:cs="Times New Roman"/>
                <w:sz w:val="22"/>
                <w:szCs w:val="22"/>
              </w:rPr>
              <w:t xml:space="preserve">Učiteľka deťom umožňuje, aby sa stretávali s najrôznejšími situáciami, pri ktorých sa určuje počet objektov: </w:t>
            </w:r>
          </w:p>
          <w:p w:rsidR="00574D67" w:rsidRPr="004E5C7A" w:rsidRDefault="00574D67" w:rsidP="00B32B57">
            <w:pPr>
              <w:pStyle w:val="Default"/>
              <w:rPr>
                <w:rFonts w:ascii="Times New Roman" w:hAnsi="Times New Roman" w:cs="Times New Roman"/>
                <w:sz w:val="22"/>
                <w:szCs w:val="22"/>
              </w:rPr>
            </w:pPr>
            <w:r w:rsidRPr="004E5C7A">
              <w:rPr>
                <w:rFonts w:ascii="Times New Roman" w:hAnsi="Times New Roman" w:cs="Times New Roman"/>
                <w:sz w:val="22"/>
                <w:szCs w:val="22"/>
              </w:rPr>
              <w:t xml:space="preserve">- usporiadaných aj neusporiadaných, </w:t>
            </w:r>
          </w:p>
          <w:p w:rsidR="00574D67" w:rsidRPr="004E5C7A" w:rsidRDefault="00574D67" w:rsidP="00B32B57">
            <w:pPr>
              <w:pStyle w:val="Default"/>
              <w:rPr>
                <w:rFonts w:ascii="Times New Roman" w:hAnsi="Times New Roman" w:cs="Times New Roman"/>
                <w:sz w:val="22"/>
                <w:szCs w:val="22"/>
              </w:rPr>
            </w:pPr>
            <w:r w:rsidRPr="004E5C7A">
              <w:rPr>
                <w:rFonts w:ascii="Times New Roman" w:hAnsi="Times New Roman" w:cs="Times New Roman"/>
                <w:sz w:val="22"/>
                <w:szCs w:val="22"/>
              </w:rPr>
              <w:t xml:space="preserve">- všetkých aj len s danou vlastnosťou, </w:t>
            </w:r>
          </w:p>
          <w:p w:rsidR="00574D67" w:rsidRPr="004E5C7A" w:rsidRDefault="00574D67" w:rsidP="00B32B57">
            <w:pPr>
              <w:pStyle w:val="Default"/>
              <w:rPr>
                <w:rFonts w:ascii="Times New Roman" w:hAnsi="Times New Roman" w:cs="Times New Roman"/>
                <w:sz w:val="22"/>
                <w:szCs w:val="22"/>
              </w:rPr>
            </w:pPr>
            <w:r w:rsidRPr="004E5C7A">
              <w:rPr>
                <w:rFonts w:ascii="Times New Roman" w:hAnsi="Times New Roman" w:cs="Times New Roman"/>
                <w:sz w:val="22"/>
                <w:szCs w:val="22"/>
              </w:rPr>
              <w:t xml:space="preserve">- ktoré sú neustále k dispozícii, ale aj takých, ktoré sú k dispozícii len určitý čas. </w:t>
            </w:r>
          </w:p>
          <w:p w:rsidR="00574D67" w:rsidRPr="004E5C7A" w:rsidRDefault="00574D67" w:rsidP="00B32B57">
            <w:pPr>
              <w:pStyle w:val="Default"/>
              <w:rPr>
                <w:rFonts w:ascii="Times New Roman" w:hAnsi="Times New Roman" w:cs="Times New Roman"/>
                <w:sz w:val="22"/>
                <w:szCs w:val="2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19150" cy="819150"/>
                  <wp:effectExtent l="19050" t="0" r="0" b="0"/>
                  <wp:docPr id="308"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19150" cy="819150"/>
                          </a:xfrm>
                          <a:prstGeom prst="rect">
                            <a:avLst/>
                          </a:prstGeom>
                          <a:noFill/>
                          <a:ln w="9525">
                            <a:noFill/>
                            <a:miter lim="800000"/>
                            <a:headEnd/>
                            <a:tailEnd/>
                          </a:ln>
                        </pic:spPr>
                      </pic:pic>
                    </a:graphicData>
                  </a:graphic>
                </wp:inline>
              </w:drawing>
            </w:r>
          </w:p>
        </w:tc>
        <w:tc>
          <w:tcPr>
            <w:tcW w:w="4920" w:type="dxa"/>
          </w:tcPr>
          <w:p w:rsidR="00574D67" w:rsidRPr="00634C3C" w:rsidRDefault="00574D67" w:rsidP="00B32B57">
            <w:pPr>
              <w:jc w:val="both"/>
              <w:rPr>
                <w:rFonts w:ascii="Times New Roman" w:hAnsi="Times New Roman" w:cs="Times New Roman"/>
              </w:rPr>
            </w:pPr>
            <w:r>
              <w:rPr>
                <w:rFonts w:ascii="Times New Roman" w:hAnsi="Times New Roman" w:cs="Times New Roman"/>
              </w:rPr>
              <w:t>Opíše ľudské telo v základných anatomických kategóriách (hlava, oči, ...).</w:t>
            </w:r>
          </w:p>
        </w:tc>
        <w:tc>
          <w:tcPr>
            <w:tcW w:w="7079" w:type="dxa"/>
          </w:tcPr>
          <w:p w:rsidR="00574D67" w:rsidRPr="00634C3C" w:rsidRDefault="00574D67" w:rsidP="00B32B57">
            <w:pPr>
              <w:jc w:val="both"/>
              <w:rPr>
                <w:rFonts w:ascii="Times New Roman" w:hAnsi="Times New Roman" w:cs="Times New Roman"/>
              </w:rPr>
            </w:pPr>
            <w:r>
              <w:rPr>
                <w:rFonts w:ascii="Times New Roman" w:hAnsi="Times New Roman" w:cs="Times New Roman"/>
              </w:rPr>
              <w:t>Učiteľka vytvára situácie, v ktorých učí deti rozpoznávať a pomenovávať základné pozorovateľné anatomické kategórie.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09"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061BC5" w:rsidP="00B32B57">
            <w:pPr>
              <w:spacing w:line="360" w:lineRule="auto"/>
              <w:jc w:val="both"/>
              <w:rPr>
                <w:rFonts w:ascii="Times New Roman" w:hAnsi="Times New Roman" w:cs="Times New Roman"/>
              </w:rPr>
            </w:pPr>
            <w:r>
              <w:rPr>
                <w:rFonts w:ascii="Times New Roman" w:hAnsi="Times New Roman" w:cs="Times New Roman"/>
              </w:rPr>
              <w:t>Vie koľko má rokov, pozná ročné obdobie, prípadne mesiac svojho narodenia.</w:t>
            </w:r>
          </w:p>
          <w:p w:rsidR="00574D67" w:rsidRDefault="00574D67" w:rsidP="00B32B57">
            <w:pPr>
              <w:spacing w:line="360" w:lineRule="auto"/>
              <w:jc w:val="both"/>
              <w:rPr>
                <w:rFonts w:ascii="Times New Roman" w:hAnsi="Times New Roman" w:cs="Times New Roman"/>
              </w:rPr>
            </w:pPr>
            <w:r>
              <w:rPr>
                <w:rFonts w:ascii="Times New Roman" w:hAnsi="Times New Roman" w:cs="Times New Roman"/>
              </w:rPr>
              <w:t>Uvedie adresu svojho bydliska.</w:t>
            </w:r>
          </w:p>
          <w:p w:rsidR="00574D67" w:rsidRDefault="00061BC5" w:rsidP="00B32B57">
            <w:pPr>
              <w:spacing w:line="360" w:lineRule="auto"/>
              <w:jc w:val="both"/>
              <w:rPr>
                <w:rFonts w:ascii="Times New Roman" w:hAnsi="Times New Roman" w:cs="Times New Roman"/>
              </w:rPr>
            </w:pPr>
            <w:r>
              <w:rPr>
                <w:rFonts w:ascii="Times New Roman" w:hAnsi="Times New Roman" w:cs="Times New Roman"/>
              </w:rPr>
              <w:t>Vymenuje členov blízkej rodiny, i</w:t>
            </w:r>
            <w:r w:rsidR="00574D67">
              <w:rPr>
                <w:rFonts w:ascii="Times New Roman" w:hAnsi="Times New Roman" w:cs="Times New Roman"/>
              </w:rPr>
              <w:t>dentifikuje príbuzenské vzťahy v blízkej rodine.</w:t>
            </w:r>
          </w:p>
          <w:p w:rsidR="00574D67" w:rsidRPr="00316E31" w:rsidRDefault="00574D67" w:rsidP="00B32B57">
            <w:pPr>
              <w:spacing w:line="360" w:lineRule="auto"/>
              <w:jc w:val="both"/>
              <w:rPr>
                <w:rFonts w:ascii="Times New Roman" w:hAnsi="Times New Roman" w:cs="Times New Roman"/>
              </w:rPr>
            </w:pPr>
            <w:r>
              <w:rPr>
                <w:rFonts w:ascii="Times New Roman" w:hAnsi="Times New Roman" w:cs="Times New Roman"/>
              </w:rPr>
              <w:t>Predstaví sa deťom i</w:t>
            </w:r>
            <w:r w:rsidR="00061BC5">
              <w:rPr>
                <w:rFonts w:ascii="Times New Roman" w:hAnsi="Times New Roman" w:cs="Times New Roman"/>
              </w:rPr>
              <w:t> </w:t>
            </w:r>
            <w:r>
              <w:rPr>
                <w:rFonts w:ascii="Times New Roman" w:hAnsi="Times New Roman" w:cs="Times New Roman"/>
              </w:rPr>
              <w:t>dospelým</w:t>
            </w:r>
            <w:r w:rsidR="00061BC5">
              <w:rPr>
                <w:rFonts w:ascii="Times New Roman" w:hAnsi="Times New Roman" w:cs="Times New Roman"/>
              </w:rPr>
              <w:t xml:space="preserve">, oslovuje menom </w:t>
            </w:r>
            <w:r w:rsidR="00061BC5">
              <w:rPr>
                <w:rFonts w:ascii="Times New Roman" w:hAnsi="Times New Roman" w:cs="Times New Roman"/>
              </w:rPr>
              <w:lastRenderedPageBreak/>
              <w:t>rovesníkov v triede, pozná mená učiteliek v triede.</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lastRenderedPageBreak/>
              <w:t>Učiteľka vedie deti k tomu, aby sa orientovali v časových súvislostiach dňa, týždňa a roka v spojení s konkrétnymi činnosťami.</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taktne umožní dieťaťu prezentovanie indiv. Skúsenosti o vlastnej rodine, rodinných väzbách aj na základe využitia fotografií z rodinného prostredia.</w:t>
            </w:r>
          </w:p>
          <w:p w:rsidR="00574D67" w:rsidRPr="002D31EC" w:rsidRDefault="00574D67" w:rsidP="00B32B57">
            <w:pPr>
              <w:spacing w:line="276" w:lineRule="auto"/>
              <w:jc w:val="both"/>
              <w:rPr>
                <w:rFonts w:ascii="Times New Roman" w:hAnsi="Times New Roman" w:cs="Times New Roman"/>
              </w:rPr>
            </w:pPr>
            <w:r w:rsidRPr="002D31EC">
              <w:rPr>
                <w:rFonts w:ascii="Times New Roman" w:hAnsi="Times New Roman" w:cs="Times New Roman"/>
              </w:rPr>
              <w:t xml:space="preserve">Učiteľka vedie deti k oslovovaniu rovesníkov menom, aby používali zodpovedujúce oslovenie učiteliek, riaditeľky aj nepedagogických </w:t>
            </w:r>
            <w:r w:rsidRPr="002D31EC">
              <w:rPr>
                <w:rFonts w:ascii="Times New Roman" w:hAnsi="Times New Roman" w:cs="Times New Roman"/>
              </w:rPr>
              <w:lastRenderedPageBreak/>
              <w:t>pracovníkov.</w:t>
            </w:r>
          </w:p>
          <w:p w:rsidR="00574D67" w:rsidRPr="00316E31" w:rsidRDefault="00574D67" w:rsidP="00B32B57">
            <w:pPr>
              <w:spacing w:line="276" w:lineRule="auto"/>
              <w:jc w:val="both"/>
              <w:rPr>
                <w:rFonts w:ascii="Times New Roman" w:hAnsi="Times New Roman" w:cs="Times New Roman"/>
              </w:rPr>
            </w:pPr>
          </w:p>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10"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b/>
                <w:sz w:val="32"/>
                <w:szCs w:val="32"/>
              </w:rPr>
            </w:pP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311"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Realizuje rytmický sprievod k riekankám a piesňam.</w:t>
            </w:r>
          </w:p>
          <w:p w:rsidR="00574D67" w:rsidRPr="007A10C1" w:rsidRDefault="00574D67" w:rsidP="00B32B57">
            <w:pPr>
              <w:spacing w:line="360" w:lineRule="auto"/>
              <w:jc w:val="both"/>
              <w:rPr>
                <w:rFonts w:ascii="Times New Roman" w:hAnsi="Times New Roman" w:cs="Times New Roman"/>
              </w:rPr>
            </w:pPr>
            <w:r>
              <w:rPr>
                <w:rFonts w:ascii="Times New Roman" w:hAnsi="Times New Roman" w:cs="Times New Roman"/>
              </w:rPr>
              <w:t>Kresbou vyjadruje hlavné časti postavy.</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spoločne s deťmi vytvára ratmické sprievody k riekankám a piesňam v podobe rytmu, metra či rytmického ostináta, hrou na tele alebo využívajú rytm. nástroje.</w:t>
            </w:r>
          </w:p>
          <w:p w:rsidR="00574D67" w:rsidRPr="007A10C1" w:rsidRDefault="00574D67" w:rsidP="00B32B57">
            <w:pPr>
              <w:spacing w:line="276" w:lineRule="auto"/>
              <w:jc w:val="both"/>
              <w:rPr>
                <w:rFonts w:ascii="Times New Roman" w:hAnsi="Times New Roman" w:cs="Times New Roman"/>
              </w:rPr>
            </w:pPr>
            <w:r>
              <w:rPr>
                <w:rFonts w:ascii="Times New Roman" w:hAnsi="Times New Roman" w:cs="Times New Roman"/>
              </w:rPr>
              <w:t>Učiteľka zameriava aktivity detí na kresbu postavy človeka s vystihnutím hlavných znakov.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12"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Ovláda základné sebaobslužné činnosti.</w:t>
            </w:r>
          </w:p>
          <w:p w:rsidR="00574D67" w:rsidRPr="00E23392" w:rsidRDefault="00E23392" w:rsidP="00B32B57">
            <w:pPr>
              <w:spacing w:line="276" w:lineRule="auto"/>
              <w:jc w:val="both"/>
              <w:rPr>
                <w:rFonts w:ascii="Times New Roman" w:hAnsi="Times New Roman" w:cs="Times New Roman"/>
              </w:rPr>
            </w:pPr>
            <w:r w:rsidRPr="00E23392">
              <w:rPr>
                <w:rFonts w:ascii="Times New Roman" w:hAnsi="Times New Roman" w:cs="Times New Roman"/>
                <w:sz w:val="24"/>
                <w:szCs w:val="24"/>
              </w:rPr>
              <w:t>Ovláda správnu techniku chôdze a behu.</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 každodennom režime MŠ si deti prirodzene osvojujú a zdokonaľujú sebaobslužné činnosti ako obliekanie, vyzliekanie, prezúvanie.</w:t>
            </w:r>
          </w:p>
          <w:p w:rsidR="008C5F1D" w:rsidRDefault="008C5F1D" w:rsidP="00B32B57">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správnu techniku základných lokomočných pohybov.</w:t>
            </w:r>
          </w:p>
          <w:p w:rsidR="00574D67" w:rsidRPr="004030B2" w:rsidRDefault="00574D67" w:rsidP="00B32B57">
            <w:pPr>
              <w:spacing w:line="276" w:lineRule="auto"/>
              <w:jc w:val="both"/>
              <w:rPr>
                <w:rFonts w:ascii="Times New Roman" w:hAnsi="Times New Roman" w:cs="Times New Roman"/>
              </w:rPr>
            </w:pP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s pravidlami, rozprávanie, praktické činnosti, skladanie (podľa veľkosti), rytmizácia, grafomotorické cvičenia, spev, kreslenie, kreslenie (kriedami na tabule), hry s pieskom, PH, skladanie (geom. tvary)</w:t>
            </w:r>
          </w:p>
        </w:tc>
      </w:tr>
      <w:tr w:rsidR="00574D67" w:rsidTr="00B32B57">
        <w:tblPrEx>
          <w:tblCellMar>
            <w:left w:w="70" w:type="dxa"/>
            <w:right w:w="70" w:type="dxa"/>
          </w:tblCellMar>
          <w:tblLook w:val="0000"/>
        </w:tblPrEx>
        <w:trPr>
          <w:trHeight w:val="990"/>
        </w:trPr>
        <w:tc>
          <w:tcPr>
            <w:tcW w:w="14144" w:type="dxa"/>
            <w:gridSpan w:val="3"/>
          </w:tcPr>
          <w:p w:rsidR="00574D67" w:rsidRPr="00624859" w:rsidRDefault="00574D67" w:rsidP="00B32B57">
            <w:pPr>
              <w:spacing w:line="276" w:lineRule="auto"/>
              <w:ind w:left="108"/>
              <w:jc w:val="both"/>
              <w:rPr>
                <w:rFonts w:ascii="Times New Roman" w:hAnsi="Times New Roman" w:cs="Times New Roman"/>
                <w:b/>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8A646E">
              <w:rPr>
                <w:rStyle w:val="Siln"/>
                <w:rFonts w:ascii="Times New Roman" w:hAnsi="Times New Roman" w:cs="Times New Roman"/>
                <w:b w:val="0"/>
                <w:color w:val="000000"/>
                <w:sz w:val="24"/>
                <w:szCs w:val="24"/>
                <w:shd w:val="clear" w:color="auto" w:fill="FFFFFF"/>
              </w:rPr>
              <w:t xml:space="preserve">obrázky pravidlá správania, pracovné listy, pastelky, výkresy, </w:t>
            </w:r>
            <w:r>
              <w:rPr>
                <w:rStyle w:val="Siln"/>
                <w:rFonts w:ascii="Times New Roman" w:hAnsi="Times New Roman" w:cs="Times New Roman"/>
                <w:b w:val="0"/>
                <w:color w:val="000000"/>
                <w:sz w:val="24"/>
                <w:szCs w:val="24"/>
                <w:shd w:val="clear" w:color="auto" w:fill="FFFFFF"/>
              </w:rPr>
              <w:t xml:space="preserve">temperové farby, zásterky, </w:t>
            </w:r>
            <w:r w:rsidRPr="008A646E">
              <w:rPr>
                <w:rStyle w:val="Siln"/>
                <w:rFonts w:ascii="Times New Roman" w:hAnsi="Times New Roman" w:cs="Times New Roman"/>
                <w:b w:val="0"/>
                <w:color w:val="000000"/>
                <w:sz w:val="24"/>
                <w:szCs w:val="24"/>
                <w:shd w:val="clear" w:color="auto" w:fill="FFFFFF"/>
              </w:rPr>
              <w:t>kriedy,</w:t>
            </w:r>
            <w:r>
              <w:rPr>
                <w:rStyle w:val="Siln"/>
                <w:rFonts w:ascii="Times New Roman" w:hAnsi="Times New Roman" w:cs="Times New Roman"/>
                <w:b w:val="0"/>
                <w:color w:val="000000"/>
                <w:sz w:val="24"/>
                <w:szCs w:val="24"/>
                <w:shd w:val="clear" w:color="auto" w:fill="FFFFFF"/>
              </w:rPr>
              <w:t xml:space="preserve"> exteriérové tabule,</w:t>
            </w:r>
            <w:r w:rsidRPr="008A646E">
              <w:rPr>
                <w:rStyle w:val="Siln"/>
                <w:rFonts w:ascii="Times New Roman" w:hAnsi="Times New Roman" w:cs="Times New Roman"/>
                <w:b w:val="0"/>
                <w:color w:val="000000"/>
                <w:sz w:val="24"/>
                <w:szCs w:val="24"/>
                <w:shd w:val="clear" w:color="auto" w:fill="FFFFFF"/>
              </w:rPr>
              <w:t xml:space="preserve"> hračky na pieskovisko, geometrické tvary, CD- prehrávač</w:t>
            </w:r>
            <w:r>
              <w:rPr>
                <w:rStyle w:val="Siln"/>
                <w:rFonts w:ascii="Times New Roman" w:hAnsi="Times New Roman" w:cs="Times New Roman"/>
                <w:b w:val="0"/>
                <w:color w:val="000000"/>
                <w:sz w:val="24"/>
                <w:szCs w:val="24"/>
                <w:shd w:val="clear" w:color="auto" w:fill="FFFFFF"/>
              </w:rPr>
              <w:t>, Orffove nástroje, Farebná ruleta, úbory, telovýchovné náradie a</w:t>
            </w:r>
            <w:r w:rsidR="000E66B2">
              <w:rPr>
                <w:rStyle w:val="Siln"/>
                <w:rFonts w:ascii="Times New Roman" w:hAnsi="Times New Roman" w:cs="Times New Roman"/>
                <w:b w:val="0"/>
                <w:color w:val="000000"/>
                <w:sz w:val="24"/>
                <w:szCs w:val="24"/>
                <w:shd w:val="clear" w:color="auto" w:fill="FFFFFF"/>
              </w:rPr>
              <w:t> </w:t>
            </w:r>
            <w:r>
              <w:rPr>
                <w:rStyle w:val="Siln"/>
                <w:rFonts w:ascii="Times New Roman" w:hAnsi="Times New Roman" w:cs="Times New Roman"/>
                <w:b w:val="0"/>
                <w:color w:val="000000"/>
                <w:sz w:val="24"/>
                <w:szCs w:val="24"/>
                <w:shd w:val="clear" w:color="auto" w:fill="FFFFFF"/>
              </w:rPr>
              <w:t>náčinie</w:t>
            </w:r>
          </w:p>
        </w:tc>
      </w:tr>
      <w:tr w:rsidR="00574D67" w:rsidTr="00B32B57">
        <w:tblPrEx>
          <w:tblCellMar>
            <w:left w:w="70" w:type="dxa"/>
            <w:right w:w="70" w:type="dxa"/>
          </w:tblCellMar>
          <w:tblLook w:val="0000"/>
        </w:tblPrEx>
        <w:trPr>
          <w:trHeight w:val="990"/>
        </w:trPr>
        <w:tc>
          <w:tcPr>
            <w:tcW w:w="14144" w:type="dxa"/>
            <w:gridSpan w:val="3"/>
          </w:tcPr>
          <w:p w:rsidR="00574D67" w:rsidRDefault="00574D67" w:rsidP="00B32B57">
            <w:pPr>
              <w:spacing w:line="360" w:lineRule="auto"/>
              <w:ind w:left="108"/>
              <w:jc w:val="both"/>
              <w:rPr>
                <w:rFonts w:ascii="Times New Roman" w:hAnsi="Times New Roman" w:cs="Times New Roman"/>
                <w:b/>
                <w:sz w:val="32"/>
                <w:szCs w:val="32"/>
              </w:rPr>
            </w:pPr>
            <w:r>
              <w:rPr>
                <w:rFonts w:ascii="Times New Roman" w:hAnsi="Times New Roman" w:cs="Times New Roman"/>
                <w:b/>
              </w:rPr>
              <w:t>Metódy a prostriedky hodnotenia:</w:t>
            </w:r>
            <w:r>
              <w:rPr>
                <w:rFonts w:ascii="Times New Roman" w:hAnsi="Times New Roman" w:cs="Times New Roman"/>
              </w:rPr>
              <w:t xml:space="preserve"> slovné hodnotenie, portfólio, využívanie tzv. individuálneho rámca, sebahodnotenie</w:t>
            </w:r>
          </w:p>
        </w:tc>
      </w:tr>
    </w:tbl>
    <w:p w:rsidR="00574D67" w:rsidRDefault="00574D67" w:rsidP="00574D67">
      <w:pPr>
        <w:spacing w:line="360" w:lineRule="auto"/>
        <w:jc w:val="both"/>
        <w:rPr>
          <w:rFonts w:ascii="Times New Roman" w:hAnsi="Times New Roman" w:cs="Times New Roman"/>
          <w:b/>
          <w:sz w:val="32"/>
          <w:szCs w:val="32"/>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Vitaj v našej škôlke.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20"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tbl>
            <w:tblPr>
              <w:tblW w:w="0" w:type="auto"/>
              <w:tblBorders>
                <w:top w:val="nil"/>
                <w:left w:val="nil"/>
                <w:bottom w:val="nil"/>
                <w:right w:val="nil"/>
              </w:tblBorders>
              <w:tblLook w:val="0000"/>
            </w:tblPr>
            <w:tblGrid>
              <w:gridCol w:w="4482"/>
              <w:gridCol w:w="222"/>
            </w:tblGrid>
            <w:tr w:rsidR="00574D67" w:rsidTr="00B32B57">
              <w:trPr>
                <w:trHeight w:val="1499"/>
              </w:trPr>
              <w:tc>
                <w:tcPr>
                  <w:tcW w:w="0" w:type="auto"/>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Formuluje gramaticky správne jednoduché rozvité vety a súvetia. </w:t>
                  </w:r>
                </w:p>
                <w:p w:rsidR="00574D67" w:rsidRDefault="00574D67" w:rsidP="00B32B57">
                  <w:pPr>
                    <w:pStyle w:val="Default"/>
                    <w:rPr>
                      <w:rFonts w:ascii="Times New Roman" w:hAnsi="Times New Roman" w:cs="Times New Roman"/>
                      <w:sz w:val="22"/>
                      <w:szCs w:val="22"/>
                    </w:rPr>
                  </w:pPr>
                  <w:r>
                    <w:rPr>
                      <w:rFonts w:ascii="Times New Roman" w:hAnsi="Times New Roman" w:cs="Times New Roman"/>
                      <w:sz w:val="22"/>
                      <w:szCs w:val="22"/>
                    </w:rPr>
                    <w:t xml:space="preserve">Odpovedá na otázky vyplývajúce z textu (napr. udalostí, deja, faktov, informácií a i). </w:t>
                  </w:r>
                </w:p>
              </w:tc>
              <w:tc>
                <w:tcPr>
                  <w:tcW w:w="0" w:type="auto"/>
                </w:tcPr>
                <w:p w:rsidR="00574D67" w:rsidRDefault="00574D67" w:rsidP="00B32B57">
                  <w:pPr>
                    <w:pStyle w:val="Default"/>
                    <w:rPr>
                      <w:rFonts w:ascii="Times New Roman" w:hAnsi="Times New Roman" w:cs="Times New Roman"/>
                      <w:sz w:val="22"/>
                      <w:szCs w:val="22"/>
                    </w:rPr>
                  </w:pPr>
                </w:p>
              </w:tc>
            </w:tr>
          </w:tbl>
          <w:p w:rsidR="00574D67" w:rsidRDefault="00574D67" w:rsidP="00B32B57">
            <w:pPr>
              <w:spacing w:line="360" w:lineRule="auto"/>
              <w:jc w:val="both"/>
              <w:rPr>
                <w:rFonts w:ascii="Times New Roman" w:hAnsi="Times New Roman" w:cs="Times New Roman"/>
                <w:b/>
                <w:sz w:val="32"/>
                <w:szCs w:val="32"/>
              </w:rPr>
            </w:pPr>
          </w:p>
        </w:tc>
        <w:tc>
          <w:tcPr>
            <w:tcW w:w="7079" w:type="dxa"/>
          </w:tcPr>
          <w:p w:rsidR="00574D67" w:rsidRDefault="00574D67" w:rsidP="00B32B57">
            <w:pPr>
              <w:jc w:val="both"/>
              <w:rPr>
                <w:rFonts w:ascii="Times New Roman" w:hAnsi="Times New Roman" w:cs="Times New Roman"/>
              </w:rPr>
            </w:pPr>
            <w:r>
              <w:rPr>
                <w:rFonts w:ascii="Times New Roman" w:hAnsi="Times New Roman" w:cs="Times New Roman"/>
              </w:rPr>
              <w:t>Učiteľka sprostredkúva písanú kultúru, ktorá je vzorom spisovnej, gramaticky správnej a kultivovanej podoby materinského jazyka.</w:t>
            </w:r>
          </w:p>
          <w:p w:rsidR="00574D67" w:rsidRPr="00EC414F" w:rsidRDefault="00574D67" w:rsidP="00B32B57">
            <w:pPr>
              <w:jc w:val="both"/>
              <w:rPr>
                <w:rFonts w:ascii="Times New Roman" w:hAnsi="Times New Roman" w:cs="Times New Roman"/>
                <w:sz w:val="24"/>
                <w:szCs w:val="24"/>
              </w:rPr>
            </w:pPr>
            <w:r w:rsidRPr="00EC414F">
              <w:rPr>
                <w:rFonts w:ascii="Times New Roman" w:hAnsi="Times New Roman" w:cs="Times New Roman"/>
                <w:sz w:val="24"/>
                <w:szCs w:val="24"/>
              </w:rPr>
              <w:t>Učiteľka venuje patričnú pozornosť vysvetľovaniu a vyvodzovaniu významov slov.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21"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jc w:val="both"/>
              <w:rPr>
                <w:rFonts w:ascii="Times New Roman" w:hAnsi="Times New Roman" w:cs="Times New Roman"/>
              </w:rPr>
            </w:pPr>
            <w:r w:rsidRPr="00B00BF7">
              <w:rPr>
                <w:rFonts w:ascii="Times New Roman" w:hAnsi="Times New Roman" w:cs="Times New Roman"/>
              </w:rPr>
              <w:t xml:space="preserve">Postaví stavbu z primeraného množstva do 10 staveb. </w:t>
            </w:r>
            <w:r>
              <w:rPr>
                <w:rFonts w:ascii="Times New Roman" w:hAnsi="Times New Roman" w:cs="Times New Roman"/>
              </w:rPr>
              <w:t>d</w:t>
            </w:r>
            <w:r w:rsidRPr="00B00BF7">
              <w:rPr>
                <w:rFonts w:ascii="Times New Roman" w:hAnsi="Times New Roman" w:cs="Times New Roman"/>
              </w:rPr>
              <w:t>ielcov podľa predlohy, podľa pokynov.</w:t>
            </w:r>
          </w:p>
          <w:p w:rsidR="00574D67" w:rsidRDefault="00574D67" w:rsidP="00B32B57">
            <w:pPr>
              <w:jc w:val="both"/>
              <w:rPr>
                <w:rFonts w:ascii="Times New Roman" w:hAnsi="Times New Roman" w:cs="Times New Roman"/>
              </w:rPr>
            </w:pPr>
            <w:r>
              <w:rPr>
                <w:rFonts w:ascii="Times New Roman" w:hAnsi="Times New Roman" w:cs="Times New Roman"/>
              </w:rPr>
              <w:t>Na základe pokynov daných pomocou symbolov sa dokáže pohybovať a plánovať pohyb v štvorcovej sieti.</w:t>
            </w:r>
          </w:p>
          <w:p w:rsidR="00574D67" w:rsidRPr="00B00BF7" w:rsidRDefault="00574D67" w:rsidP="00B32B57">
            <w:pPr>
              <w:jc w:val="both"/>
              <w:rPr>
                <w:rFonts w:ascii="Times New Roman" w:hAnsi="Times New Roman" w:cs="Times New Roman"/>
              </w:rPr>
            </w:pPr>
            <w:r>
              <w:rPr>
                <w:rFonts w:ascii="Times New Roman" w:hAnsi="Times New Roman" w:cs="Times New Roman"/>
              </w:rPr>
              <w:t>Rozhodne či daný objekt má/nemá danú vlastnosť.</w:t>
            </w:r>
          </w:p>
        </w:tc>
        <w:tc>
          <w:tcPr>
            <w:tcW w:w="7079" w:type="dxa"/>
          </w:tcPr>
          <w:p w:rsidR="00574D67" w:rsidRDefault="00574D67" w:rsidP="00B32B57">
            <w:pPr>
              <w:jc w:val="both"/>
              <w:rPr>
                <w:rFonts w:ascii="Times New Roman" w:hAnsi="Times New Roman" w:cs="Times New Roman"/>
              </w:rPr>
            </w:pPr>
            <w:r>
              <w:rPr>
                <w:rFonts w:ascii="Times New Roman" w:hAnsi="Times New Roman" w:cs="Times New Roman"/>
              </w:rPr>
              <w:t>Učiteľka orientáciu v priestore, rovine a rade umožňuje deťom využívať v rôznorodých situáciách a hrách.</w:t>
            </w:r>
          </w:p>
          <w:p w:rsidR="00574D67" w:rsidRDefault="00574D67" w:rsidP="00B32B57">
            <w:pPr>
              <w:jc w:val="both"/>
              <w:rPr>
                <w:rFonts w:ascii="Times New Roman" w:hAnsi="Times New Roman" w:cs="Times New Roman"/>
              </w:rPr>
            </w:pPr>
            <w:r>
              <w:rPr>
                <w:rFonts w:ascii="Times New Roman" w:hAnsi="Times New Roman" w:cs="Times New Roman"/>
              </w:rPr>
              <w:t>Zabezpečí, aby deti používali kartičky so symbolmi a aj pomocou spojených pokynov napr. 3krát ...</w:t>
            </w:r>
          </w:p>
          <w:p w:rsidR="00574D67" w:rsidRDefault="00574D67" w:rsidP="00B32B57">
            <w:pPr>
              <w:jc w:val="both"/>
              <w:rPr>
                <w:rFonts w:ascii="Times New Roman" w:hAnsi="Times New Roman" w:cs="Times New Roman"/>
              </w:rPr>
            </w:pPr>
          </w:p>
          <w:p w:rsidR="00574D67" w:rsidRPr="00B00BF7" w:rsidRDefault="00574D67" w:rsidP="00B32B57">
            <w:pPr>
              <w:spacing w:line="276" w:lineRule="auto"/>
              <w:jc w:val="both"/>
              <w:rPr>
                <w:rFonts w:ascii="Times New Roman" w:hAnsi="Times New Roman" w:cs="Times New Roman"/>
              </w:rPr>
            </w:pPr>
            <w:r>
              <w:rPr>
                <w:rFonts w:ascii="Times New Roman" w:hAnsi="Times New Roman" w:cs="Times New Roman"/>
              </w:rPr>
              <w:t>Postupne prenáša zodpovednosť za rozhodovanie, pri vhodných úlohách iniciuje kontrolu nájdených riešení.</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22"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634C3C" w:rsidRDefault="00574D67" w:rsidP="00B32B57">
            <w:pPr>
              <w:spacing w:line="276" w:lineRule="auto"/>
              <w:jc w:val="both"/>
              <w:rPr>
                <w:rFonts w:ascii="Times New Roman" w:hAnsi="Times New Roman" w:cs="Times New Roman"/>
              </w:rPr>
            </w:pPr>
            <w:r>
              <w:rPr>
                <w:rFonts w:ascii="Times New Roman" w:hAnsi="Times New Roman" w:cs="Times New Roman"/>
              </w:rPr>
              <w:t>Uvedie príklady, kde všade sa v prírode nachádza voda.</w:t>
            </w:r>
          </w:p>
        </w:tc>
        <w:tc>
          <w:tcPr>
            <w:tcW w:w="7079" w:type="dxa"/>
          </w:tcPr>
          <w:p w:rsidR="00574D67" w:rsidRPr="00634C3C" w:rsidRDefault="00574D67" w:rsidP="00B32B57">
            <w:pPr>
              <w:spacing w:line="360" w:lineRule="auto"/>
              <w:jc w:val="both"/>
              <w:rPr>
                <w:rFonts w:ascii="Times New Roman" w:hAnsi="Times New Roman" w:cs="Times New Roman"/>
              </w:rPr>
            </w:pPr>
            <w:r>
              <w:rPr>
                <w:rFonts w:ascii="Times New Roman" w:hAnsi="Times New Roman" w:cs="Times New Roman"/>
              </w:rPr>
              <w:t>Učiteľka zisťuje predstavy o prítomnosti vody v prírode.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23"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Opisuje známe trasy na základe orientačných budov.</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Orientuje sa v základných verejných inštitúciách a službách – obchod, polícia, pošta, lekárska ambulancia.</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Pozná najznámejšie prírodné krásy regiónu, napr. rieku, ktorá preteká cez daný región, pohorie či vodnú plochu.</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Používa pozdrav, prosbu, poďakovanie, ospravedlnenie vzhľadom na aktuálnu situáciu.</w:t>
            </w:r>
          </w:p>
          <w:p w:rsidR="00704637" w:rsidRPr="0089200C" w:rsidRDefault="00704637" w:rsidP="00704637">
            <w:pPr>
              <w:spacing w:line="276" w:lineRule="auto"/>
              <w:jc w:val="both"/>
              <w:rPr>
                <w:rFonts w:ascii="Times New Roman" w:hAnsi="Times New Roman" w:cs="Times New Roman"/>
                <w:b/>
                <w:bCs/>
              </w:rPr>
            </w:pPr>
            <w:r w:rsidRPr="0089200C">
              <w:rPr>
                <w:rFonts w:ascii="Times New Roman" w:hAnsi="Times New Roman" w:cs="Times New Roman"/>
                <w:b/>
                <w:bCs/>
              </w:rPr>
              <w:t xml:space="preserve">Spoznáva významné osobnosti našej </w:t>
            </w:r>
            <w:r>
              <w:rPr>
                <w:rFonts w:ascii="Times New Roman" w:hAnsi="Times New Roman" w:cs="Times New Roman"/>
                <w:b/>
                <w:bCs/>
              </w:rPr>
              <w:t>obce</w:t>
            </w:r>
            <w:r w:rsidRPr="0089200C">
              <w:rPr>
                <w:rFonts w:ascii="Times New Roman" w:hAnsi="Times New Roman" w:cs="Times New Roman"/>
                <w:b/>
                <w:bCs/>
              </w:rPr>
              <w:t xml:space="preserve">: napr. </w:t>
            </w:r>
            <w:r w:rsidRPr="0089200C">
              <w:rPr>
                <w:rFonts w:ascii="Times New Roman" w:hAnsi="Times New Roman" w:cs="Times New Roman"/>
                <w:b/>
                <w:bCs/>
              </w:rPr>
              <w:lastRenderedPageBreak/>
              <w:t>Juraj Holček.</w:t>
            </w:r>
          </w:p>
          <w:p w:rsidR="00704637" w:rsidRPr="002B784F" w:rsidRDefault="00704637" w:rsidP="00B32B57">
            <w:pPr>
              <w:spacing w:line="276"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lastRenderedPageBreak/>
              <w:t>Vedie deti k opisu známych trás, ktorými deti bežne prechádzajú (napr. cesta do MŠ...).</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Vedie deti k spoznávaniu obce, v ktorom sa MŠ nachádza a to prostredníctvom lokálnych inštitúcií a služieb, ktoré sú v obci poskytované.</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spoznáva s deťmi okolitú krajinu a venuje sa rozvoju používania pojmov, pomocou ktorých geograficky pomenovávame prírodné prostredie: vrchy, lesy, polia, lúky, potok, rieky, najmä konkrétne vzhľadom na vlastný región.</w:t>
            </w:r>
          </w:p>
          <w:p w:rsidR="00574D67" w:rsidRPr="002B784F" w:rsidRDefault="00574D67" w:rsidP="00B32B57">
            <w:pPr>
              <w:spacing w:line="276" w:lineRule="auto"/>
              <w:jc w:val="both"/>
              <w:rPr>
                <w:rFonts w:ascii="Times New Roman" w:hAnsi="Times New Roman" w:cs="Times New Roman"/>
              </w:rPr>
            </w:pPr>
            <w:r>
              <w:rPr>
                <w:rFonts w:ascii="Times New Roman" w:hAnsi="Times New Roman" w:cs="Times New Roman"/>
              </w:rPr>
              <w:t>Dovedie deti k používaniu a zautomatizovaniu zdvorilostných fráz.</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24"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7A10C1" w:rsidRDefault="00574D67" w:rsidP="00B32B57">
            <w:pPr>
              <w:spacing w:line="276" w:lineRule="auto"/>
              <w:jc w:val="both"/>
              <w:rPr>
                <w:rFonts w:ascii="Times New Roman" w:hAnsi="Times New Roman" w:cs="Times New Roman"/>
              </w:rPr>
            </w:pPr>
            <w:r>
              <w:rPr>
                <w:rFonts w:ascii="Times New Roman" w:hAnsi="Times New Roman" w:cs="Times New Roman"/>
              </w:rPr>
              <w:t>Identifikuje suroviny potrebné na prípravu niektorých vybraných bežne používaných výrobkov.</w:t>
            </w:r>
          </w:p>
        </w:tc>
        <w:tc>
          <w:tcPr>
            <w:tcW w:w="7079" w:type="dxa"/>
          </w:tcPr>
          <w:p w:rsidR="00574D67" w:rsidRPr="007A10C1" w:rsidRDefault="00574D67" w:rsidP="00B32B57">
            <w:pPr>
              <w:spacing w:line="276" w:lineRule="auto"/>
              <w:jc w:val="both"/>
              <w:rPr>
                <w:rFonts w:ascii="Times New Roman" w:hAnsi="Times New Roman" w:cs="Times New Roman"/>
              </w:rPr>
            </w:pPr>
            <w:r>
              <w:rPr>
                <w:rFonts w:ascii="Times New Roman" w:hAnsi="Times New Roman" w:cs="Times New Roman"/>
              </w:rPr>
              <w:t>Učiteľka sprostredkuje deťom vedomosti o výrobe niektorých vybraných výrobkov.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325"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Spieva piesne riekanky.</w:t>
            </w:r>
          </w:p>
          <w:p w:rsidR="00574D67" w:rsidRDefault="00574D67" w:rsidP="00B32B57">
            <w:pPr>
              <w:spacing w:line="360" w:lineRule="auto"/>
              <w:jc w:val="both"/>
              <w:rPr>
                <w:rFonts w:ascii="Times New Roman" w:hAnsi="Times New Roman" w:cs="Times New Roman"/>
              </w:rPr>
            </w:pPr>
            <w:r>
              <w:rPr>
                <w:rFonts w:ascii="Times New Roman" w:hAnsi="Times New Roman" w:cs="Times New Roman"/>
              </w:rPr>
              <w:t>Vystrihuje časti obrázkov.</w:t>
            </w:r>
          </w:p>
          <w:p w:rsidR="00574D67" w:rsidRPr="007A10C1" w:rsidRDefault="00574D67" w:rsidP="00B32B57">
            <w:pPr>
              <w:spacing w:line="360" w:lineRule="auto"/>
              <w:jc w:val="both"/>
              <w:rPr>
                <w:rFonts w:ascii="Times New Roman" w:hAnsi="Times New Roman" w:cs="Times New Roman"/>
              </w:rPr>
            </w:pPr>
            <w:r>
              <w:rPr>
                <w:rFonts w:ascii="Times New Roman" w:hAnsi="Times New Roman" w:cs="Times New Roman"/>
              </w:rPr>
              <w:t>Slovne opíše obraz, sochu, dizajn, a architektúru.</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spieva s deťmi ľudové, detské umelé piesne, riekanky v rozsahu d1-h1 až c1-c2.</w:t>
            </w:r>
          </w:p>
          <w:p w:rsidR="00574D67" w:rsidRDefault="00574D67" w:rsidP="00B32B57">
            <w:pPr>
              <w:spacing w:line="276" w:lineRule="auto"/>
              <w:jc w:val="both"/>
              <w:rPr>
                <w:rFonts w:ascii="Times New Roman" w:hAnsi="Times New Roman" w:cs="Times New Roman"/>
              </w:rPr>
            </w:pPr>
          </w:p>
          <w:p w:rsidR="00574D67" w:rsidRPr="007A10C1" w:rsidRDefault="00574D67" w:rsidP="00B32B57">
            <w:pPr>
              <w:spacing w:line="276" w:lineRule="auto"/>
              <w:jc w:val="both"/>
              <w:rPr>
                <w:rFonts w:ascii="Times New Roman" w:hAnsi="Times New Roman" w:cs="Times New Roman"/>
              </w:rPr>
            </w:pPr>
            <w:r>
              <w:rPr>
                <w:rFonts w:ascii="Times New Roman" w:hAnsi="Times New Roman" w:cs="Times New Roman"/>
              </w:rPr>
              <w:t>Učiteľka zameriava pozornosť detí na aktívne vnímanie výtvarného diela.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26"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8C5F1D">
            <w:pPr>
              <w:spacing w:line="276" w:lineRule="auto"/>
              <w:jc w:val="both"/>
              <w:rPr>
                <w:rFonts w:ascii="Times New Roman" w:hAnsi="Times New Roman" w:cs="Times New Roman"/>
              </w:rPr>
            </w:pPr>
            <w:r>
              <w:rPr>
                <w:rFonts w:ascii="Times New Roman" w:hAnsi="Times New Roman" w:cs="Times New Roman"/>
              </w:rPr>
              <w:t xml:space="preserve">Ovláda </w:t>
            </w:r>
            <w:r w:rsidR="008C5F1D">
              <w:rPr>
                <w:rFonts w:ascii="Times New Roman" w:hAnsi="Times New Roman" w:cs="Times New Roman"/>
              </w:rPr>
              <w:t>správnu techniku chôdze a behu.</w:t>
            </w:r>
          </w:p>
          <w:p w:rsidR="0048653B" w:rsidRDefault="0048653B" w:rsidP="008C5F1D">
            <w:pPr>
              <w:spacing w:line="276" w:lineRule="auto"/>
              <w:jc w:val="both"/>
              <w:rPr>
                <w:rFonts w:ascii="Times New Roman" w:hAnsi="Times New Roman" w:cs="Times New Roman"/>
              </w:rPr>
            </w:pPr>
          </w:p>
          <w:p w:rsidR="008C5F1D" w:rsidRDefault="008C5F1D" w:rsidP="008C5F1D">
            <w:pPr>
              <w:spacing w:line="276" w:lineRule="auto"/>
              <w:jc w:val="both"/>
              <w:rPr>
                <w:rFonts w:ascii="Times New Roman" w:hAnsi="Times New Roman" w:cs="Times New Roman"/>
                <w:b/>
                <w:sz w:val="32"/>
                <w:szCs w:val="32"/>
              </w:rPr>
            </w:pPr>
          </w:p>
        </w:tc>
        <w:tc>
          <w:tcPr>
            <w:tcW w:w="7079" w:type="dxa"/>
          </w:tcPr>
          <w:p w:rsidR="008C5F1D" w:rsidRPr="008C5F1D" w:rsidRDefault="00574D67" w:rsidP="00B32B57">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techniku lokomočných pohybov.</w:t>
            </w:r>
          </w:p>
        </w:tc>
      </w:tr>
      <w:tr w:rsidR="00574D67" w:rsidTr="00B32B57">
        <w:tblPrEx>
          <w:tblCellMar>
            <w:left w:w="70" w:type="dxa"/>
            <w:right w:w="70" w:type="dxa"/>
          </w:tblCellMar>
          <w:tblLook w:val="0000"/>
        </w:tblPrEx>
        <w:trPr>
          <w:trHeight w:val="990"/>
        </w:trPr>
        <w:tc>
          <w:tcPr>
            <w:tcW w:w="14144" w:type="dxa"/>
            <w:gridSpan w:val="3"/>
          </w:tcPr>
          <w:p w:rsidR="00574D67" w:rsidRPr="004A6EBC" w:rsidRDefault="00574D67" w:rsidP="00B32B57">
            <w:pPr>
              <w:spacing w:line="360"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pozorovanie, opis, „otázky a odpovede“, prezentácia, vychádzka, pečenie, spev ľudové piesne, strihanie, lepenie, prekonávanie prekážok, kreslenie</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8A646E">
              <w:rPr>
                <w:rStyle w:val="Siln"/>
                <w:rFonts w:ascii="Times New Roman" w:hAnsi="Times New Roman" w:cs="Times New Roman"/>
                <w:b w:val="0"/>
                <w:color w:val="000000"/>
                <w:sz w:val="24"/>
                <w:szCs w:val="24"/>
                <w:shd w:val="clear" w:color="auto" w:fill="FFFFFF"/>
              </w:rPr>
              <w:t>prezentácia o obci, BEE BOT, obrázky o obci, prekážky, CD-prehrávač, výkresy, pastelky, stavebnice, nožnice, lepidlo, interaktívna tabuľa, náradie a nástroje na pečenie,</w:t>
            </w:r>
            <w:r w:rsidRPr="00FF473B">
              <w:rPr>
                <w:rStyle w:val="Siln"/>
                <w:rFonts w:ascii="Times New Roman" w:hAnsi="Times New Roman" w:cs="Times New Roman"/>
                <w:b w:val="0"/>
                <w:color w:val="000000"/>
                <w:sz w:val="24"/>
                <w:szCs w:val="24"/>
                <w:shd w:val="clear" w:color="auto" w:fill="FFFFFF"/>
              </w:rPr>
              <w:t>erb obce, zástava obce, puzzle, múka, vajíčka, cukor, soľ, lekvár, olej, zásterky, doska, formička, valček, stuhy,úbory, lopty, ľudové kroje, CD prehrávač, ozembuch, reflexné vesty, výstražný terčík</w:t>
            </w:r>
          </w:p>
        </w:tc>
      </w:tr>
      <w:tr w:rsidR="00574D67" w:rsidTr="00B32B57">
        <w:tblPrEx>
          <w:tblCellMar>
            <w:left w:w="70" w:type="dxa"/>
            <w:right w:w="70" w:type="dxa"/>
          </w:tblCellMar>
          <w:tblLook w:val="0000"/>
        </w:tblPrEx>
        <w:trPr>
          <w:trHeight w:val="990"/>
        </w:trPr>
        <w:tc>
          <w:tcPr>
            <w:tcW w:w="14144" w:type="dxa"/>
            <w:gridSpan w:val="3"/>
          </w:tcPr>
          <w:p w:rsidR="00574D67" w:rsidRPr="008A646E" w:rsidRDefault="00574D67" w:rsidP="00B32B57">
            <w:pPr>
              <w:spacing w:line="360" w:lineRule="auto"/>
              <w:ind w:left="108"/>
              <w:jc w:val="both"/>
              <w:rPr>
                <w:rFonts w:ascii="Times New Roman" w:hAnsi="Times New Roman" w:cs="Times New Roman"/>
                <w:b/>
              </w:rPr>
            </w:pPr>
            <w:r>
              <w:rPr>
                <w:rFonts w:ascii="Times New Roman" w:hAnsi="Times New Roman" w:cs="Times New Roman"/>
                <w:b/>
              </w:rPr>
              <w:t xml:space="preserve">Metódy a prostriedky hodnotenia: </w:t>
            </w:r>
            <w:r>
              <w:rPr>
                <w:rFonts w:ascii="Times New Roman" w:hAnsi="Times New Roman" w:cs="Times New Roman"/>
              </w:rPr>
              <w:t>slovné hodnotenie, portfólio, využívanie tzv. individuálneho rámca, sebahodnotenie</w:t>
            </w:r>
          </w:p>
        </w:tc>
      </w:tr>
    </w:tbl>
    <w:p w:rsidR="00574D67" w:rsidRDefault="00574D67" w:rsidP="00574D67">
      <w:pPr>
        <w:spacing w:line="360" w:lineRule="auto"/>
        <w:jc w:val="both"/>
        <w:rPr>
          <w:rFonts w:ascii="Times New Roman" w:hAnsi="Times New Roman" w:cs="Times New Roman"/>
          <w:b/>
          <w:sz w:val="32"/>
          <w:szCs w:val="32"/>
        </w:rPr>
      </w:pPr>
    </w:p>
    <w:p w:rsidR="00574D67" w:rsidRDefault="00574D67" w:rsidP="00574D67">
      <w:pPr>
        <w:spacing w:line="360" w:lineRule="auto"/>
        <w:jc w:val="both"/>
        <w:rPr>
          <w:rFonts w:ascii="Times New Roman" w:hAnsi="Times New Roman" w:cs="Times New Roman"/>
          <w:b/>
          <w:sz w:val="32"/>
          <w:szCs w:val="32"/>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Vitaj v našej škôlke.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rPr>
          <w:trHeight w:val="1397"/>
        </w:trPr>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27"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tbl>
            <w:tblPr>
              <w:tblW w:w="0" w:type="auto"/>
              <w:tblBorders>
                <w:top w:val="nil"/>
                <w:left w:val="nil"/>
                <w:bottom w:val="nil"/>
                <w:right w:val="nil"/>
              </w:tblBorders>
              <w:tblLook w:val="0000"/>
            </w:tblPr>
            <w:tblGrid>
              <w:gridCol w:w="2352"/>
              <w:gridCol w:w="2352"/>
            </w:tblGrid>
            <w:tr w:rsidR="00574D67" w:rsidTr="00B32B57">
              <w:trPr>
                <w:trHeight w:val="362"/>
              </w:trPr>
              <w:tc>
                <w:tcPr>
                  <w:tcW w:w="0" w:type="auto"/>
                  <w:gridSpan w:val="2"/>
                </w:tcPr>
                <w:p w:rsidR="00574D67" w:rsidRDefault="00574D67" w:rsidP="00B32B57">
                  <w:pPr>
                    <w:pStyle w:val="Default"/>
                    <w:spacing w:line="276" w:lineRule="auto"/>
                    <w:rPr>
                      <w:rFonts w:ascii="Times New Roman" w:hAnsi="Times New Roman" w:cs="Times New Roman"/>
                      <w:sz w:val="22"/>
                      <w:szCs w:val="22"/>
                    </w:rPr>
                  </w:pPr>
                  <w:r w:rsidRPr="00EC414F">
                    <w:rPr>
                      <w:rFonts w:ascii="Times New Roman" w:hAnsi="Times New Roman" w:cs="Times New Roman"/>
                      <w:sz w:val="22"/>
                      <w:szCs w:val="22"/>
                    </w:rPr>
                    <w:t>Rozumie spisovnej podobe jazyka.</w:t>
                  </w:r>
                </w:p>
                <w:p w:rsidR="00574D67" w:rsidRDefault="00574D67" w:rsidP="00B32B57">
                  <w:pPr>
                    <w:pStyle w:val="Default"/>
                    <w:spacing w:line="276" w:lineRule="auto"/>
                    <w:rPr>
                      <w:sz w:val="22"/>
                      <w:szCs w:val="22"/>
                    </w:rPr>
                  </w:pPr>
                  <w:r>
                    <w:rPr>
                      <w:rFonts w:ascii="Times New Roman" w:hAnsi="Times New Roman" w:cs="Times New Roman"/>
                      <w:sz w:val="22"/>
                      <w:szCs w:val="22"/>
                    </w:rPr>
                    <w:t xml:space="preserve">Pri kreslení a grafomotorických činnostiach sedí vzpriamene, vzdialenosť očí od podložky je primeraná. </w:t>
                  </w:r>
                </w:p>
                <w:p w:rsidR="00574D67" w:rsidRDefault="00574D67" w:rsidP="00B32B57">
                  <w:pPr>
                    <w:pStyle w:val="Default"/>
                    <w:spacing w:line="276" w:lineRule="auto"/>
                    <w:rPr>
                      <w:sz w:val="22"/>
                      <w:szCs w:val="22"/>
                    </w:rPr>
                  </w:pPr>
                </w:p>
              </w:tc>
            </w:tr>
            <w:tr w:rsidR="00574D67" w:rsidTr="00B32B57">
              <w:trPr>
                <w:trHeight w:val="80"/>
              </w:trPr>
              <w:tc>
                <w:tcPr>
                  <w:tcW w:w="0" w:type="auto"/>
                </w:tcPr>
                <w:p w:rsidR="00574D67" w:rsidRPr="00EC414F" w:rsidRDefault="00574D67" w:rsidP="00B32B57">
                  <w:pPr>
                    <w:pStyle w:val="Default"/>
                    <w:spacing w:line="276" w:lineRule="auto"/>
                    <w:rPr>
                      <w:rFonts w:ascii="Times New Roman" w:hAnsi="Times New Roman" w:cs="Times New Roman"/>
                      <w:sz w:val="22"/>
                      <w:szCs w:val="22"/>
                    </w:rPr>
                  </w:pPr>
                </w:p>
              </w:tc>
              <w:tc>
                <w:tcPr>
                  <w:tcW w:w="0" w:type="auto"/>
                </w:tcPr>
                <w:p w:rsidR="00574D67" w:rsidRDefault="00574D67" w:rsidP="00B32B57">
                  <w:pPr>
                    <w:pStyle w:val="Default"/>
                    <w:spacing w:line="276" w:lineRule="auto"/>
                    <w:rPr>
                      <w:rFonts w:ascii="Times New Roman" w:hAnsi="Times New Roman" w:cs="Times New Roman"/>
                      <w:sz w:val="22"/>
                      <w:szCs w:val="22"/>
                    </w:rPr>
                  </w:pPr>
                </w:p>
              </w:tc>
            </w:tr>
          </w:tbl>
          <w:p w:rsidR="00574D67" w:rsidRDefault="00574D67" w:rsidP="00B32B57">
            <w:pPr>
              <w:spacing w:line="276" w:lineRule="auto"/>
              <w:jc w:val="both"/>
              <w:rPr>
                <w:rFonts w:ascii="Times New Roman" w:hAnsi="Times New Roman" w:cs="Times New Roman"/>
                <w:b/>
                <w:sz w:val="32"/>
                <w:szCs w:val="32"/>
              </w:rPr>
            </w:pPr>
          </w:p>
        </w:tc>
        <w:tc>
          <w:tcPr>
            <w:tcW w:w="7079" w:type="dxa"/>
          </w:tcPr>
          <w:p w:rsidR="00574D67" w:rsidRPr="004E5C7A" w:rsidRDefault="00574D67" w:rsidP="00B32B57">
            <w:pPr>
              <w:pStyle w:val="Default"/>
              <w:spacing w:line="276" w:lineRule="auto"/>
              <w:rPr>
                <w:rFonts w:ascii="Times New Roman" w:hAnsi="Times New Roman" w:cs="Times New Roman"/>
                <w:sz w:val="22"/>
                <w:szCs w:val="22"/>
              </w:rPr>
            </w:pPr>
            <w:r w:rsidRPr="004E5C7A">
              <w:rPr>
                <w:rFonts w:ascii="Times New Roman" w:hAnsi="Times New Roman" w:cs="Times New Roman"/>
                <w:sz w:val="22"/>
                <w:szCs w:val="22"/>
              </w:rPr>
              <w:t xml:space="preserve">Špecificky si dieťa rozvíja jemnú motoriku prostredníctvom pracovných listov, v ktorých si osvojuje zvládnutie jednoduchých grafomotorických prvkov).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28"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Využíva čiarový pohyb na spájanie bodov do obrazcov, kreslenie obrysov či identifikáciu cesty v obrazci (v bludisku, na jednoduchej mape). </w:t>
            </w:r>
          </w:p>
          <w:p w:rsidR="00574D67" w:rsidRDefault="00574D67" w:rsidP="00B32B57">
            <w:pPr>
              <w:pStyle w:val="Default"/>
              <w:spacing w:line="276" w:lineRule="auto"/>
              <w:rPr>
                <w:rFonts w:ascii="Times New Roman" w:hAnsi="Times New Roman" w:cs="Times New Roman"/>
                <w:sz w:val="22"/>
                <w:szCs w:val="22"/>
              </w:rPr>
            </w:pPr>
          </w:p>
        </w:tc>
        <w:tc>
          <w:tcPr>
            <w:tcW w:w="7079" w:type="dxa"/>
          </w:tcPr>
          <w:p w:rsidR="00574D67" w:rsidRPr="00B00BF7" w:rsidRDefault="00574D67" w:rsidP="00B32B57">
            <w:pPr>
              <w:pStyle w:val="Default"/>
              <w:spacing w:line="276" w:lineRule="auto"/>
              <w:rPr>
                <w:rFonts w:ascii="Times New Roman" w:hAnsi="Times New Roman" w:cs="Times New Roman"/>
                <w:sz w:val="22"/>
                <w:szCs w:val="22"/>
              </w:rPr>
            </w:pPr>
            <w:r w:rsidRPr="00B00BF7">
              <w:rPr>
                <w:rFonts w:ascii="Times New Roman" w:hAnsi="Times New Roman" w:cs="Times New Roman"/>
                <w:sz w:val="22"/>
                <w:szCs w:val="22"/>
              </w:rPr>
              <w:t xml:space="preserve">Učiteľka orientáciu v priestore, rovine a rade umožňuje deťom využívať v rôznorodých situáciách a hrách. Pritom sa snaží o rozvíjanie všetkých pojmov spojených s orientáciou.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29"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b/>
                <w:sz w:val="32"/>
                <w:szCs w:val="32"/>
              </w:rPr>
            </w:pP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rPr>
          <w:trHeight w:val="1338"/>
        </w:trPr>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30"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Pri opise krajiny používa pojmy ako vrch, les, pole, lúka, potok, rieka, jazero.</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Pozná najznámejšie prírodné útvary našej vlasti, napr. Vysoké Tatry, Dunaj.</w:t>
            </w:r>
          </w:p>
          <w:p w:rsidR="0089200C" w:rsidRPr="0089200C" w:rsidRDefault="0089200C" w:rsidP="0089200C">
            <w:pPr>
              <w:spacing w:line="276" w:lineRule="auto"/>
              <w:jc w:val="both"/>
              <w:rPr>
                <w:rFonts w:ascii="Times New Roman" w:hAnsi="Times New Roman" w:cs="Times New Roman"/>
                <w:b/>
                <w:bCs/>
              </w:rPr>
            </w:pPr>
            <w:r w:rsidRPr="0089200C">
              <w:rPr>
                <w:rFonts w:ascii="Times New Roman" w:hAnsi="Times New Roman" w:cs="Times New Roman"/>
                <w:b/>
                <w:bCs/>
              </w:rPr>
              <w:t>Spoznáva významné osobnosti našej obc</w:t>
            </w:r>
            <w:r w:rsidR="00704637">
              <w:rPr>
                <w:rFonts w:ascii="Times New Roman" w:hAnsi="Times New Roman" w:cs="Times New Roman"/>
                <w:b/>
                <w:bCs/>
              </w:rPr>
              <w:t>e,Slovenska.</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Rozpoznáva štátne symboly SR . zástava, hymna.</w:t>
            </w:r>
          </w:p>
          <w:p w:rsidR="00574D67" w:rsidRPr="00111007" w:rsidRDefault="00574D67" w:rsidP="00B32B57">
            <w:pPr>
              <w:spacing w:line="276" w:lineRule="auto"/>
              <w:jc w:val="both"/>
              <w:rPr>
                <w:rFonts w:ascii="Times New Roman" w:hAnsi="Times New Roman" w:cs="Times New Roman"/>
              </w:rPr>
            </w:pPr>
            <w:r>
              <w:rPr>
                <w:rFonts w:ascii="Times New Roman" w:hAnsi="Times New Roman" w:cs="Times New Roman"/>
              </w:rPr>
              <w:t>Spoznáva významné dominanty hlavného mesta Bratislavy, napr. Bratislavský hrad, Dunaj.</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spoznáva s deťmi okolitú krajinu a venuje sa rozvoju používania pojmov, pomocou ktorých geograficky pomenúvame prírodné prostredie vzhľadom na vlastný región.</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vedie riadený rozhovor na tému prírodné krásy našej vlasti.</w:t>
            </w:r>
          </w:p>
          <w:p w:rsidR="00574D67" w:rsidRPr="002B784F" w:rsidRDefault="00574D67" w:rsidP="00B32B57">
            <w:pPr>
              <w:spacing w:line="276" w:lineRule="auto"/>
              <w:jc w:val="both"/>
              <w:rPr>
                <w:rFonts w:ascii="Times New Roman" w:hAnsi="Times New Roman" w:cs="Times New Roman"/>
              </w:rPr>
            </w:pPr>
            <w:r>
              <w:rPr>
                <w:rFonts w:ascii="Times New Roman" w:hAnsi="Times New Roman" w:cs="Times New Roman"/>
              </w:rPr>
              <w:t>Učiteľka vytvára situácie, v ktorých prirodzene predstavuje symboly SRa podporuje národné povedomie detí, tak aby vnímali slovenskú spolupatričnosť.</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31"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9861FF" w:rsidRDefault="00574D67" w:rsidP="00B32B57">
            <w:pPr>
              <w:spacing w:line="360" w:lineRule="auto"/>
              <w:jc w:val="both"/>
              <w:rPr>
                <w:rFonts w:ascii="Times New Roman" w:hAnsi="Times New Roman" w:cs="Times New Roman"/>
              </w:rPr>
            </w:pPr>
            <w:r>
              <w:rPr>
                <w:rFonts w:ascii="Times New Roman" w:hAnsi="Times New Roman" w:cs="Times New Roman"/>
              </w:rPr>
              <w:t>Podľa návrhu zhotoví daný predmet.</w:t>
            </w:r>
          </w:p>
        </w:tc>
        <w:tc>
          <w:tcPr>
            <w:tcW w:w="7079" w:type="dxa"/>
          </w:tcPr>
          <w:p w:rsidR="00574D67" w:rsidRPr="009861FF" w:rsidRDefault="00574D67" w:rsidP="00B32B57">
            <w:pPr>
              <w:spacing w:line="276" w:lineRule="auto"/>
              <w:jc w:val="both"/>
              <w:rPr>
                <w:rFonts w:ascii="Times New Roman" w:hAnsi="Times New Roman" w:cs="Times New Roman"/>
              </w:rPr>
            </w:pPr>
            <w:r>
              <w:rPr>
                <w:rFonts w:ascii="Times New Roman" w:hAnsi="Times New Roman" w:cs="Times New Roman"/>
              </w:rPr>
              <w:t>Učiteľka zadáva deťom jednoduché technické postupy a pomáha im orientovať sa v nich.</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332"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Aktívne počúva hudobné skladby pre deti, piesne a spev učiteľky.</w:t>
            </w:r>
          </w:p>
          <w:p w:rsidR="00574D67" w:rsidRPr="00124A30" w:rsidRDefault="00574D67" w:rsidP="00B32B57">
            <w:pPr>
              <w:spacing w:line="276" w:lineRule="auto"/>
              <w:jc w:val="both"/>
              <w:rPr>
                <w:rFonts w:ascii="Times New Roman" w:hAnsi="Times New Roman" w:cs="Times New Roman"/>
              </w:rPr>
            </w:pPr>
            <w:r>
              <w:rPr>
                <w:rFonts w:ascii="Times New Roman" w:hAnsi="Times New Roman" w:cs="Times New Roman"/>
              </w:rPr>
              <w:t>Skladá tvary skladaní</w:t>
            </w:r>
            <w:r w:rsidR="000D0251">
              <w:rPr>
                <w:rFonts w:ascii="Times New Roman" w:hAnsi="Times New Roman" w:cs="Times New Roman"/>
              </w:rPr>
              <w:t>m vytvorí novotvar a pomenuje ho.</w:t>
            </w:r>
          </w:p>
        </w:tc>
        <w:tc>
          <w:tcPr>
            <w:tcW w:w="7079"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Učiteľka počúva s deťmi detské hudobné skladby a piesne.</w:t>
            </w:r>
          </w:p>
          <w:p w:rsidR="00574D67" w:rsidRPr="00124A30" w:rsidRDefault="00574D67" w:rsidP="00B32B57">
            <w:pPr>
              <w:spacing w:line="276" w:lineRule="auto"/>
              <w:jc w:val="both"/>
              <w:rPr>
                <w:rFonts w:ascii="Times New Roman" w:hAnsi="Times New Roman" w:cs="Times New Roman"/>
              </w:rPr>
            </w:pPr>
            <w:r>
              <w:rPr>
                <w:rFonts w:ascii="Times New Roman" w:hAnsi="Times New Roman" w:cs="Times New Roman"/>
              </w:rPr>
              <w:t>Učiteľka podnecuje hravé skladanie nefiguratívnych tvarov do zloženého tvaru, vznik tvaru.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33"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8C5F1D" w:rsidRDefault="008C5F1D" w:rsidP="008C5F1D">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574D67" w:rsidRDefault="008C5F1D" w:rsidP="008C5F1D">
            <w:pPr>
              <w:spacing w:line="276" w:lineRule="auto"/>
              <w:jc w:val="both"/>
              <w:rPr>
                <w:rFonts w:ascii="Times New Roman" w:hAnsi="Times New Roman" w:cs="Times New Roman"/>
                <w:b/>
                <w:sz w:val="32"/>
                <w:szCs w:val="32"/>
              </w:rPr>
            </w:pPr>
            <w:r>
              <w:rPr>
                <w:rFonts w:ascii="Times New Roman" w:hAnsi="Times New Roman" w:cs="Times New Roman"/>
              </w:rPr>
              <w:t>Má správne držanie tela v stoji a v sede</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techniku lokomočných pohybov.</w:t>
            </w:r>
          </w:p>
          <w:p w:rsidR="008C5F1D" w:rsidRPr="008C5F1D" w:rsidRDefault="008C5F1D" w:rsidP="00B32B57">
            <w:pPr>
              <w:spacing w:line="276" w:lineRule="auto"/>
              <w:jc w:val="both"/>
              <w:rPr>
                <w:rFonts w:ascii="Times New Roman" w:hAnsi="Times New Roman" w:cs="Times New Roman"/>
              </w:rPr>
            </w:pPr>
            <w:r>
              <w:rPr>
                <w:rFonts w:ascii="Times New Roman" w:hAnsi="Times New Roman" w:cs="Times New Roman"/>
              </w:rPr>
              <w:t>Správne držanie tela v rôznych polohách (stoj, sed, ľah) učiteľka každodenne podporuje zdravotnými cvičeniami. Súčasťou aktivít sú relaxačné a uvoľňovacie cvičenie.</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360"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pozorovanie, opis, ukážka, skladanie, počúvanie hudby, interaktívna hra, cesty a labyrinty, práca s knihou,</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360"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8A646E">
              <w:rPr>
                <w:rStyle w:val="Siln"/>
                <w:rFonts w:ascii="Times New Roman" w:hAnsi="Times New Roman" w:cs="Times New Roman"/>
                <w:b w:val="0"/>
                <w:color w:val="000000"/>
                <w:sz w:val="24"/>
                <w:szCs w:val="24"/>
                <w:shd w:val="clear" w:color="auto" w:fill="FFFFFF"/>
              </w:rPr>
              <w:t>Mapa SR, BEE BOT, obrázky</w:t>
            </w:r>
            <w:r>
              <w:rPr>
                <w:rStyle w:val="Siln"/>
                <w:rFonts w:ascii="Times New Roman" w:hAnsi="Times New Roman" w:cs="Times New Roman"/>
                <w:b w:val="0"/>
                <w:color w:val="000000"/>
                <w:sz w:val="24"/>
                <w:szCs w:val="24"/>
                <w:shd w:val="clear" w:color="auto" w:fill="FFFFFF"/>
              </w:rPr>
              <w:t xml:space="preserve"> Slovenska</w:t>
            </w:r>
            <w:r w:rsidRPr="008A646E">
              <w:rPr>
                <w:rStyle w:val="Siln"/>
                <w:rFonts w:ascii="Times New Roman" w:hAnsi="Times New Roman" w:cs="Times New Roman"/>
                <w:b w:val="0"/>
                <w:color w:val="000000"/>
                <w:sz w:val="24"/>
                <w:szCs w:val="24"/>
                <w:shd w:val="clear" w:color="auto" w:fill="FFFFFF"/>
              </w:rPr>
              <w:t>, encyklopédia Slovenska, farebné vrchnáčiky, stavebnice,</w:t>
            </w:r>
            <w:r w:rsidRPr="007E3E5A">
              <w:rPr>
                <w:rStyle w:val="Siln"/>
                <w:rFonts w:ascii="Times New Roman" w:hAnsi="Times New Roman" w:cs="Times New Roman"/>
                <w:b w:val="0"/>
                <w:color w:val="000000"/>
                <w:sz w:val="24"/>
                <w:szCs w:val="24"/>
                <w:shd w:val="clear" w:color="auto" w:fill="FFFFFF"/>
              </w:rPr>
              <w:t>pracovné listy,</w:t>
            </w:r>
            <w:r>
              <w:rPr>
                <w:rStyle w:val="Siln"/>
                <w:rFonts w:ascii="Times New Roman" w:hAnsi="Times New Roman" w:cs="Times New Roman"/>
                <w:b w:val="0"/>
                <w:color w:val="000000"/>
                <w:sz w:val="24"/>
                <w:szCs w:val="24"/>
                <w:shd w:val="clear" w:color="auto" w:fill="FFFFFF"/>
              </w:rPr>
              <w:t xml:space="preserve"> výkresy, pastelky, štátne symboly, hymna SR</w:t>
            </w:r>
          </w:p>
        </w:tc>
      </w:tr>
      <w:tr w:rsidR="00574D67" w:rsidTr="00B32B57">
        <w:tblPrEx>
          <w:tblCellMar>
            <w:left w:w="70" w:type="dxa"/>
            <w:right w:w="70" w:type="dxa"/>
          </w:tblCellMar>
          <w:tblLook w:val="0000"/>
        </w:tblPrEx>
        <w:trPr>
          <w:trHeight w:val="990"/>
        </w:trPr>
        <w:tc>
          <w:tcPr>
            <w:tcW w:w="14144" w:type="dxa"/>
            <w:gridSpan w:val="3"/>
          </w:tcPr>
          <w:p w:rsidR="00574D67" w:rsidRDefault="00574D67" w:rsidP="00B32B57">
            <w:pPr>
              <w:spacing w:line="360" w:lineRule="auto"/>
              <w:ind w:left="108"/>
              <w:jc w:val="both"/>
              <w:rPr>
                <w:rFonts w:ascii="Times New Roman" w:hAnsi="Times New Roman" w:cs="Times New Roman"/>
                <w:b/>
                <w:sz w:val="32"/>
                <w:szCs w:val="32"/>
              </w:rPr>
            </w:pPr>
            <w:r>
              <w:rPr>
                <w:rFonts w:ascii="Times New Roman" w:hAnsi="Times New Roman" w:cs="Times New Roman"/>
                <w:b/>
              </w:rPr>
              <w:t>Metódy a prostriedky hodnotenia:</w:t>
            </w:r>
            <w:r>
              <w:rPr>
                <w:rFonts w:ascii="Times New Roman" w:hAnsi="Times New Roman" w:cs="Times New Roman"/>
              </w:rPr>
              <w:t xml:space="preserve"> slovné hodnotenie, portfólio, využívanie tzv. individuálneho rámca, sebahodnotenie</w:t>
            </w:r>
          </w:p>
        </w:tc>
      </w:tr>
    </w:tbl>
    <w:p w:rsidR="00574D67" w:rsidRDefault="00574D67" w:rsidP="00574D67"/>
    <w:p w:rsidR="00574D67" w:rsidRDefault="00574D67" w:rsidP="00574D67">
      <w:pPr>
        <w:spacing w:line="360" w:lineRule="auto"/>
        <w:jc w:val="both"/>
        <w:rPr>
          <w:rFonts w:ascii="Times New Roman" w:hAnsi="Times New Roman" w:cs="Times New Roman"/>
          <w:b/>
          <w:sz w:val="32"/>
          <w:szCs w:val="32"/>
        </w:rPr>
        <w:sectPr w:rsidR="00574D67" w:rsidSect="00F213DF">
          <w:footerReference w:type="first" r:id="rId28"/>
          <w:pgSz w:w="16838" w:h="11906" w:orient="landscape"/>
          <w:pgMar w:top="1417" w:right="1417" w:bottom="1417" w:left="1417" w:header="708" w:footer="708" w:gutter="0"/>
          <w:cols w:space="708"/>
          <w:titlePg/>
          <w:docGrid w:linePitch="360"/>
        </w:sectPr>
      </w:pPr>
    </w:p>
    <w:p w:rsidR="00574D67" w:rsidRDefault="001D2855" w:rsidP="00574D67">
      <w:pPr>
        <w:spacing w:line="360" w:lineRule="auto"/>
        <w:jc w:val="center"/>
        <w:rPr>
          <w:rFonts w:ascii="Times New Roman" w:hAnsi="Times New Roman" w:cs="Times New Roman"/>
          <w:b/>
          <w:i/>
          <w:sz w:val="36"/>
          <w:szCs w:val="36"/>
        </w:rPr>
      </w:pPr>
      <w:r>
        <w:rPr>
          <w:rFonts w:ascii="Times New Roman" w:hAnsi="Times New Roman" w:cs="Times New Roman"/>
          <w:b/>
          <w:i/>
          <w:noProof/>
          <w:sz w:val="36"/>
          <w:szCs w:val="36"/>
          <w:lang w:eastAsia="sk-SK"/>
        </w:rPr>
        <w:lastRenderedPageBreak/>
        <w:pict>
          <v:shape id="AutoShape 13" o:spid="_x0000_s1035" type="#_x0000_t64" style="position:absolute;left:0;text-align:left;margin-left:141.4pt;margin-top:-17.6pt;width:175.5pt;height:66.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" filled="f" strokecolor="#548dd4 [1951]" strokeweight="4.5pt">
            <v:shadow on="t" type="perspective" opacity=".5" origin=".5,.5" offset="0,0" matrix=",56756f,,.5"/>
          </v:shape>
        </w:pict>
      </w:r>
      <w:r w:rsidR="00574D67" w:rsidRPr="00C01006">
        <w:rPr>
          <w:rFonts w:ascii="Times New Roman" w:hAnsi="Times New Roman" w:cs="Times New Roman"/>
          <w:b/>
          <w:i/>
          <w:sz w:val="36"/>
          <w:szCs w:val="36"/>
        </w:rPr>
        <w:t>OKTÓBER</w:t>
      </w:r>
    </w:p>
    <w:p w:rsidR="00574D67" w:rsidRDefault="00574D67" w:rsidP="00574D67">
      <w:pPr>
        <w:spacing w:line="360" w:lineRule="auto"/>
        <w:jc w:val="center"/>
        <w:rPr>
          <w:rFonts w:ascii="Times New Roman" w:hAnsi="Times New Roman" w:cs="Times New Roman"/>
          <w:b/>
          <w:i/>
          <w:noProof/>
          <w:sz w:val="36"/>
          <w:szCs w:val="36"/>
          <w:lang w:eastAsia="sk-SK"/>
        </w:rPr>
      </w:pPr>
    </w:p>
    <w:tbl>
      <w:tblPr>
        <w:tblStyle w:val="Mkatabulky"/>
        <w:tblW w:w="9474" w:type="dxa"/>
        <w:tblLook w:val="04A0"/>
      </w:tblPr>
      <w:tblGrid>
        <w:gridCol w:w="1835"/>
        <w:gridCol w:w="3213"/>
        <w:gridCol w:w="4426"/>
      </w:tblGrid>
      <w:tr w:rsidR="00574D67" w:rsidRPr="00BC5F58" w:rsidTr="00B32B57">
        <w:tc>
          <w:tcPr>
            <w:tcW w:w="1835" w:type="dxa"/>
            <w:shd w:val="clear" w:color="auto" w:fill="FFFFFF" w:themeFill="background1"/>
          </w:tcPr>
          <w:p w:rsidR="00574D67" w:rsidRPr="00BC5F58" w:rsidRDefault="00574D67" w:rsidP="00B32B57">
            <w:pPr>
              <w:jc w:val="center"/>
              <w:rPr>
                <w:rFonts w:ascii="Times New Roman" w:hAnsi="Times New Roman" w:cs="Times New Roman"/>
                <w:sz w:val="28"/>
                <w:szCs w:val="28"/>
              </w:rPr>
            </w:pPr>
            <w:r>
              <w:rPr>
                <w:rFonts w:ascii="Times New Roman" w:hAnsi="Times New Roman" w:cs="Times New Roman"/>
                <w:sz w:val="28"/>
                <w:szCs w:val="28"/>
              </w:rPr>
              <w:t>OKTÓBER</w:t>
            </w:r>
          </w:p>
        </w:tc>
        <w:tc>
          <w:tcPr>
            <w:tcW w:w="3213" w:type="dxa"/>
            <w:shd w:val="clear" w:color="auto" w:fill="FFFFFF" w:themeFill="background1"/>
          </w:tcPr>
          <w:p w:rsidR="00574D67" w:rsidRDefault="00574D67" w:rsidP="00B32B57">
            <w:pPr>
              <w:jc w:val="center"/>
              <w:rPr>
                <w:rFonts w:ascii="Times New Roman" w:hAnsi="Times New Roman" w:cs="Times New Roman"/>
                <w:b/>
                <w:sz w:val="28"/>
                <w:szCs w:val="28"/>
              </w:rPr>
            </w:pPr>
            <w:r w:rsidRPr="00BC5F58">
              <w:rPr>
                <w:rFonts w:ascii="Times New Roman" w:hAnsi="Times New Roman" w:cs="Times New Roman"/>
                <w:b/>
                <w:sz w:val="28"/>
                <w:szCs w:val="28"/>
              </w:rPr>
              <w:t>Jeseň pani bohatá</w:t>
            </w:r>
          </w:p>
          <w:p w:rsidR="00574D67" w:rsidRPr="00BC5F58"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71625" cy="1238250"/>
                  <wp:effectExtent l="19050" t="0" r="9525" b="0"/>
                  <wp:docPr id="334" name="Obrázok 3" descr="novemb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ember.jpg"/>
                          <pic:cNvPicPr/>
                        </pic:nvPicPr>
                        <pic:blipFill>
                          <a:blip r:embed="rId10" cstate="print"/>
                          <a:srcRect t="6568" r="5988" b="3602"/>
                          <a:stretch>
                            <a:fillRect/>
                          </a:stretch>
                        </pic:blipFill>
                        <pic:spPr>
                          <a:xfrm>
                            <a:off x="0" y="0"/>
                            <a:ext cx="1571625" cy="1238250"/>
                          </a:xfrm>
                          <a:prstGeom prst="roundRect">
                            <a:avLst/>
                          </a:prstGeom>
                        </pic:spPr>
                      </pic:pic>
                    </a:graphicData>
                  </a:graphic>
                </wp:inline>
              </w:drawing>
            </w:r>
          </w:p>
        </w:tc>
        <w:tc>
          <w:tcPr>
            <w:tcW w:w="4426" w:type="dxa"/>
            <w:shd w:val="clear" w:color="auto" w:fill="FFFFFF" w:themeFill="background1"/>
          </w:tcPr>
          <w:p w:rsidR="00574D67" w:rsidRDefault="00D87E97" w:rsidP="00B32B57">
            <w:pPr>
              <w:rPr>
                <w:rFonts w:ascii="Times New Roman" w:hAnsi="Times New Roman" w:cs="Times New Roman"/>
                <w:sz w:val="28"/>
                <w:szCs w:val="28"/>
              </w:rPr>
            </w:pPr>
            <w:r>
              <w:rPr>
                <w:rFonts w:ascii="Times New Roman" w:hAnsi="Times New Roman" w:cs="Times New Roman"/>
                <w:sz w:val="28"/>
                <w:szCs w:val="28"/>
              </w:rPr>
              <w:t xml:space="preserve">1. Farebná pani </w:t>
            </w:r>
            <w:r w:rsidR="00574D67" w:rsidRPr="00231877">
              <w:rPr>
                <w:rFonts w:ascii="Times New Roman" w:hAnsi="Times New Roman" w:cs="Times New Roman"/>
                <w:sz w:val="28"/>
                <w:szCs w:val="28"/>
              </w:rPr>
              <w:t>Jeseň</w:t>
            </w:r>
            <w:r w:rsidR="005F5852">
              <w:rPr>
                <w:rFonts w:ascii="Times New Roman" w:hAnsi="Times New Roman" w:cs="Times New Roman"/>
                <w:sz w:val="28"/>
                <w:szCs w:val="28"/>
              </w:rPr>
              <w:t>.</w:t>
            </w:r>
            <w:r w:rsidR="00574D67" w:rsidRPr="00231877">
              <w:rPr>
                <w:rFonts w:ascii="Times New Roman" w:hAnsi="Times New Roman" w:cs="Times New Roman"/>
                <w:sz w:val="28"/>
                <w:szCs w:val="28"/>
              </w:rPr>
              <w:t> </w:t>
            </w:r>
          </w:p>
          <w:p w:rsidR="0087536B" w:rsidRPr="00231877" w:rsidRDefault="0087536B" w:rsidP="00B32B57">
            <w:pPr>
              <w:rPr>
                <w:rFonts w:ascii="Times New Roman" w:hAnsi="Times New Roman" w:cs="Times New Roman"/>
                <w:sz w:val="28"/>
                <w:szCs w:val="28"/>
              </w:rPr>
            </w:pPr>
            <w:r>
              <w:rPr>
                <w:rFonts w:ascii="Times New Roman" w:hAnsi="Times New Roman" w:cs="Times New Roman"/>
                <w:sz w:val="28"/>
                <w:szCs w:val="28"/>
              </w:rPr>
              <w:t>2.Farebná pani Jeseň.</w:t>
            </w:r>
          </w:p>
          <w:p w:rsidR="00574D67" w:rsidRPr="00231877" w:rsidRDefault="0087536B" w:rsidP="00B32B57">
            <w:pPr>
              <w:rPr>
                <w:rFonts w:ascii="Times New Roman" w:hAnsi="Times New Roman" w:cs="Times New Roman"/>
                <w:sz w:val="28"/>
                <w:szCs w:val="28"/>
              </w:rPr>
            </w:pPr>
            <w:r>
              <w:rPr>
                <w:rFonts w:ascii="Times New Roman" w:hAnsi="Times New Roman" w:cs="Times New Roman"/>
                <w:sz w:val="28"/>
                <w:szCs w:val="28"/>
              </w:rPr>
              <w:t>3</w:t>
            </w:r>
            <w:r w:rsidR="00574D67" w:rsidRPr="00231877">
              <w:rPr>
                <w:rFonts w:ascii="Times New Roman" w:hAnsi="Times New Roman" w:cs="Times New Roman"/>
                <w:sz w:val="28"/>
                <w:szCs w:val="28"/>
              </w:rPr>
              <w:t>. Ovocie v košíku.</w:t>
            </w:r>
          </w:p>
          <w:p w:rsidR="00574D67" w:rsidRPr="00231877" w:rsidRDefault="0087536B" w:rsidP="00B32B57">
            <w:pPr>
              <w:rPr>
                <w:rFonts w:ascii="Times New Roman" w:hAnsi="Times New Roman" w:cs="Times New Roman"/>
                <w:sz w:val="28"/>
                <w:szCs w:val="28"/>
              </w:rPr>
            </w:pPr>
            <w:r>
              <w:rPr>
                <w:rFonts w:ascii="Times New Roman" w:hAnsi="Times New Roman" w:cs="Times New Roman"/>
                <w:sz w:val="28"/>
                <w:szCs w:val="28"/>
              </w:rPr>
              <w:t>4</w:t>
            </w:r>
            <w:r w:rsidR="00574D67" w:rsidRPr="00231877">
              <w:rPr>
                <w:rFonts w:ascii="Times New Roman" w:hAnsi="Times New Roman" w:cs="Times New Roman"/>
                <w:sz w:val="28"/>
                <w:szCs w:val="28"/>
              </w:rPr>
              <w:t>. Zeleninová záhradka.</w:t>
            </w:r>
          </w:p>
          <w:p w:rsidR="00574D67" w:rsidRPr="00BC5F58" w:rsidRDefault="0087536B" w:rsidP="00B32B57">
            <w:pPr>
              <w:rPr>
                <w:rFonts w:ascii="Times New Roman" w:hAnsi="Times New Roman" w:cs="Times New Roman"/>
                <w:b/>
                <w:sz w:val="28"/>
                <w:szCs w:val="28"/>
              </w:rPr>
            </w:pPr>
            <w:r>
              <w:rPr>
                <w:rFonts w:ascii="Times New Roman" w:hAnsi="Times New Roman" w:cs="Times New Roman"/>
                <w:sz w:val="28"/>
                <w:szCs w:val="28"/>
              </w:rPr>
              <w:t>5</w:t>
            </w:r>
            <w:r w:rsidR="00574D67" w:rsidRPr="00231877">
              <w:rPr>
                <w:rFonts w:ascii="Times New Roman" w:hAnsi="Times New Roman" w:cs="Times New Roman"/>
                <w:sz w:val="28"/>
                <w:szCs w:val="28"/>
              </w:rPr>
              <w:t>. Zdravo sa stravujeme.</w:t>
            </w:r>
          </w:p>
        </w:tc>
      </w:tr>
    </w:tbl>
    <w:p w:rsidR="00574D67" w:rsidRDefault="00574D67" w:rsidP="00574D67">
      <w:pPr>
        <w:spacing w:line="360" w:lineRule="auto"/>
        <w:jc w:val="center"/>
        <w:rPr>
          <w:rFonts w:ascii="Times New Roman" w:hAnsi="Times New Roman" w:cs="Times New Roman"/>
          <w:b/>
          <w:i/>
          <w:sz w:val="36"/>
          <w:szCs w:val="36"/>
        </w:rPr>
      </w:pPr>
    </w:p>
    <w:p w:rsidR="00574D67" w:rsidRDefault="00574D67" w:rsidP="00574D67">
      <w:pPr>
        <w:spacing w:line="360" w:lineRule="auto"/>
        <w:jc w:val="both"/>
        <w:rPr>
          <w:rFonts w:ascii="Times New Roman" w:hAnsi="Times New Roman" w:cs="Times New Roman"/>
          <w:sz w:val="24"/>
          <w:szCs w:val="24"/>
        </w:rPr>
      </w:pPr>
      <w:r w:rsidRPr="00C01006">
        <w:rPr>
          <w:rFonts w:ascii="Times New Roman" w:hAnsi="Times New Roman" w:cs="Times New Roman"/>
          <w:sz w:val="24"/>
          <w:szCs w:val="24"/>
        </w:rPr>
        <w:t>Druhý obsahový celok umožní deťom spoznávať obklopujúce prírodné prostredie a jeho postupné premeny spôsobené aktuálnym ročným obdobím. Priamym pozorovaním si budú utvárať predstavy o jesennom počasí, stromoch, kríkoch a ich plodoch, o jesennej úrode a jej</w:t>
      </w:r>
      <w:r>
        <w:rPr>
          <w:rFonts w:ascii="Times New Roman" w:hAnsi="Times New Roman" w:cs="Times New Roman"/>
          <w:sz w:val="24"/>
          <w:szCs w:val="24"/>
        </w:rPr>
        <w:t xml:space="preserve"> uskladnení taktiež </w:t>
      </w:r>
      <w:r w:rsidRPr="00C01006">
        <w:rPr>
          <w:rFonts w:ascii="Times New Roman" w:hAnsi="Times New Roman" w:cs="Times New Roman"/>
          <w:sz w:val="24"/>
          <w:szCs w:val="24"/>
        </w:rPr>
        <w:t>pozorovať zmeny v</w:t>
      </w:r>
      <w:r>
        <w:rPr>
          <w:rFonts w:ascii="Times New Roman" w:hAnsi="Times New Roman" w:cs="Times New Roman"/>
          <w:sz w:val="24"/>
          <w:szCs w:val="24"/>
        </w:rPr>
        <w:t> oblečení ľudí a ich aktivitách.</w:t>
      </w:r>
      <w:r w:rsidR="00A97F00">
        <w:rPr>
          <w:rFonts w:ascii="Times New Roman" w:hAnsi="Times New Roman" w:cs="Times New Roman"/>
          <w:sz w:val="24"/>
          <w:szCs w:val="24"/>
        </w:rPr>
        <w:t xml:space="preserve"> </w:t>
      </w:r>
      <w:r>
        <w:rPr>
          <w:rFonts w:ascii="Times New Roman" w:hAnsi="Times New Roman" w:cs="Times New Roman"/>
          <w:sz w:val="24"/>
          <w:szCs w:val="24"/>
        </w:rPr>
        <w:t>Na vychádzkach budú zbierať rôzne  prírodniny</w:t>
      </w:r>
      <w:r w:rsidRPr="00C01006">
        <w:rPr>
          <w:rFonts w:ascii="Times New Roman" w:hAnsi="Times New Roman" w:cs="Times New Roman"/>
          <w:sz w:val="24"/>
          <w:szCs w:val="24"/>
        </w:rPr>
        <w:t xml:space="preserve"> na kognitívne, kreatívne  a estetické účely. Prostredníctvom rôznorodých činností budú deti vnímať farebnú pestrosť jes</w:t>
      </w:r>
      <w:r>
        <w:rPr>
          <w:rFonts w:ascii="Times New Roman" w:hAnsi="Times New Roman" w:cs="Times New Roman"/>
          <w:sz w:val="24"/>
          <w:szCs w:val="24"/>
        </w:rPr>
        <w:t>ennej prírody a okolitého sveta. S</w:t>
      </w:r>
      <w:r w:rsidRPr="00C01006">
        <w:rPr>
          <w:rFonts w:ascii="Times New Roman" w:hAnsi="Times New Roman" w:cs="Times New Roman"/>
          <w:sz w:val="24"/>
          <w:szCs w:val="24"/>
        </w:rPr>
        <w:t xml:space="preserve">voje osobité farebné videnie </w:t>
      </w:r>
      <w:r>
        <w:rPr>
          <w:rFonts w:ascii="Times New Roman" w:hAnsi="Times New Roman" w:cs="Times New Roman"/>
          <w:sz w:val="24"/>
          <w:szCs w:val="24"/>
        </w:rPr>
        <w:t xml:space="preserve">budú </w:t>
      </w:r>
      <w:r w:rsidRPr="00C01006">
        <w:rPr>
          <w:rFonts w:ascii="Times New Roman" w:hAnsi="Times New Roman" w:cs="Times New Roman"/>
          <w:sz w:val="24"/>
          <w:szCs w:val="24"/>
        </w:rPr>
        <w:t xml:space="preserve">prezentovať vo výtvarných a pracovných aktivitách. </w:t>
      </w: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sectPr w:rsidR="00574D67" w:rsidSect="00624859">
          <w:pgSz w:w="11906" w:h="16838"/>
          <w:pgMar w:top="1417" w:right="1417" w:bottom="1417" w:left="1417" w:header="708" w:footer="708" w:gutter="0"/>
          <w:cols w:space="708"/>
          <w:titlePg/>
          <w:docGrid w:linePitch="360"/>
        </w:sect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Jeseň pani bohatá</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rPr>
          <w:trHeight w:val="1397"/>
        </w:trPr>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35"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Vyslovuje správne, zreteľne a plynule všetky hlásky a hláskové skupiny.</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Na základe ilustrácie rozpráva jednoduchý príbeh.</w:t>
            </w:r>
          </w:p>
          <w:p w:rsidR="004D5009" w:rsidRPr="004D5009" w:rsidRDefault="004D5009" w:rsidP="00B32B57">
            <w:pPr>
              <w:spacing w:line="276" w:lineRule="auto"/>
              <w:jc w:val="both"/>
              <w:rPr>
                <w:rFonts w:ascii="Times New Roman" w:hAnsi="Times New Roman" w:cs="Times New Roman"/>
                <w:b/>
              </w:rPr>
            </w:pPr>
            <w:r>
              <w:rPr>
                <w:rFonts w:ascii="Times New Roman" w:hAnsi="Times New Roman" w:cs="Times New Roman"/>
                <w:b/>
              </w:rPr>
              <w:t>Rozpráva zážitky a vlastné skúsenosti z vychádzky.</w:t>
            </w:r>
          </w:p>
        </w:tc>
        <w:tc>
          <w:tcPr>
            <w:tcW w:w="7079"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Krátke literárne útvary si deti osvojujú  spamäti, recitujú ich s dôrazom na správnu výslovnosť.</w:t>
            </w:r>
          </w:p>
          <w:p w:rsidR="00574D67" w:rsidRPr="004E5C7A"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Učiteľka umožňuje deťom nahliadnuť do knihy v priebehu ako ju číta.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36"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Vymenuje čísla od 1 do 10 tak, ako idú za sebou.</w:t>
            </w:r>
          </w:p>
        </w:tc>
        <w:tc>
          <w:tcPr>
            <w:tcW w:w="7079" w:type="dxa"/>
          </w:tcPr>
          <w:p w:rsidR="00574D67" w:rsidRPr="00B00BF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Učiteľka umožňuje deťom, aby sa stretávali s najrôznejšími situáciami, pri ktorých sa určuje počet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37"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0D0251" w:rsidRDefault="000D0251" w:rsidP="00B32B57">
            <w:pPr>
              <w:spacing w:line="360" w:lineRule="auto"/>
              <w:jc w:val="both"/>
              <w:rPr>
                <w:rFonts w:ascii="Times New Roman" w:hAnsi="Times New Roman" w:cs="Times New Roman"/>
              </w:rPr>
            </w:pPr>
            <w:r>
              <w:rPr>
                <w:rFonts w:ascii="Times New Roman" w:hAnsi="Times New Roman" w:cs="Times New Roman"/>
              </w:rPr>
              <w:t>Vymenuje ročné obdobia.</w:t>
            </w:r>
          </w:p>
          <w:p w:rsidR="000D0251" w:rsidRDefault="000D0251" w:rsidP="00B32B57">
            <w:pPr>
              <w:spacing w:line="360" w:lineRule="auto"/>
              <w:jc w:val="both"/>
              <w:rPr>
                <w:rFonts w:ascii="Times New Roman" w:hAnsi="Times New Roman" w:cs="Times New Roman"/>
              </w:rPr>
            </w:pPr>
            <w:r>
              <w:rPr>
                <w:rFonts w:ascii="Times New Roman" w:hAnsi="Times New Roman" w:cs="Times New Roman"/>
              </w:rPr>
              <w:t>Uvedomuje si zmeny v prírode počas roka.</w:t>
            </w:r>
          </w:p>
          <w:p w:rsidR="000D0251" w:rsidRDefault="000D0251" w:rsidP="00B32B57">
            <w:pPr>
              <w:spacing w:line="360" w:lineRule="auto"/>
              <w:jc w:val="both"/>
              <w:rPr>
                <w:rFonts w:ascii="Times New Roman" w:hAnsi="Times New Roman" w:cs="Times New Roman"/>
              </w:rPr>
            </w:pPr>
            <w:r>
              <w:rPr>
                <w:rFonts w:ascii="Times New Roman" w:hAnsi="Times New Roman" w:cs="Times New Roman"/>
              </w:rPr>
              <w:t>Identifikuje prvky počasia a realizuje krátkodobé pozorovania zmien v počasí.</w:t>
            </w:r>
          </w:p>
          <w:p w:rsidR="00574D67" w:rsidRPr="003A7AC8" w:rsidRDefault="00574D67" w:rsidP="00B32B57">
            <w:pPr>
              <w:spacing w:line="360" w:lineRule="auto"/>
              <w:jc w:val="both"/>
              <w:rPr>
                <w:rFonts w:ascii="Times New Roman" w:hAnsi="Times New Roman" w:cs="Times New Roman"/>
              </w:rPr>
            </w:pPr>
            <w:r>
              <w:rPr>
                <w:rFonts w:ascii="Times New Roman" w:hAnsi="Times New Roman" w:cs="Times New Roman"/>
              </w:rPr>
              <w:t>Vie, že sme obklopení vzduchom.</w:t>
            </w:r>
          </w:p>
        </w:tc>
        <w:tc>
          <w:tcPr>
            <w:tcW w:w="7079" w:type="dxa"/>
          </w:tcPr>
          <w:p w:rsidR="000D0251" w:rsidRDefault="000D0251" w:rsidP="00B32B57">
            <w:pPr>
              <w:spacing w:line="276" w:lineRule="auto"/>
              <w:jc w:val="both"/>
              <w:rPr>
                <w:rFonts w:ascii="Times New Roman" w:hAnsi="Times New Roman" w:cs="Times New Roman"/>
              </w:rPr>
            </w:pPr>
            <w:r>
              <w:rPr>
                <w:rFonts w:ascii="Times New Roman" w:hAnsi="Times New Roman" w:cs="Times New Roman"/>
              </w:rPr>
              <w:t>Učiteľka sa rozpráva s deťmi o</w:t>
            </w:r>
            <w:r w:rsidR="001B191F">
              <w:rPr>
                <w:rFonts w:ascii="Times New Roman" w:hAnsi="Times New Roman" w:cs="Times New Roman"/>
              </w:rPr>
              <w:t> </w:t>
            </w:r>
            <w:r>
              <w:rPr>
                <w:rFonts w:ascii="Times New Roman" w:hAnsi="Times New Roman" w:cs="Times New Roman"/>
              </w:rPr>
              <w:t>pozorovateľných</w:t>
            </w:r>
            <w:r w:rsidR="001B191F">
              <w:rPr>
                <w:rFonts w:ascii="Times New Roman" w:hAnsi="Times New Roman" w:cs="Times New Roman"/>
              </w:rPr>
              <w:t xml:space="preserve"> zmenách v prírode, ktoré nastávajú v dôsledku zmien ročných období. </w:t>
            </w:r>
          </w:p>
          <w:p w:rsidR="001B191F" w:rsidRDefault="001B191F" w:rsidP="00B32B57">
            <w:pPr>
              <w:spacing w:line="276" w:lineRule="auto"/>
              <w:jc w:val="both"/>
              <w:rPr>
                <w:rFonts w:ascii="Times New Roman" w:hAnsi="Times New Roman" w:cs="Times New Roman"/>
              </w:rPr>
            </w:pPr>
            <w:r>
              <w:rPr>
                <w:rFonts w:ascii="Times New Roman" w:hAnsi="Times New Roman" w:cs="Times New Roman"/>
              </w:rPr>
              <w:t>Učiteľka diskutuje s deťmi o daždi, vetre a oblačnosti, spolu sa venujú jednoduchému krátkodobému pozorovaniu zmien počasia.</w:t>
            </w:r>
          </w:p>
          <w:p w:rsidR="00574D67" w:rsidRPr="003A7AC8" w:rsidRDefault="00574D67" w:rsidP="00B32B57">
            <w:pPr>
              <w:spacing w:line="276" w:lineRule="auto"/>
              <w:jc w:val="both"/>
              <w:rPr>
                <w:rFonts w:ascii="Times New Roman" w:hAnsi="Times New Roman" w:cs="Times New Roman"/>
              </w:rPr>
            </w:pPr>
            <w:r>
              <w:rPr>
                <w:rFonts w:ascii="Times New Roman" w:hAnsi="Times New Roman" w:cs="Times New Roman"/>
              </w:rPr>
              <w:t>Učiteľka vedie deti ku skúmaniu vzduchu ako látky, ktorá vypĺňa priestor okolo nás, s deťmi diskutuje o prejavoch pohybu vzduchu, ktoré poznajú z bežného života.</w:t>
            </w:r>
          </w:p>
        </w:tc>
      </w:tr>
      <w:tr w:rsidR="00574D67" w:rsidTr="00B32B57">
        <w:trPr>
          <w:trHeight w:val="1338"/>
        </w:trPr>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38"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4D5009" w:rsidRDefault="00574D67" w:rsidP="00B32B57">
            <w:pPr>
              <w:spacing w:line="276" w:lineRule="auto"/>
              <w:jc w:val="both"/>
              <w:rPr>
                <w:rFonts w:ascii="Times New Roman" w:hAnsi="Times New Roman" w:cs="Times New Roman"/>
              </w:rPr>
            </w:pPr>
            <w:r>
              <w:rPr>
                <w:rFonts w:ascii="Times New Roman" w:hAnsi="Times New Roman" w:cs="Times New Roman"/>
              </w:rPr>
              <w:t>Správa sa ohľaduplne k deťom i</w:t>
            </w:r>
            <w:r w:rsidR="004D5009">
              <w:rPr>
                <w:rFonts w:ascii="Times New Roman" w:hAnsi="Times New Roman" w:cs="Times New Roman"/>
              </w:rPr>
              <w:t> </w:t>
            </w:r>
            <w:r>
              <w:rPr>
                <w:rFonts w:ascii="Times New Roman" w:hAnsi="Times New Roman" w:cs="Times New Roman"/>
              </w:rPr>
              <w:t>dospelým</w:t>
            </w:r>
            <w:r w:rsidR="004D5009">
              <w:rPr>
                <w:rFonts w:ascii="Times New Roman" w:hAnsi="Times New Roman" w:cs="Times New Roman"/>
              </w:rPr>
              <w:t>.</w:t>
            </w:r>
          </w:p>
          <w:p w:rsidR="004D5009" w:rsidRPr="004D5009" w:rsidRDefault="004D5009" w:rsidP="00B32B57">
            <w:pPr>
              <w:spacing w:line="276" w:lineRule="auto"/>
              <w:jc w:val="both"/>
              <w:rPr>
                <w:rFonts w:ascii="Times New Roman" w:hAnsi="Times New Roman" w:cs="Times New Roman"/>
                <w:b/>
              </w:rPr>
            </w:pPr>
            <w:r>
              <w:rPr>
                <w:rFonts w:ascii="Times New Roman" w:hAnsi="Times New Roman" w:cs="Times New Roman"/>
                <w:b/>
              </w:rPr>
              <w:t>Zažíva pocit úspechu, radosti a spolupatričnosti pri kultúrnom vystúpení.</w:t>
            </w:r>
          </w:p>
        </w:tc>
        <w:tc>
          <w:tcPr>
            <w:tcW w:w="7079" w:type="dxa"/>
          </w:tcPr>
          <w:p w:rsidR="00574D67" w:rsidRPr="002B784F" w:rsidRDefault="00574D67" w:rsidP="00B32B57">
            <w:pPr>
              <w:spacing w:line="276" w:lineRule="auto"/>
              <w:jc w:val="both"/>
              <w:rPr>
                <w:rFonts w:ascii="Times New Roman" w:hAnsi="Times New Roman" w:cs="Times New Roman"/>
              </w:rPr>
            </w:pPr>
            <w:r>
              <w:rPr>
                <w:rFonts w:ascii="Times New Roman" w:hAnsi="Times New Roman" w:cs="Times New Roman"/>
              </w:rPr>
              <w:t>Učiteľka stimuluje deti k rozpoznávaniu a hodnoteniu vhodnosti alebo nevhodnosti správania v zmysle dodržiavania elementárnych základov etikety: vlastným modelom správania.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339"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Jednoducho opíše postup zhotovenia vybraných výrobkov.</w:t>
            </w:r>
          </w:p>
          <w:p w:rsidR="001B191F" w:rsidRPr="009861FF" w:rsidRDefault="001B191F" w:rsidP="00B32B57">
            <w:pPr>
              <w:spacing w:line="276" w:lineRule="auto"/>
              <w:jc w:val="both"/>
              <w:rPr>
                <w:rFonts w:ascii="Times New Roman" w:hAnsi="Times New Roman" w:cs="Times New Roman"/>
              </w:rPr>
            </w:pPr>
          </w:p>
        </w:tc>
        <w:tc>
          <w:tcPr>
            <w:tcW w:w="7079" w:type="dxa"/>
          </w:tcPr>
          <w:p w:rsidR="00574D67" w:rsidRPr="009861FF" w:rsidRDefault="00574D67" w:rsidP="00B32B57">
            <w:pPr>
              <w:spacing w:line="276" w:lineRule="auto"/>
              <w:jc w:val="both"/>
              <w:rPr>
                <w:rFonts w:ascii="Times New Roman" w:hAnsi="Times New Roman" w:cs="Times New Roman"/>
              </w:rPr>
            </w:pPr>
            <w:r>
              <w:rPr>
                <w:rFonts w:ascii="Times New Roman" w:hAnsi="Times New Roman" w:cs="Times New Roman"/>
              </w:rPr>
              <w:t>Učiteľka dbá o to, aby sa u detí rozvíjal cit pre efektívne, ekonomické a bezpečné postupy práce, čo znamená  napríklad minimalizáciu odpadu, ale tiež dodržiavanie bezpečnostných pravidiel pri používaní rôznych nástrojov a materiálov.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340"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Využíva hudobné nástroje Orffovho  inštrumentára na vyjadrenie charakteru nálady piesne či skladby.</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Pomenuje základné a zmiešané farby.</w:t>
            </w:r>
          </w:p>
          <w:p w:rsidR="00574D67" w:rsidRDefault="001B191F" w:rsidP="00B32B57">
            <w:pPr>
              <w:spacing w:line="276" w:lineRule="auto"/>
              <w:jc w:val="both"/>
              <w:rPr>
                <w:rFonts w:ascii="Times New Roman" w:hAnsi="Times New Roman" w:cs="Times New Roman"/>
              </w:rPr>
            </w:pPr>
            <w:r>
              <w:rPr>
                <w:rFonts w:ascii="Times New Roman" w:hAnsi="Times New Roman" w:cs="Times New Roman"/>
              </w:rPr>
              <w:t>Ovláda</w:t>
            </w:r>
            <w:r w:rsidR="00574D67">
              <w:rPr>
                <w:rFonts w:ascii="Times New Roman" w:hAnsi="Times New Roman" w:cs="Times New Roman"/>
              </w:rPr>
              <w:t xml:space="preserve"> základy miešania farieb.</w:t>
            </w:r>
          </w:p>
          <w:p w:rsidR="00574D67" w:rsidRDefault="00574D67" w:rsidP="00B32B57">
            <w:pPr>
              <w:spacing w:line="276" w:lineRule="auto"/>
              <w:jc w:val="both"/>
              <w:rPr>
                <w:rFonts w:ascii="Times New Roman" w:hAnsi="Times New Roman" w:cs="Times New Roman"/>
              </w:rPr>
            </w:pPr>
          </w:p>
          <w:p w:rsidR="00574D67" w:rsidRPr="00124A30" w:rsidRDefault="001B191F" w:rsidP="00B32B57">
            <w:pPr>
              <w:spacing w:line="276" w:lineRule="auto"/>
              <w:jc w:val="both"/>
              <w:rPr>
                <w:rFonts w:ascii="Times New Roman" w:hAnsi="Times New Roman" w:cs="Times New Roman"/>
              </w:rPr>
            </w:pPr>
            <w:r>
              <w:rPr>
                <w:rFonts w:ascii="Times New Roman" w:hAnsi="Times New Roman" w:cs="Times New Roman"/>
              </w:rPr>
              <w:t>Reaguje výtvarnými prostriedkami na zmyslové podnety.</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využíva základné nástroje Orffovho inštrumentára, deti ich  identifikujú vizuálne, sluchom, pomenovávajú, zvládajú techniku hrania na ne.</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podnecuje deti k tematickej maľbe.</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Poskytuje možnosť miešania farieb.</w:t>
            </w:r>
          </w:p>
          <w:p w:rsidR="00574D67" w:rsidRPr="00124A30" w:rsidRDefault="00574D67" w:rsidP="00B32B57">
            <w:pPr>
              <w:spacing w:line="276" w:lineRule="auto"/>
              <w:jc w:val="both"/>
              <w:rPr>
                <w:rFonts w:ascii="Times New Roman" w:hAnsi="Times New Roman" w:cs="Times New Roman"/>
              </w:rPr>
            </w:pPr>
            <w:r>
              <w:rPr>
                <w:rFonts w:ascii="Times New Roman" w:hAnsi="Times New Roman" w:cs="Times New Roman"/>
              </w:rPr>
              <w:t>Učiteľka umožňuje deťom aktivity zamerané na snímanie rozmanitých povrchov technikou frotáže.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41"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48653B" w:rsidRDefault="0048653B"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574D67" w:rsidRPr="00652D5C" w:rsidRDefault="00574D67" w:rsidP="00B32B57">
            <w:pPr>
              <w:spacing w:line="276" w:lineRule="auto"/>
              <w:jc w:val="both"/>
              <w:rPr>
                <w:rFonts w:ascii="Times New Roman" w:hAnsi="Times New Roman" w:cs="Times New Roman"/>
              </w:rPr>
            </w:pPr>
            <w:r>
              <w:rPr>
                <w:rFonts w:ascii="Times New Roman" w:hAnsi="Times New Roman" w:cs="Times New Roman"/>
              </w:rPr>
              <w:t>Zvládne turistickú vychádzku.</w:t>
            </w:r>
          </w:p>
        </w:tc>
        <w:tc>
          <w:tcPr>
            <w:tcW w:w="7079" w:type="dxa"/>
          </w:tcPr>
          <w:p w:rsidR="0048653B" w:rsidRDefault="0048653B" w:rsidP="0048653B">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techniku lokomočných pohybov.</w:t>
            </w:r>
          </w:p>
          <w:p w:rsidR="0048653B" w:rsidRDefault="0048653B" w:rsidP="00B32B57">
            <w:pPr>
              <w:spacing w:line="276" w:lineRule="auto"/>
              <w:jc w:val="both"/>
              <w:rPr>
                <w:rFonts w:ascii="Times New Roman" w:hAnsi="Times New Roman" w:cs="Times New Roman"/>
              </w:rPr>
            </w:pPr>
          </w:p>
          <w:p w:rsidR="00574D67" w:rsidRPr="00652D5C" w:rsidRDefault="00574D67" w:rsidP="00B32B57">
            <w:pPr>
              <w:spacing w:line="276" w:lineRule="auto"/>
              <w:jc w:val="both"/>
              <w:rPr>
                <w:rFonts w:ascii="Times New Roman" w:hAnsi="Times New Roman" w:cs="Times New Roman"/>
              </w:rPr>
            </w:pPr>
            <w:r>
              <w:rPr>
                <w:rFonts w:ascii="Times New Roman" w:hAnsi="Times New Roman" w:cs="Times New Roman"/>
              </w:rPr>
              <w:t>Učiteľka motivuje deti počas vychádzky tak, aby deti zvládli súvislú chôdzu primeraného trvania bez únavy a vyčerpania.</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pozorovanie, opis, ukážka, skladanie, počúvanie hudby, rytmizácia, interaktívna hra, práca s knihou, vychádzka, práca na pracovných listoch, zážitkové učenie, prieme pozorovanie, nácvik básne, praktické činnosti – individuálne, skupinové, práca s knihou a ilustráciou, frotážovanie</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7E3E5A">
              <w:rPr>
                <w:rStyle w:val="Siln"/>
                <w:rFonts w:ascii="Times New Roman" w:hAnsi="Times New Roman" w:cs="Times New Roman"/>
                <w:b w:val="0"/>
                <w:color w:val="000000"/>
                <w:sz w:val="24"/>
                <w:szCs w:val="24"/>
                <w:shd w:val="clear" w:color="auto" w:fill="FFFFFF"/>
              </w:rPr>
              <w:t>pracovné listy,</w:t>
            </w:r>
            <w:r>
              <w:rPr>
                <w:rStyle w:val="Siln"/>
                <w:rFonts w:ascii="Times New Roman" w:hAnsi="Times New Roman" w:cs="Times New Roman"/>
                <w:b w:val="0"/>
                <w:color w:val="000000"/>
                <w:sz w:val="24"/>
                <w:szCs w:val="24"/>
                <w:shd w:val="clear" w:color="auto" w:fill="FFFFFF"/>
              </w:rPr>
              <w:t xml:space="preserve"> obrázky, interaktívna tabuľa, prezentácia Jeseň, výkresy, pastelky, temperové farby, nožnice, farebný papier, štetce, zásterky, CD – prehrávač, detské knihy, Orffove nástroje, reflexné vesty, telovýchovné náčinie a</w:t>
            </w:r>
            <w:r w:rsidR="00B32B57">
              <w:rPr>
                <w:rStyle w:val="Siln"/>
                <w:rFonts w:ascii="Times New Roman" w:hAnsi="Times New Roman" w:cs="Times New Roman"/>
                <w:b w:val="0"/>
                <w:color w:val="000000"/>
                <w:sz w:val="24"/>
                <w:szCs w:val="24"/>
                <w:shd w:val="clear" w:color="auto" w:fill="FFFFFF"/>
              </w:rPr>
              <w:t> </w:t>
            </w:r>
            <w:r>
              <w:rPr>
                <w:rStyle w:val="Siln"/>
                <w:rFonts w:ascii="Times New Roman" w:hAnsi="Times New Roman" w:cs="Times New Roman"/>
                <w:b w:val="0"/>
                <w:color w:val="000000"/>
                <w:sz w:val="24"/>
                <w:szCs w:val="24"/>
                <w:shd w:val="clear" w:color="auto" w:fill="FFFFFF"/>
              </w:rPr>
              <w:t>náradie</w:t>
            </w:r>
          </w:p>
        </w:tc>
      </w:tr>
      <w:tr w:rsidR="00574D67" w:rsidTr="00B32B57">
        <w:tblPrEx>
          <w:tblCellMar>
            <w:left w:w="70" w:type="dxa"/>
            <w:right w:w="70" w:type="dxa"/>
          </w:tblCellMar>
          <w:tblLook w:val="0000"/>
        </w:tblPrEx>
        <w:trPr>
          <w:trHeight w:val="990"/>
        </w:trPr>
        <w:tc>
          <w:tcPr>
            <w:tcW w:w="14144" w:type="dxa"/>
            <w:gridSpan w:val="3"/>
          </w:tcPr>
          <w:p w:rsidR="00574D67" w:rsidRDefault="00574D67" w:rsidP="00B32B57">
            <w:pPr>
              <w:spacing w:line="360" w:lineRule="auto"/>
              <w:ind w:left="108"/>
              <w:jc w:val="both"/>
              <w:rPr>
                <w:rFonts w:ascii="Times New Roman" w:hAnsi="Times New Roman" w:cs="Times New Roman"/>
                <w:b/>
                <w:sz w:val="32"/>
                <w:szCs w:val="32"/>
              </w:rPr>
            </w:pPr>
            <w:r>
              <w:rPr>
                <w:rFonts w:ascii="Times New Roman" w:hAnsi="Times New Roman" w:cs="Times New Roman"/>
                <w:b/>
              </w:rPr>
              <w:t xml:space="preserve">Metódy a prostriedky hodnotenia: </w:t>
            </w:r>
            <w:r>
              <w:rPr>
                <w:rFonts w:ascii="Times New Roman" w:hAnsi="Times New Roman" w:cs="Times New Roman"/>
              </w:rPr>
              <w:t>slovné hodnotenie, portfólio, využívanie tzv. individuálneho rámca, sebahodnotenie, pracovné listy</w:t>
            </w:r>
          </w:p>
        </w:tc>
      </w:tr>
    </w:tbl>
    <w:p w:rsidR="00574D67" w:rsidRDefault="00574D67" w:rsidP="00574D67"/>
    <w:p w:rsidR="00574D67" w:rsidRDefault="00574D67" w:rsidP="00574D67">
      <w:pPr>
        <w:spacing w:line="360" w:lineRule="auto"/>
        <w:jc w:val="both"/>
        <w:rPr>
          <w:rFonts w:ascii="Times New Roman" w:hAnsi="Times New Roman" w:cs="Times New Roman"/>
          <w:b/>
          <w:sz w:val="32"/>
          <w:szCs w:val="32"/>
        </w:rPr>
        <w:sectPr w:rsidR="00574D67" w:rsidSect="00F213DF">
          <w:footerReference w:type="first" r:id="rId29"/>
          <w:pgSz w:w="16838" w:h="11906" w:orient="landscape"/>
          <w:pgMar w:top="1417" w:right="1417" w:bottom="1417" w:left="1417" w:header="708" w:footer="708" w:gutter="0"/>
          <w:cols w:space="708"/>
          <w:titlePg/>
          <w:docGrid w:linePitch="360"/>
        </w:sect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ind w:left="170"/>
              <w:jc w:val="both"/>
              <w:rPr>
                <w:rFonts w:ascii="Times New Roman" w:hAnsi="Times New Roman" w:cs="Times New Roman"/>
                <w:sz w:val="28"/>
                <w:szCs w:val="28"/>
              </w:rPr>
            </w:pPr>
            <w:r>
              <w:rPr>
                <w:rFonts w:ascii="Times New Roman" w:hAnsi="Times New Roman" w:cs="Times New Roman"/>
                <w:sz w:val="28"/>
                <w:szCs w:val="28"/>
              </w:rPr>
              <w:t>Jeseň pani bohatá</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rPr>
          <w:trHeight w:val="1397"/>
        </w:trPr>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42"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Úchop a tlak ceruzky zodpovedá norme.</w:t>
            </w:r>
          </w:p>
          <w:p w:rsidR="00574D67" w:rsidRPr="001F0F63" w:rsidRDefault="00574D67" w:rsidP="00B32B57">
            <w:pPr>
              <w:spacing w:line="276" w:lineRule="auto"/>
              <w:jc w:val="both"/>
              <w:rPr>
                <w:rFonts w:ascii="Times New Roman" w:hAnsi="Times New Roman" w:cs="Times New Roman"/>
              </w:rPr>
            </w:pPr>
            <w:r>
              <w:rPr>
                <w:rFonts w:ascii="Times New Roman" w:hAnsi="Times New Roman" w:cs="Times New Roman"/>
              </w:rPr>
              <w:t>Vyslovuje správne, zreteľne a plynule všetky hlásky a hláskové skupiny.</w:t>
            </w:r>
          </w:p>
        </w:tc>
        <w:tc>
          <w:tcPr>
            <w:tcW w:w="7079" w:type="dxa"/>
          </w:tcPr>
          <w:p w:rsidR="00574D67" w:rsidRDefault="00574D67" w:rsidP="00B32B57">
            <w:pPr>
              <w:pStyle w:val="Default"/>
              <w:spacing w:line="276" w:lineRule="auto"/>
              <w:rPr>
                <w:rFonts w:ascii="Times New Roman" w:hAnsi="Times New Roman" w:cs="Times New Roman"/>
                <w:sz w:val="22"/>
                <w:szCs w:val="22"/>
              </w:rPr>
            </w:pPr>
          </w:p>
          <w:p w:rsidR="00574D67" w:rsidRPr="004E5C7A"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Verbálny prejav učiteľky poskytuje deťom správny rečový vzor. Ten je umocnený častým hlasným čítaním, pri ktorom učiteľka dbá na zreteľnú artikuláciu.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43"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V obore do 10 vytvorí skupinu predpísaných objektov s určeným počtom.</w:t>
            </w:r>
          </w:p>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 Zo skupiny objektov vyberie všetky objekty s danou vlastnosťou ( napr. farba...).</w:t>
            </w:r>
          </w:p>
        </w:tc>
        <w:tc>
          <w:tcPr>
            <w:tcW w:w="7079"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Pri menej prehľadných situáciách ukazuje, ako si pri zisťovaní počtu môžeme pomáhať chodením pomedzi predmety, úpravou objektov a vytvára príležitosti na ich osvojenie si deťmi.</w:t>
            </w:r>
          </w:p>
          <w:p w:rsidR="00574D67" w:rsidRPr="00B00BF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Snaží sa aj pri bežných situáciách a činnostiach nechať deti triediť a vyberať objekty s danou vlastnosťou.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44"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Rozpráva o prírodných reáliách známeho okolia.</w:t>
            </w:r>
          </w:p>
          <w:p w:rsidR="00E6589C" w:rsidRPr="00E00411" w:rsidRDefault="00E6589C" w:rsidP="00B32B57">
            <w:pPr>
              <w:spacing w:line="360" w:lineRule="auto"/>
              <w:jc w:val="both"/>
              <w:rPr>
                <w:rFonts w:ascii="Times New Roman" w:hAnsi="Times New Roman" w:cs="Times New Roman"/>
              </w:rPr>
            </w:pPr>
            <w:r>
              <w:rPr>
                <w:rFonts w:ascii="Times New Roman" w:hAnsi="Times New Roman" w:cs="Times New Roman"/>
              </w:rPr>
              <w:t>Rozpozná rôzne druhy ovocia a zeleniny a uvedomí si význam ich konzumácie pre správnu životosprávu.</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vytvára situácie, v ktorých majú deti možnosť prezentovať aktuálne predstavy o prírodných javoch, predmetoch a situáciách.</w:t>
            </w:r>
          </w:p>
          <w:p w:rsidR="00E6589C" w:rsidRPr="00E00411" w:rsidRDefault="00E6589C" w:rsidP="00B32B57">
            <w:pPr>
              <w:spacing w:line="276" w:lineRule="auto"/>
              <w:jc w:val="both"/>
              <w:rPr>
                <w:rFonts w:ascii="Times New Roman" w:hAnsi="Times New Roman" w:cs="Times New Roman"/>
              </w:rPr>
            </w:pPr>
            <w:r>
              <w:rPr>
                <w:rFonts w:ascii="Times New Roman" w:hAnsi="Times New Roman" w:cs="Times New Roman"/>
              </w:rPr>
              <w:t xml:space="preserve">Učiteľka diskutuje s deťmi o rôznych druhoch ovocia a zeleniny, objasňuje spôsob získavania lokálnych druhov ovocia a zeleniny tak, aby si deti uvedomili, že ovocie a zelenina sú rastlinného </w:t>
            </w:r>
            <w:r w:rsidR="005F2C9D">
              <w:rPr>
                <w:rFonts w:ascii="Times New Roman" w:hAnsi="Times New Roman" w:cs="Times New Roman"/>
              </w:rPr>
              <w:t>pôvodu a získavajú sa pestovaním v záhradách, sadoch a na poliach.</w:t>
            </w:r>
          </w:p>
        </w:tc>
      </w:tr>
      <w:tr w:rsidR="00574D67" w:rsidTr="00B32B57">
        <w:trPr>
          <w:trHeight w:val="1338"/>
        </w:trPr>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45"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111007" w:rsidRDefault="00574D67" w:rsidP="00B32B57">
            <w:pPr>
              <w:spacing w:line="276" w:lineRule="auto"/>
              <w:jc w:val="both"/>
              <w:rPr>
                <w:rFonts w:ascii="Times New Roman" w:hAnsi="Times New Roman" w:cs="Times New Roman"/>
              </w:rPr>
            </w:pPr>
            <w:r>
              <w:rPr>
                <w:rFonts w:ascii="Times New Roman" w:hAnsi="Times New Roman" w:cs="Times New Roman"/>
              </w:rPr>
              <w:t>Dokončuje individuálnu alebo skupinovú činnosť.</w:t>
            </w:r>
          </w:p>
        </w:tc>
        <w:tc>
          <w:tcPr>
            <w:tcW w:w="7079" w:type="dxa"/>
          </w:tcPr>
          <w:p w:rsidR="00574D67" w:rsidRPr="002B784F"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346"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9861FF" w:rsidRDefault="00574D67" w:rsidP="00B32B57">
            <w:pPr>
              <w:spacing w:line="276" w:lineRule="auto"/>
              <w:jc w:val="both"/>
              <w:rPr>
                <w:rFonts w:ascii="Times New Roman" w:hAnsi="Times New Roman" w:cs="Times New Roman"/>
              </w:rPr>
            </w:pPr>
            <w:r>
              <w:rPr>
                <w:rFonts w:ascii="Times New Roman" w:hAnsi="Times New Roman" w:cs="Times New Roman"/>
              </w:rPr>
              <w:t>Vhodne využíva či spracúva materiály pri modelovaní objektov alebo výrobe jednoduchých nástrojov.</w:t>
            </w:r>
          </w:p>
        </w:tc>
        <w:tc>
          <w:tcPr>
            <w:tcW w:w="7079" w:type="dxa"/>
          </w:tcPr>
          <w:p w:rsidR="00574D67" w:rsidRPr="009861FF" w:rsidRDefault="00574D67" w:rsidP="00B32B57">
            <w:pPr>
              <w:spacing w:line="276" w:lineRule="auto"/>
              <w:jc w:val="both"/>
              <w:rPr>
                <w:rFonts w:ascii="Times New Roman" w:hAnsi="Times New Roman" w:cs="Times New Roman"/>
              </w:rPr>
            </w:pPr>
            <w:r>
              <w:rPr>
                <w:rFonts w:ascii="Times New Roman" w:hAnsi="Times New Roman" w:cs="Times New Roman"/>
              </w:rPr>
              <w:t>Pri zvažovaní možností ich využitia pri tvorbe špecifických výrobkov spolu zdôvodňujú využitie vymenovaním vlastností, ktorými sa materiál líši od iných materiálov.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347"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Vyjadruje zážitky z počúvanej hudby verbálne, pohybom alebo inými umeleckými výrazovými prostriedkami.</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Modeluje tvary z mäkkej modelovacej hmoty.</w:t>
            </w:r>
          </w:p>
          <w:p w:rsidR="004D5009" w:rsidRPr="00124A30" w:rsidRDefault="004D5009" w:rsidP="00B32B57">
            <w:pPr>
              <w:spacing w:line="276"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nabáda deti k tomu, aby pocity z počúvanej hudby vyjadrili slovom, stvárnili pohybom či výtvarne.</w:t>
            </w:r>
          </w:p>
          <w:p w:rsidR="00574D67" w:rsidRPr="00124A30" w:rsidRDefault="00574D67" w:rsidP="00B32B57">
            <w:pPr>
              <w:spacing w:line="276" w:lineRule="auto"/>
              <w:jc w:val="both"/>
              <w:rPr>
                <w:rFonts w:ascii="Times New Roman" w:hAnsi="Times New Roman" w:cs="Times New Roman"/>
              </w:rPr>
            </w:pPr>
            <w:r>
              <w:rPr>
                <w:rFonts w:ascii="Times New Roman" w:hAnsi="Times New Roman" w:cs="Times New Roman"/>
              </w:rPr>
              <w:t>Učiteľka dáva deťom príležitosť na modelovanie jednoduchého figurálneho a geometrického tvaru.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48"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B814F1" w:rsidRDefault="00B814F1"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574D67" w:rsidRPr="00925AE8" w:rsidRDefault="00574D67" w:rsidP="00B32B57">
            <w:pPr>
              <w:spacing w:line="276" w:lineRule="auto"/>
              <w:jc w:val="both"/>
              <w:rPr>
                <w:rFonts w:ascii="Times New Roman" w:hAnsi="Times New Roman" w:cs="Times New Roman"/>
              </w:rPr>
            </w:pPr>
            <w:r>
              <w:rPr>
                <w:rFonts w:ascii="Times New Roman" w:hAnsi="Times New Roman" w:cs="Times New Roman"/>
              </w:rPr>
              <w:t>Rytmicky správne využíva základné lokomočné pohyby a tanečné kroky na hudobný sprievod.</w:t>
            </w:r>
          </w:p>
        </w:tc>
        <w:tc>
          <w:tcPr>
            <w:tcW w:w="7079" w:type="dxa"/>
          </w:tcPr>
          <w:p w:rsidR="00B814F1" w:rsidRDefault="00B814F1" w:rsidP="00B814F1">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techniku lokomočných pohybov.</w:t>
            </w:r>
          </w:p>
          <w:p w:rsidR="00574D67" w:rsidRPr="00925AE8" w:rsidRDefault="00574D67" w:rsidP="00B32B57">
            <w:pPr>
              <w:spacing w:line="276" w:lineRule="auto"/>
              <w:jc w:val="both"/>
              <w:rPr>
                <w:rFonts w:ascii="Times New Roman" w:hAnsi="Times New Roman" w:cs="Times New Roman"/>
              </w:rPr>
            </w:pPr>
            <w:r>
              <w:rPr>
                <w:rFonts w:ascii="Times New Roman" w:hAnsi="Times New Roman" w:cs="Times New Roman"/>
              </w:rPr>
              <w:t>Na základe ukážky deti imitujú tanečné kroky.</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pozorovanie, opis, ukážka, skladanie, počúvanie hudby, interaktívna hra,  práca s knihou, modelovanie, triedenie </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8A646E">
              <w:rPr>
                <w:rStyle w:val="Siln"/>
                <w:rFonts w:ascii="Times New Roman" w:hAnsi="Times New Roman" w:cs="Times New Roman"/>
                <w:b w:val="0"/>
                <w:color w:val="000000"/>
                <w:sz w:val="24"/>
                <w:szCs w:val="24"/>
                <w:shd w:val="clear" w:color="auto" w:fill="FFFFFF"/>
              </w:rPr>
              <w:t xml:space="preserve">farebné vrchnáčiky, </w:t>
            </w:r>
            <w:r w:rsidRPr="007E3E5A">
              <w:rPr>
                <w:rStyle w:val="Siln"/>
                <w:rFonts w:ascii="Times New Roman" w:hAnsi="Times New Roman" w:cs="Times New Roman"/>
                <w:b w:val="0"/>
                <w:color w:val="000000"/>
                <w:sz w:val="24"/>
                <w:szCs w:val="24"/>
                <w:shd w:val="clear" w:color="auto" w:fill="FFFFFF"/>
              </w:rPr>
              <w:t>pracovné listy,</w:t>
            </w:r>
            <w:r>
              <w:rPr>
                <w:rStyle w:val="Siln"/>
                <w:rFonts w:ascii="Times New Roman" w:hAnsi="Times New Roman" w:cs="Times New Roman"/>
                <w:b w:val="0"/>
                <w:color w:val="000000"/>
                <w:sz w:val="24"/>
                <w:szCs w:val="24"/>
                <w:shd w:val="clear" w:color="auto" w:fill="FFFFFF"/>
              </w:rPr>
              <w:t xml:space="preserve"> výkresy, pastelky, interaktívna tabuľa, CD – prehrávač, pracovné listy, modelovacia hmota, podložky, zásterky, ovocie</w:t>
            </w:r>
          </w:p>
        </w:tc>
      </w:tr>
      <w:tr w:rsidR="00574D67" w:rsidTr="00B32B57">
        <w:tblPrEx>
          <w:tblCellMar>
            <w:left w:w="70" w:type="dxa"/>
            <w:right w:w="70" w:type="dxa"/>
          </w:tblCellMar>
          <w:tblLook w:val="0000"/>
        </w:tblPrEx>
        <w:trPr>
          <w:trHeight w:val="990"/>
        </w:trPr>
        <w:tc>
          <w:tcPr>
            <w:tcW w:w="14144" w:type="dxa"/>
            <w:gridSpan w:val="3"/>
          </w:tcPr>
          <w:p w:rsidR="00574D67" w:rsidRDefault="00574D67" w:rsidP="00B32B57">
            <w:pPr>
              <w:spacing w:line="360" w:lineRule="auto"/>
              <w:ind w:left="108"/>
              <w:jc w:val="both"/>
              <w:rPr>
                <w:rFonts w:ascii="Times New Roman" w:hAnsi="Times New Roman" w:cs="Times New Roman"/>
                <w:b/>
                <w:sz w:val="32"/>
                <w:szCs w:val="32"/>
              </w:rPr>
            </w:pPr>
            <w:r>
              <w:rPr>
                <w:rFonts w:ascii="Times New Roman" w:hAnsi="Times New Roman" w:cs="Times New Roman"/>
                <w:b/>
              </w:rPr>
              <w:t>Metódy a prostriedky hodnotenia:</w:t>
            </w:r>
            <w:r>
              <w:rPr>
                <w:rFonts w:ascii="Times New Roman" w:hAnsi="Times New Roman" w:cs="Times New Roman"/>
              </w:rPr>
              <w:t xml:space="preserve"> slovné hodnotenie, portfólio, využívanie tzv. individuálneho rámca, sebahodnotenie</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Jeseň pani bohatá</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rPr>
          <w:trHeight w:val="1397"/>
        </w:trPr>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49"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Kreslí grafomotorické prvky vyžadujúce pohyby dlane a prstov.</w:t>
            </w:r>
          </w:p>
          <w:p w:rsidR="00574D67" w:rsidRDefault="00574D67" w:rsidP="00B32B57">
            <w:pPr>
              <w:spacing w:line="276" w:lineRule="auto"/>
              <w:jc w:val="both"/>
              <w:rPr>
                <w:rFonts w:ascii="Times New Roman" w:hAnsi="Times New Roman" w:cs="Times New Roman"/>
              </w:rPr>
            </w:pPr>
          </w:p>
          <w:p w:rsidR="00834E02" w:rsidRDefault="00574D67" w:rsidP="00B32B57">
            <w:pPr>
              <w:spacing w:line="276" w:lineRule="auto"/>
              <w:jc w:val="both"/>
              <w:rPr>
                <w:rFonts w:ascii="Times New Roman" w:hAnsi="Times New Roman" w:cs="Times New Roman"/>
                <w:sz w:val="24"/>
                <w:szCs w:val="24"/>
                <w:lang w:bidi="hi-IN"/>
              </w:rPr>
            </w:pPr>
            <w:r>
              <w:rPr>
                <w:rFonts w:ascii="Times New Roman" w:hAnsi="Times New Roman" w:cs="Times New Roman"/>
              </w:rPr>
              <w:t>Používanie jazyka prispôsobuje sociálnym situáciám a vzťahom.</w:t>
            </w:r>
          </w:p>
          <w:p w:rsidR="00574D67" w:rsidRPr="002A576F" w:rsidRDefault="00834E02" w:rsidP="00B32B57">
            <w:pPr>
              <w:spacing w:line="276" w:lineRule="auto"/>
              <w:jc w:val="both"/>
              <w:rPr>
                <w:rFonts w:ascii="Times New Roman" w:hAnsi="Times New Roman" w:cs="Times New Roman"/>
              </w:rPr>
            </w:pPr>
            <w:r>
              <w:rPr>
                <w:rFonts w:ascii="Times New Roman" w:hAnsi="Times New Roman" w:cs="Times New Roman"/>
                <w:sz w:val="24"/>
                <w:szCs w:val="24"/>
                <w:lang w:bidi="hi-IN"/>
              </w:rPr>
              <w:t>Vyčlení začiatočnú hlásku  slova. Odpovedá na otázky nad rámec doslovného významu textu a dokáže predvídať dej, domýšľať obsah, aplikovať informácie z textu v prenesených situáciách.</w:t>
            </w:r>
          </w:p>
        </w:tc>
        <w:tc>
          <w:tcPr>
            <w:tcW w:w="7079"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Prostredníctvom cielených výtvarných a pracovných aktivít na voľnej ploche si dieťa rozvíja vizuálno-motorickú koordináciu pohybu ruky, zápästia a prstov. </w:t>
            </w:r>
          </w:p>
          <w:p w:rsidR="00574D67" w:rsidRPr="004E5C7A"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Učiteľka používa a zdôrazňuje význam konvečných fráz a slovných spojení pri vyjadrovaní potrieb a želaní, oslovovaní osôb, v závislosti od situácie, pri formálnej i neformálnej komunikácii.</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50"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V obore do 6 pomocou hmatu alebo sluchu určí počet predmetov v skupine a vytvorí skupinu predmetov s určeným počtom.</w:t>
            </w:r>
          </w:p>
        </w:tc>
        <w:tc>
          <w:tcPr>
            <w:tcW w:w="7079" w:type="dxa"/>
          </w:tcPr>
          <w:p w:rsidR="00574D67" w:rsidRPr="00B00BF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Učiteľka umožňuje deťom, aby sa stretávali s najrôznejšími situáciami, pri ktorých sa počet  objektov zisťuje len pomocou hmatu, sluchu.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51"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Identifikuje rôznorodosť rastlinnej ríše.</w:t>
            </w:r>
          </w:p>
          <w:p w:rsidR="005F2C9D" w:rsidRDefault="00E96DF1" w:rsidP="00B32B57">
            <w:pPr>
              <w:spacing w:line="360" w:lineRule="auto"/>
              <w:jc w:val="both"/>
              <w:rPr>
                <w:rFonts w:ascii="Times New Roman" w:hAnsi="Times New Roman" w:cs="Times New Roman"/>
              </w:rPr>
            </w:pPr>
            <w:r>
              <w:rPr>
                <w:rFonts w:ascii="Times New Roman" w:hAnsi="Times New Roman" w:cs="Times New Roman"/>
              </w:rPr>
              <w:t>Rozpozná rôzne druhy ovocia a zeleniny a uvedomí si význam ich konzumácie pre správnu životosprávu.</w:t>
            </w:r>
          </w:p>
          <w:p w:rsidR="005F2C9D" w:rsidRPr="002A576F" w:rsidRDefault="005F2C9D" w:rsidP="00B32B57">
            <w:pPr>
              <w:spacing w:line="360"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vytvára situácie, v ktorých deti porovnávajú jednotlivé časti rôznych rastlín napr. stoniek, listov, kvetov, či plodov.</w:t>
            </w:r>
          </w:p>
          <w:p w:rsidR="00E96DF1" w:rsidRPr="002A576F" w:rsidRDefault="00E96DF1" w:rsidP="00B32B57">
            <w:pPr>
              <w:spacing w:line="276" w:lineRule="auto"/>
              <w:jc w:val="both"/>
              <w:rPr>
                <w:rFonts w:ascii="Times New Roman" w:hAnsi="Times New Roman" w:cs="Times New Roman"/>
              </w:rPr>
            </w:pPr>
            <w:r>
              <w:rPr>
                <w:rFonts w:ascii="Times New Roman" w:hAnsi="Times New Roman" w:cs="Times New Roman"/>
              </w:rPr>
              <w:t>Učiteľka diskutuje s deťmi o rôznych druhoch ovocia a zeleniny, objasňuje spôsob získavania lokálnych druhov ovocia a zeleniny tak, aby si deti uvedomili, že ovocie a zelenina sú rastlinného pôvodu a získavajú sa pestovaním v záhradách, sadoch a na poliach.</w:t>
            </w:r>
          </w:p>
        </w:tc>
      </w:tr>
      <w:tr w:rsidR="00574D67" w:rsidTr="00B32B57">
        <w:trPr>
          <w:trHeight w:val="1338"/>
        </w:trPr>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52"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111007" w:rsidRDefault="00574D67" w:rsidP="00B32B57">
            <w:pPr>
              <w:spacing w:line="276" w:lineRule="auto"/>
              <w:jc w:val="both"/>
              <w:rPr>
                <w:rFonts w:ascii="Times New Roman" w:hAnsi="Times New Roman" w:cs="Times New Roman"/>
              </w:rPr>
            </w:pPr>
            <w:r>
              <w:rPr>
                <w:rFonts w:ascii="Times New Roman" w:hAnsi="Times New Roman" w:cs="Times New Roman"/>
              </w:rPr>
              <w:t>Sústredí sa na činnosť na základe zapojenia vôľových vlastností.</w:t>
            </w:r>
          </w:p>
        </w:tc>
        <w:tc>
          <w:tcPr>
            <w:tcW w:w="7079" w:type="dxa"/>
          </w:tcPr>
          <w:p w:rsidR="00574D67" w:rsidRPr="002B784F" w:rsidRDefault="00574D67" w:rsidP="00B32B57">
            <w:pPr>
              <w:spacing w:line="276" w:lineRule="auto"/>
              <w:jc w:val="both"/>
              <w:rPr>
                <w:rFonts w:ascii="Times New Roman" w:hAnsi="Times New Roman" w:cs="Times New Roman"/>
              </w:rPr>
            </w:pPr>
            <w:r>
              <w:rPr>
                <w:rFonts w:ascii="Times New Roman" w:hAnsi="Times New Roman" w:cs="Times New Roman"/>
              </w:rPr>
              <w:t>Motivuje deti na sústredenie sa na hru a inú činnosť prostredníctvom cieleného vzbudenia záujmu rôznymi motivačnými prostriedkami zohľadňuje, aké má dieťa vôľové vlastnosti.</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53"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Má jednoduché užívateľské zručnosti predmetov dennej potreby v domácnosti a aj elementárnych pracovných nástrojov v dielni či záhrade.</w:t>
            </w:r>
          </w:p>
          <w:p w:rsidR="00E96DF1" w:rsidRPr="009861FF" w:rsidRDefault="00E96DF1" w:rsidP="00B32B57">
            <w:pPr>
              <w:spacing w:line="276" w:lineRule="auto"/>
              <w:jc w:val="both"/>
              <w:rPr>
                <w:rFonts w:ascii="Times New Roman" w:hAnsi="Times New Roman" w:cs="Times New Roman"/>
              </w:rPr>
            </w:pPr>
            <w:r>
              <w:rPr>
                <w:rFonts w:ascii="Times New Roman" w:hAnsi="Times New Roman" w:cs="Times New Roman"/>
              </w:rPr>
              <w:t>Manipuluje s drobnými predmetmi a rôznymi materiálmi.</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 rámci rozvoja užívateľských zručností vedie deti k používaniu základných úkonov potrebných pri používaní rôznych elektronických zariadení.</w:t>
            </w:r>
          </w:p>
          <w:p w:rsidR="00E96DF1" w:rsidRPr="009861FF" w:rsidRDefault="00E96DF1" w:rsidP="00B32B57">
            <w:pPr>
              <w:spacing w:line="276" w:lineRule="auto"/>
              <w:jc w:val="both"/>
              <w:rPr>
                <w:rFonts w:ascii="Times New Roman" w:hAnsi="Times New Roman" w:cs="Times New Roman"/>
              </w:rPr>
            </w:pPr>
            <w:r>
              <w:rPr>
                <w:rFonts w:ascii="Times New Roman" w:hAnsi="Times New Roman" w:cs="Times New Roman"/>
              </w:rPr>
              <w:t>Učiteľka vedie deti k realizácií činností , pri ktorých dieťa využíva jemnú motoriku, napríklad navliekanie korálok, prevliekanie šnúrok, triedenie drobných predmetov, skladanie papiera a podobne.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354"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E96DF1" w:rsidP="00B32B57">
            <w:pPr>
              <w:spacing w:line="276" w:lineRule="auto"/>
              <w:jc w:val="both"/>
              <w:rPr>
                <w:rFonts w:ascii="Times New Roman" w:hAnsi="Times New Roman" w:cs="Times New Roman"/>
              </w:rPr>
            </w:pPr>
            <w:r>
              <w:rPr>
                <w:rFonts w:ascii="Times New Roman" w:hAnsi="Times New Roman" w:cs="Times New Roman"/>
              </w:rPr>
              <w:t>Ovláda niekoľko techník maľovania.</w:t>
            </w:r>
          </w:p>
          <w:p w:rsidR="004D5009" w:rsidRPr="004D5009" w:rsidRDefault="004D5009" w:rsidP="00B32B57">
            <w:pPr>
              <w:spacing w:line="276" w:lineRule="auto"/>
              <w:jc w:val="both"/>
              <w:rPr>
                <w:rFonts w:ascii="Times New Roman" w:hAnsi="Times New Roman" w:cs="Times New Roman"/>
                <w:b/>
              </w:rPr>
            </w:pPr>
            <w:r>
              <w:rPr>
                <w:rFonts w:ascii="Times New Roman" w:hAnsi="Times New Roman" w:cs="Times New Roman"/>
                <w:b/>
              </w:rPr>
              <w:t>Spieva ľudové piesne.</w:t>
            </w:r>
          </w:p>
        </w:tc>
        <w:tc>
          <w:tcPr>
            <w:tcW w:w="7079" w:type="dxa"/>
          </w:tcPr>
          <w:p w:rsidR="00574D67" w:rsidRPr="00124A30" w:rsidRDefault="00574D67" w:rsidP="00B32B57">
            <w:pPr>
              <w:spacing w:line="276" w:lineRule="auto"/>
              <w:jc w:val="both"/>
              <w:rPr>
                <w:rFonts w:ascii="Times New Roman" w:hAnsi="Times New Roman" w:cs="Times New Roman"/>
              </w:rPr>
            </w:pPr>
            <w:r>
              <w:rPr>
                <w:rFonts w:ascii="Times New Roman" w:hAnsi="Times New Roman" w:cs="Times New Roman"/>
              </w:rPr>
              <w:t>Učiteľka poskytuje možnosť výberu jednoduchej maliarskej techniky.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55"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Aktívne sa zúčastňuje na príprave stolovania, používa príbor a dodržiava čistotu pri stolovaní.</w:t>
            </w:r>
          </w:p>
          <w:p w:rsidR="00B814F1" w:rsidRDefault="00B814F1"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574D67" w:rsidRPr="00A37AC1" w:rsidRDefault="00574D67" w:rsidP="00B32B57">
            <w:pPr>
              <w:spacing w:line="276" w:lineRule="auto"/>
              <w:jc w:val="both"/>
              <w:rPr>
                <w:rFonts w:ascii="Times New Roman" w:hAnsi="Times New Roman" w:cs="Times New Roman"/>
              </w:rPr>
            </w:pPr>
          </w:p>
        </w:tc>
        <w:tc>
          <w:tcPr>
            <w:tcW w:w="7079" w:type="dxa"/>
          </w:tcPr>
          <w:p w:rsidR="00B814F1" w:rsidRDefault="00B814F1" w:rsidP="00B814F1">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techniku lokomočných pohybov.</w:t>
            </w:r>
          </w:p>
          <w:p w:rsidR="00574D67" w:rsidRPr="00A37AC1" w:rsidRDefault="00574D67" w:rsidP="00B32B57">
            <w:pPr>
              <w:spacing w:line="276" w:lineRule="auto"/>
              <w:jc w:val="both"/>
              <w:rPr>
                <w:rFonts w:ascii="Times New Roman" w:hAnsi="Times New Roman" w:cs="Times New Roman"/>
              </w:rPr>
            </w:pP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360"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sidRPr="004D3CCB">
              <w:rPr>
                <w:rStyle w:val="apple-converted-space"/>
                <w:rFonts w:ascii="Times New Roman" w:hAnsi="Times New Roman" w:cs="Times New Roman"/>
                <w:bCs/>
                <w:color w:val="000000"/>
                <w:sz w:val="24"/>
                <w:szCs w:val="24"/>
                <w:shd w:val="clear" w:color="auto" w:fill="FFFFFF"/>
              </w:rPr>
              <w:t xml:space="preserve">motivačný </w:t>
            </w:r>
            <w:r>
              <w:rPr>
                <w:rStyle w:val="apple-converted-space"/>
                <w:rFonts w:ascii="Times New Roman" w:hAnsi="Times New Roman" w:cs="Times New Roman"/>
                <w:bCs/>
                <w:color w:val="000000"/>
                <w:sz w:val="24"/>
                <w:szCs w:val="24"/>
                <w:shd w:val="clear" w:color="auto" w:fill="FFFFFF"/>
              </w:rPr>
              <w:t xml:space="preserve">rozhovor, rozprávanie, opis, ukážka, skladanie, , interaktívna hra, maľovanie, </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7E3E5A">
              <w:rPr>
                <w:rStyle w:val="Siln"/>
                <w:rFonts w:ascii="Times New Roman" w:hAnsi="Times New Roman" w:cs="Times New Roman"/>
                <w:b w:val="0"/>
                <w:color w:val="000000"/>
                <w:sz w:val="24"/>
                <w:szCs w:val="24"/>
                <w:shd w:val="clear" w:color="auto" w:fill="FFFFFF"/>
              </w:rPr>
              <w:t>pracovné listy,</w:t>
            </w:r>
            <w:r>
              <w:rPr>
                <w:rStyle w:val="Siln"/>
                <w:rFonts w:ascii="Times New Roman" w:hAnsi="Times New Roman" w:cs="Times New Roman"/>
                <w:b w:val="0"/>
                <w:color w:val="000000"/>
                <w:sz w:val="24"/>
                <w:szCs w:val="24"/>
                <w:shd w:val="clear" w:color="auto" w:fill="FFFFFF"/>
              </w:rPr>
              <w:t xml:space="preserve"> výkresy, pastelky, tempery, kriedy, tuš, Cd-prehrávač, interaktívna tabuľa, softvér Ovocie a zelenina, obrázky, plody zeleniny, košíky, </w:t>
            </w:r>
          </w:p>
        </w:tc>
      </w:tr>
      <w:tr w:rsidR="00574D67" w:rsidTr="00B32B57">
        <w:tblPrEx>
          <w:tblCellMar>
            <w:left w:w="70" w:type="dxa"/>
            <w:right w:w="70" w:type="dxa"/>
          </w:tblCellMar>
          <w:tblLook w:val="0000"/>
        </w:tblPrEx>
        <w:trPr>
          <w:trHeight w:val="990"/>
        </w:trPr>
        <w:tc>
          <w:tcPr>
            <w:tcW w:w="14144" w:type="dxa"/>
            <w:gridSpan w:val="3"/>
          </w:tcPr>
          <w:p w:rsidR="00574D67" w:rsidRDefault="00574D67" w:rsidP="00B32B57">
            <w:pPr>
              <w:spacing w:line="276" w:lineRule="auto"/>
              <w:ind w:left="108"/>
              <w:jc w:val="both"/>
              <w:rPr>
                <w:rFonts w:ascii="Times New Roman" w:hAnsi="Times New Roman" w:cs="Times New Roman"/>
                <w:b/>
                <w:sz w:val="32"/>
                <w:szCs w:val="32"/>
              </w:rPr>
            </w:pPr>
            <w:r>
              <w:rPr>
                <w:rFonts w:ascii="Times New Roman" w:hAnsi="Times New Roman" w:cs="Times New Roman"/>
                <w:b/>
              </w:rPr>
              <w:t>Metódy a prostriedky hodnotenia:</w:t>
            </w:r>
            <w:r>
              <w:rPr>
                <w:rFonts w:ascii="Times New Roman" w:hAnsi="Times New Roman" w:cs="Times New Roman"/>
              </w:rPr>
              <w:t xml:space="preserve"> slovné hodnotenie (pochvala, povzbudenie, pokarhanie), portfólio, využívanie tzv. individuálneho rámca, sebahodnotenie, </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ind w:left="170"/>
              <w:jc w:val="both"/>
              <w:rPr>
                <w:rFonts w:ascii="Times New Roman" w:hAnsi="Times New Roman" w:cs="Times New Roman"/>
                <w:sz w:val="28"/>
                <w:szCs w:val="28"/>
              </w:rPr>
            </w:pPr>
            <w:r>
              <w:rPr>
                <w:rFonts w:ascii="Times New Roman" w:hAnsi="Times New Roman" w:cs="Times New Roman"/>
                <w:sz w:val="28"/>
                <w:szCs w:val="28"/>
              </w:rPr>
              <w:t>Jeseň pani bohatá</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rPr>
          <w:trHeight w:val="1397"/>
        </w:trPr>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56"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Pri kreslení a grafomotorických činnostiach sedí vzpriamene, vzdialenosť očí od podložky je primeraná.</w:t>
            </w:r>
          </w:p>
          <w:p w:rsidR="00574D67" w:rsidRPr="00FF473B" w:rsidRDefault="00574D67" w:rsidP="00B32B57">
            <w:pPr>
              <w:spacing w:line="276" w:lineRule="auto"/>
              <w:jc w:val="both"/>
              <w:rPr>
                <w:rFonts w:ascii="Times New Roman" w:hAnsi="Times New Roman" w:cs="Times New Roman"/>
              </w:rPr>
            </w:pPr>
            <w:r>
              <w:rPr>
                <w:rFonts w:ascii="Times New Roman" w:hAnsi="Times New Roman" w:cs="Times New Roman"/>
              </w:rPr>
              <w:t>Pozná a dodržuje základné pravidlá vedenia dialógu.</w:t>
            </w:r>
          </w:p>
        </w:tc>
        <w:tc>
          <w:tcPr>
            <w:tcW w:w="7079"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Špecificky si dieťa rozvíja jemnú motoriku prostredníctvom pracovných listov, v ktorých si osvojuje zvládnutie jednoduchých graf. prvkov.</w:t>
            </w:r>
          </w:p>
          <w:p w:rsidR="00574D67" w:rsidRDefault="00574D67" w:rsidP="00B32B57">
            <w:pPr>
              <w:pStyle w:val="Default"/>
              <w:spacing w:line="276" w:lineRule="auto"/>
              <w:rPr>
                <w:rFonts w:ascii="Times New Roman" w:hAnsi="Times New Roman" w:cs="Times New Roman"/>
                <w:sz w:val="22"/>
                <w:szCs w:val="22"/>
              </w:rPr>
            </w:pPr>
          </w:p>
          <w:p w:rsidR="00574D67" w:rsidRPr="004E5C7A"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Učiteľka po dohode s deťmi vymedzí základné pravidlá  komunikácie v triede.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57"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Roztriedi objekty v skupine na základe určenej vlastnosti.</w:t>
            </w:r>
          </w:p>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Na niektorej z dostupných digitálnych pomôcok, ktorá stimuluje pravouhlý pohyb v štvorcovej sieti vie pomocou tlačidiel prejsť určenú trasu a to aj s prekážkami, dodržiava správne poradie činnosti.</w:t>
            </w:r>
          </w:p>
        </w:tc>
        <w:tc>
          <w:tcPr>
            <w:tcW w:w="7079" w:type="dxa"/>
          </w:tcPr>
          <w:p w:rsidR="00574D6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Snaží sa aj pri bežných situáciách a činnostiach nechať deti triediť a vyberať objekty s danou vlastnosťou.</w:t>
            </w:r>
          </w:p>
          <w:p w:rsidR="00574D67" w:rsidRPr="00B00BF7" w:rsidRDefault="00574D67" w:rsidP="00B32B57">
            <w:pPr>
              <w:pStyle w:val="Default"/>
              <w:spacing w:line="276" w:lineRule="auto"/>
              <w:rPr>
                <w:rFonts w:ascii="Times New Roman" w:hAnsi="Times New Roman" w:cs="Times New Roman"/>
                <w:sz w:val="22"/>
                <w:szCs w:val="22"/>
              </w:rPr>
            </w:pPr>
            <w:r>
              <w:rPr>
                <w:rFonts w:ascii="Times New Roman" w:hAnsi="Times New Roman" w:cs="Times New Roman"/>
                <w:sz w:val="22"/>
                <w:szCs w:val="22"/>
              </w:rPr>
              <w:t xml:space="preserve"> Podľa možností MŠ vytvára maximálny priestor na zoznamovanie sa a ovládanie dig. pomôcok a hier.</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58"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Uvedie potravinový a technický úžitok niektorých úžitkových rastlín a húb.</w:t>
            </w:r>
          </w:p>
          <w:p w:rsidR="006A7EBB" w:rsidRDefault="006A7EBB" w:rsidP="00B32B57">
            <w:pPr>
              <w:spacing w:line="276" w:lineRule="auto"/>
              <w:jc w:val="both"/>
              <w:rPr>
                <w:rFonts w:ascii="Times New Roman" w:hAnsi="Times New Roman" w:cs="Times New Roman"/>
              </w:rPr>
            </w:pPr>
            <w:r>
              <w:rPr>
                <w:rFonts w:ascii="Times New Roman" w:hAnsi="Times New Roman" w:cs="Times New Roman"/>
              </w:rPr>
              <w:t>Rozpozná rôzne druhy ovocia a zeleniny a uvedomí si  význam ich konzumácie pre správnu životosprávu.</w:t>
            </w:r>
          </w:p>
          <w:p w:rsidR="006A7EBB" w:rsidRPr="005A6DF5" w:rsidRDefault="006A7EBB" w:rsidP="00B32B57">
            <w:pPr>
              <w:spacing w:line="276" w:lineRule="auto"/>
              <w:jc w:val="both"/>
              <w:rPr>
                <w:rFonts w:ascii="Times New Roman" w:hAnsi="Times New Roman" w:cs="Times New Roman"/>
              </w:rPr>
            </w:pPr>
          </w:p>
        </w:tc>
        <w:tc>
          <w:tcPr>
            <w:tcW w:w="7079" w:type="dxa"/>
          </w:tcPr>
          <w:p w:rsidR="00574D67" w:rsidRDefault="00574D67" w:rsidP="00B32B57">
            <w:pPr>
              <w:spacing w:line="360" w:lineRule="auto"/>
              <w:jc w:val="both"/>
              <w:rPr>
                <w:rFonts w:ascii="Times New Roman" w:hAnsi="Times New Roman" w:cs="Times New Roman"/>
              </w:rPr>
            </w:pPr>
            <w:r>
              <w:rPr>
                <w:rFonts w:ascii="Times New Roman" w:hAnsi="Times New Roman" w:cs="Times New Roman"/>
              </w:rPr>
              <w:t>Učiteľka dáva dôraz na spoznávanie vybraných rastlín.</w:t>
            </w:r>
          </w:p>
          <w:p w:rsidR="006A7EBB" w:rsidRPr="005A6DF5" w:rsidRDefault="006A7EBB" w:rsidP="00B32B57">
            <w:pPr>
              <w:spacing w:line="360" w:lineRule="auto"/>
              <w:jc w:val="both"/>
              <w:rPr>
                <w:rFonts w:ascii="Times New Roman" w:hAnsi="Times New Roman" w:cs="Times New Roman"/>
              </w:rPr>
            </w:pPr>
            <w:r>
              <w:rPr>
                <w:rFonts w:ascii="Times New Roman" w:hAnsi="Times New Roman" w:cs="Times New Roman"/>
              </w:rPr>
              <w:t>Učiteľka diskutuje s deťmi o rôznych druhoch ovocia a zeleniny, objasňuje spôsob získavania lokálnych druhov ovocia a zeleniny tak, aby si deti uvedomili, že ovocie a zelenina sú rastlinného pôvodu a získavajú sa pestovaním v záhradách, sadoch a na poliach.</w:t>
            </w:r>
          </w:p>
        </w:tc>
      </w:tr>
      <w:tr w:rsidR="00574D67" w:rsidTr="00B32B57">
        <w:trPr>
          <w:trHeight w:val="1338"/>
        </w:trPr>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59"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111007" w:rsidRDefault="00574D67" w:rsidP="00B32B57">
            <w:pPr>
              <w:spacing w:line="276" w:lineRule="auto"/>
              <w:jc w:val="both"/>
              <w:rPr>
                <w:rFonts w:ascii="Times New Roman" w:hAnsi="Times New Roman" w:cs="Times New Roman"/>
              </w:rPr>
            </w:pPr>
            <w:r>
              <w:rPr>
                <w:rFonts w:ascii="Times New Roman" w:hAnsi="Times New Roman" w:cs="Times New Roman"/>
              </w:rPr>
              <w:t>V dialógu vie vypočuť iných (deti i dospelých).</w:t>
            </w:r>
          </w:p>
        </w:tc>
        <w:tc>
          <w:tcPr>
            <w:tcW w:w="7079" w:type="dxa"/>
          </w:tcPr>
          <w:p w:rsidR="00574D67" w:rsidRPr="002B784F" w:rsidRDefault="00574D67" w:rsidP="00B32B57">
            <w:pPr>
              <w:spacing w:line="276" w:lineRule="auto"/>
              <w:jc w:val="both"/>
              <w:rPr>
                <w:rFonts w:ascii="Times New Roman" w:hAnsi="Times New Roman" w:cs="Times New Roman"/>
              </w:rPr>
            </w:pPr>
            <w:r>
              <w:rPr>
                <w:rFonts w:ascii="Times New Roman" w:hAnsi="Times New Roman" w:cs="Times New Roman"/>
              </w:rPr>
              <w:t>Vedie deti k chápaniu dobrého a zlého správania prostredníctvom rozprávok a príbehov v rôznych médiách – detská literatúra, film televízia...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360"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9861FF" w:rsidRDefault="00574D67" w:rsidP="00B32B57">
            <w:pPr>
              <w:spacing w:line="276" w:lineRule="auto"/>
              <w:jc w:val="both"/>
              <w:rPr>
                <w:rFonts w:ascii="Times New Roman" w:hAnsi="Times New Roman" w:cs="Times New Roman"/>
              </w:rPr>
            </w:pPr>
            <w:r>
              <w:rPr>
                <w:rFonts w:ascii="Times New Roman" w:hAnsi="Times New Roman" w:cs="Times New Roman"/>
              </w:rPr>
              <w:t>Identifikuje suroviny potrebné na prípravu niektorých vybraných bežne používaných výrobkov.</w:t>
            </w:r>
          </w:p>
        </w:tc>
        <w:tc>
          <w:tcPr>
            <w:tcW w:w="7079" w:type="dxa"/>
          </w:tcPr>
          <w:p w:rsidR="00574D67" w:rsidRPr="009861FF" w:rsidRDefault="00574D67" w:rsidP="00B32B57">
            <w:pPr>
              <w:spacing w:line="276" w:lineRule="auto"/>
              <w:jc w:val="both"/>
              <w:rPr>
                <w:rFonts w:ascii="Times New Roman" w:hAnsi="Times New Roman" w:cs="Times New Roman"/>
              </w:rPr>
            </w:pPr>
            <w:r>
              <w:rPr>
                <w:rFonts w:ascii="Times New Roman" w:hAnsi="Times New Roman" w:cs="Times New Roman"/>
              </w:rPr>
              <w:t>Učiteľka sprostredkuje deťom vedomosti o výrobe niektorých vybraných výrobkov (výroba džúsu, sušenie ovocia...)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361"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Vyjadrí charakter piesní a hudby prirodzeným kultivovaným pohybom.</w:t>
            </w:r>
          </w:p>
          <w:p w:rsidR="00574D67" w:rsidRPr="00124A30" w:rsidRDefault="006A7EBB" w:rsidP="00B32B57">
            <w:pPr>
              <w:spacing w:line="276" w:lineRule="auto"/>
              <w:jc w:val="both"/>
              <w:rPr>
                <w:rFonts w:ascii="Times New Roman" w:hAnsi="Times New Roman" w:cs="Times New Roman"/>
              </w:rPr>
            </w:pPr>
            <w:r>
              <w:rPr>
                <w:rFonts w:ascii="Times New Roman" w:hAnsi="Times New Roman" w:cs="Times New Roman"/>
              </w:rPr>
              <w:t>Reaguje výtvarnými prostriedkami na zmyslové podnety.</w:t>
            </w:r>
          </w:p>
        </w:tc>
        <w:tc>
          <w:tcPr>
            <w:tcW w:w="7079" w:type="dxa"/>
          </w:tcPr>
          <w:p w:rsidR="00574D67" w:rsidRPr="00124A30" w:rsidRDefault="00574D67" w:rsidP="00B32B57">
            <w:pPr>
              <w:spacing w:line="276" w:lineRule="auto"/>
              <w:jc w:val="both"/>
              <w:rPr>
                <w:rFonts w:ascii="Times New Roman" w:hAnsi="Times New Roman" w:cs="Times New Roman"/>
              </w:rPr>
            </w:pPr>
            <w:r>
              <w:rPr>
                <w:rFonts w:ascii="Times New Roman" w:hAnsi="Times New Roman" w:cs="Times New Roman"/>
              </w:rPr>
              <w:t>Učiteľka vedie deti k správnemu tanečnému držaniu tela, kultivovanému pohybu pri pohybovom vyjadrení obsahu riekaniek, piesní a hudby.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62"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Uvádza príklady zdravej a nezdravej výživy.</w:t>
            </w:r>
          </w:p>
          <w:p w:rsidR="00574D67" w:rsidRDefault="00574D67" w:rsidP="00B32B57">
            <w:pPr>
              <w:spacing w:line="276" w:lineRule="auto"/>
              <w:jc w:val="both"/>
              <w:rPr>
                <w:rFonts w:ascii="Times New Roman" w:hAnsi="Times New Roman" w:cs="Times New Roman"/>
              </w:rPr>
            </w:pPr>
          </w:p>
          <w:p w:rsidR="00574D67" w:rsidRDefault="0048653B"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B814F1" w:rsidRPr="006C4095" w:rsidRDefault="00B814F1" w:rsidP="00B32B57">
            <w:pPr>
              <w:spacing w:line="276" w:lineRule="auto"/>
              <w:jc w:val="both"/>
              <w:rPr>
                <w:rFonts w:ascii="Times New Roman" w:hAnsi="Times New Roman" w:cs="Times New Roman"/>
              </w:rPr>
            </w:pPr>
            <w:r>
              <w:rPr>
                <w:rFonts w:ascii="Times New Roman" w:hAnsi="Times New Roman" w:cs="Times New Roman"/>
              </w:rPr>
              <w:t>Vykoná tieto základné polohy a postoje podľa pokynov drep, kľak, sed, ľah.</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S pomocou učiteľky sa deti snažia charakterizovať zdravé a nezdravé stravovanie.</w:t>
            </w:r>
          </w:p>
          <w:p w:rsidR="00B814F1" w:rsidRDefault="00B814F1" w:rsidP="00B814F1">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techniku lokomočných pohybov.</w:t>
            </w:r>
          </w:p>
          <w:p w:rsidR="00B814F1" w:rsidRDefault="00B814F1" w:rsidP="00B32B57">
            <w:pPr>
              <w:spacing w:line="276" w:lineRule="auto"/>
              <w:jc w:val="both"/>
              <w:rPr>
                <w:rFonts w:ascii="Times New Roman" w:hAnsi="Times New Roman" w:cs="Times New Roman"/>
              </w:rPr>
            </w:pPr>
          </w:p>
          <w:p w:rsidR="00574D67" w:rsidRPr="005A6DF5" w:rsidRDefault="00574D67" w:rsidP="00B32B57">
            <w:pPr>
              <w:spacing w:line="276" w:lineRule="auto"/>
              <w:jc w:val="both"/>
              <w:rPr>
                <w:rFonts w:ascii="Times New Roman" w:hAnsi="Times New Roman" w:cs="Times New Roman"/>
              </w:rPr>
            </w:pP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pozorovanie, opis, ukážka, skladanie, počúvanie hudby, interaktívna hra, práca s knihou, improvizácia hudby, cvičenie v</w:t>
            </w:r>
            <w:r w:rsidR="00B32B57">
              <w:rPr>
                <w:rStyle w:val="apple-converted-space"/>
                <w:rFonts w:ascii="Times New Roman" w:hAnsi="Times New Roman" w:cs="Times New Roman"/>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družstvách</w:t>
            </w:r>
          </w:p>
        </w:tc>
      </w:tr>
      <w:tr w:rsidR="00574D67" w:rsidTr="00B32B57">
        <w:tblPrEx>
          <w:tblCellMar>
            <w:left w:w="70" w:type="dxa"/>
            <w:right w:w="70" w:type="dxa"/>
          </w:tblCellMar>
          <w:tblLook w:val="0000"/>
        </w:tblPrEx>
        <w:trPr>
          <w:trHeight w:val="990"/>
        </w:trPr>
        <w:tc>
          <w:tcPr>
            <w:tcW w:w="14144" w:type="dxa"/>
            <w:gridSpan w:val="3"/>
          </w:tcPr>
          <w:p w:rsidR="00574D67" w:rsidRPr="00DC7D22"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A57695">
              <w:rPr>
                <w:rStyle w:val="Siln"/>
                <w:rFonts w:ascii="Times New Roman" w:hAnsi="Times New Roman" w:cs="Times New Roman"/>
                <w:b w:val="0"/>
                <w:color w:val="000000"/>
                <w:sz w:val="24"/>
                <w:szCs w:val="24"/>
                <w:shd w:val="clear" w:color="auto" w:fill="FFFFFF"/>
              </w:rPr>
              <w:t>obrázky, kocky, ovocie a zelenina,CD – prehrávač, interaktívna tabuľa, notebook, rozprávka Ovocníčkovia,telovýchovné náčinie, odšťavovač, sušička ovocia, zásterky,</w:t>
            </w:r>
            <w:r>
              <w:rPr>
                <w:rStyle w:val="Siln"/>
                <w:rFonts w:ascii="Times New Roman" w:hAnsi="Times New Roman" w:cs="Times New Roman"/>
                <w:b w:val="0"/>
                <w:color w:val="000000"/>
                <w:sz w:val="24"/>
                <w:szCs w:val="24"/>
                <w:shd w:val="clear" w:color="auto" w:fill="FFFFFF"/>
              </w:rPr>
              <w:t xml:space="preserve"> pracovné listy, ceruzky, výkresy, farebné pastelky, BEE BOT,</w:t>
            </w:r>
          </w:p>
        </w:tc>
      </w:tr>
      <w:tr w:rsidR="00574D67" w:rsidTr="00B32B57">
        <w:tblPrEx>
          <w:tblCellMar>
            <w:left w:w="70" w:type="dxa"/>
            <w:right w:w="70" w:type="dxa"/>
          </w:tblCellMar>
          <w:tblLook w:val="0000"/>
        </w:tblPrEx>
        <w:trPr>
          <w:trHeight w:val="990"/>
        </w:trPr>
        <w:tc>
          <w:tcPr>
            <w:tcW w:w="14144" w:type="dxa"/>
            <w:gridSpan w:val="3"/>
          </w:tcPr>
          <w:p w:rsidR="00574D67" w:rsidRDefault="00574D67" w:rsidP="00B32B57">
            <w:pPr>
              <w:spacing w:line="276" w:lineRule="auto"/>
              <w:ind w:left="108"/>
              <w:jc w:val="both"/>
              <w:rPr>
                <w:rFonts w:ascii="Times New Roman" w:hAnsi="Times New Roman" w:cs="Times New Roman"/>
                <w:b/>
                <w:sz w:val="32"/>
                <w:szCs w:val="32"/>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rPr>
          <w:rFonts w:ascii="Times New Roman" w:hAnsi="Times New Roman" w:cs="Times New Roman"/>
          <w:sz w:val="24"/>
          <w:szCs w:val="24"/>
        </w:rPr>
        <w:sectPr w:rsidR="00574D67" w:rsidSect="002B35E7">
          <w:pgSz w:w="16838" w:h="11906" w:orient="landscape"/>
          <w:pgMar w:top="1417" w:right="1417" w:bottom="1417" w:left="1417" w:header="708" w:footer="708" w:gutter="0"/>
          <w:cols w:space="708"/>
          <w:titlePg/>
          <w:docGrid w:linePitch="360"/>
        </w:sectPr>
      </w:pPr>
    </w:p>
    <w:p w:rsidR="00574D67" w:rsidRDefault="001D2855" w:rsidP="00574D67">
      <w:pPr>
        <w:spacing w:line="360" w:lineRule="auto"/>
        <w:jc w:val="center"/>
        <w:rPr>
          <w:rFonts w:ascii="Times New Roman" w:hAnsi="Times New Roman" w:cs="Times New Roman"/>
          <w:b/>
          <w:i/>
          <w:sz w:val="36"/>
          <w:szCs w:val="36"/>
        </w:rPr>
      </w:pPr>
      <w:r w:rsidRPr="001D2855">
        <w:rPr>
          <w:rFonts w:ascii="Times New Roman" w:hAnsi="Times New Roman" w:cs="Times New Roman"/>
          <w:noProof/>
          <w:sz w:val="24"/>
          <w:szCs w:val="24"/>
          <w:lang w:eastAsia="sk-SK"/>
        </w:rPr>
        <w:lastRenderedPageBreak/>
        <w:pict>
          <v:shape id="AutoShape 14" o:spid="_x0000_s1034" type="#_x0000_t64" style="position:absolute;left:0;text-align:left;margin-left:144.4pt;margin-top:-18.35pt;width:175.5pt;height:66.7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" filled="f" strokecolor="#548dd4 [1951]" strokeweight="4.5pt">
            <v:shadow on="t" type="perspective" opacity=".5" origin=".5,.5" offset="0,0" matrix=",56756f,,.5"/>
          </v:shape>
        </w:pict>
      </w:r>
      <w:r w:rsidR="00574D67">
        <w:rPr>
          <w:rFonts w:ascii="Times New Roman" w:hAnsi="Times New Roman" w:cs="Times New Roman"/>
          <w:b/>
          <w:i/>
          <w:sz w:val="36"/>
          <w:szCs w:val="36"/>
        </w:rPr>
        <w:t>NOVEMBER</w:t>
      </w:r>
    </w:p>
    <w:p w:rsidR="00574D67" w:rsidRDefault="00574D67" w:rsidP="00574D67">
      <w:pPr>
        <w:spacing w:line="360" w:lineRule="auto"/>
        <w:jc w:val="both"/>
        <w:rPr>
          <w:rFonts w:ascii="Times New Roman" w:hAnsi="Times New Roman" w:cs="Times New Roman"/>
          <w:b/>
          <w:i/>
          <w:sz w:val="36"/>
          <w:szCs w:val="36"/>
        </w:rPr>
      </w:pPr>
    </w:p>
    <w:tbl>
      <w:tblPr>
        <w:tblStyle w:val="Mkatabulky"/>
        <w:tblW w:w="9474" w:type="dxa"/>
        <w:tblLook w:val="04A0"/>
      </w:tblPr>
      <w:tblGrid>
        <w:gridCol w:w="1835"/>
        <w:gridCol w:w="3213"/>
        <w:gridCol w:w="4426"/>
      </w:tblGrid>
      <w:tr w:rsidR="00574D67" w:rsidRPr="00231877" w:rsidTr="00B32B57">
        <w:tc>
          <w:tcPr>
            <w:tcW w:w="1835" w:type="dxa"/>
          </w:tcPr>
          <w:p w:rsidR="00574D67" w:rsidRPr="00231877" w:rsidRDefault="00574D67" w:rsidP="00B32B57">
            <w:pPr>
              <w:jc w:val="center"/>
              <w:rPr>
                <w:rFonts w:ascii="Times New Roman" w:hAnsi="Times New Roman" w:cs="Times New Roman"/>
                <w:sz w:val="28"/>
                <w:szCs w:val="28"/>
              </w:rPr>
            </w:pPr>
            <w:r w:rsidRPr="00231877">
              <w:rPr>
                <w:rFonts w:ascii="Times New Roman" w:hAnsi="Times New Roman" w:cs="Times New Roman"/>
                <w:sz w:val="28"/>
                <w:szCs w:val="28"/>
              </w:rPr>
              <w:t>NOVEMBER</w:t>
            </w:r>
          </w:p>
        </w:tc>
        <w:tc>
          <w:tcPr>
            <w:tcW w:w="3213" w:type="dxa"/>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Cestujeme...</w:t>
            </w:r>
          </w:p>
          <w:p w:rsidR="00574D67" w:rsidRPr="00231877"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14475" cy="1285875"/>
                  <wp:effectExtent l="19050" t="0" r="9525" b="0"/>
                  <wp:docPr id="363" name="Obrázok 5"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11" cstate="print"/>
                          <a:srcRect l="3371" t="2098" r="3933" b="5594"/>
                          <a:stretch>
                            <a:fillRect/>
                          </a:stretch>
                        </pic:blipFill>
                        <pic:spPr>
                          <a:xfrm>
                            <a:off x="0" y="0"/>
                            <a:ext cx="1514475" cy="1285875"/>
                          </a:xfrm>
                          <a:prstGeom prst="roundRect">
                            <a:avLst/>
                          </a:prstGeom>
                        </pic:spPr>
                      </pic:pic>
                    </a:graphicData>
                  </a:graphic>
                </wp:inline>
              </w:drawing>
            </w:r>
          </w:p>
        </w:tc>
        <w:tc>
          <w:tcPr>
            <w:tcW w:w="4426" w:type="dxa"/>
          </w:tcPr>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1. Som chodcom a cyklistom.</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2. Cestujeme autom.</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 xml:space="preserve">3. Ide, ide </w:t>
            </w:r>
            <w:r w:rsidR="00643F31">
              <w:rPr>
                <w:rFonts w:ascii="Times New Roman" w:hAnsi="Times New Roman" w:cs="Times New Roman"/>
                <w:sz w:val="28"/>
                <w:szCs w:val="28"/>
              </w:rPr>
              <w:t>vláčik</w:t>
            </w:r>
            <w:r w:rsidR="0087536B">
              <w:rPr>
                <w:rFonts w:ascii="Times New Roman" w:hAnsi="Times New Roman" w:cs="Times New Roman"/>
                <w:sz w:val="28"/>
                <w:szCs w:val="28"/>
              </w:rPr>
              <w:t xml:space="preserve"> a s</w:t>
            </w:r>
            <w:r w:rsidR="00643F31">
              <w:rPr>
                <w:rFonts w:ascii="Times New Roman" w:hAnsi="Times New Roman" w:cs="Times New Roman"/>
                <w:sz w:val="28"/>
                <w:szCs w:val="28"/>
              </w:rPr>
              <w:t xml:space="preserve"> </w:t>
            </w:r>
            <w:r>
              <w:rPr>
                <w:rFonts w:ascii="Times New Roman" w:hAnsi="Times New Roman" w:cs="Times New Roman"/>
                <w:sz w:val="28"/>
                <w:szCs w:val="28"/>
              </w:rPr>
              <w:t>vetrom o preteky!</w:t>
            </w:r>
          </w:p>
          <w:p w:rsidR="00574D67" w:rsidRPr="00231877" w:rsidRDefault="0087536B" w:rsidP="00B32B57">
            <w:pPr>
              <w:rPr>
                <w:rFonts w:ascii="Times New Roman" w:hAnsi="Times New Roman" w:cs="Times New Roman"/>
                <w:sz w:val="28"/>
                <w:szCs w:val="28"/>
              </w:rPr>
            </w:pPr>
            <w:r>
              <w:rPr>
                <w:rFonts w:ascii="Times New Roman" w:hAnsi="Times New Roman" w:cs="Times New Roman"/>
                <w:sz w:val="28"/>
                <w:szCs w:val="28"/>
              </w:rPr>
              <w:t>4</w:t>
            </w:r>
            <w:r w:rsidR="00574D67">
              <w:rPr>
                <w:rFonts w:ascii="Times New Roman" w:hAnsi="Times New Roman" w:cs="Times New Roman"/>
                <w:sz w:val="28"/>
                <w:szCs w:val="28"/>
              </w:rPr>
              <w:t xml:space="preserve">. </w:t>
            </w:r>
            <w:r w:rsidR="00BC5C0D">
              <w:rPr>
                <w:rFonts w:ascii="Times New Roman" w:hAnsi="Times New Roman" w:cs="Times New Roman"/>
                <w:sz w:val="28"/>
                <w:szCs w:val="28"/>
              </w:rPr>
              <w:t>Plavbou</w:t>
            </w:r>
            <w:r w:rsidR="001629D6">
              <w:rPr>
                <w:rFonts w:ascii="Times New Roman" w:hAnsi="Times New Roman" w:cs="Times New Roman"/>
                <w:sz w:val="28"/>
                <w:szCs w:val="28"/>
              </w:rPr>
              <w:t xml:space="preserve"> na lodi</w:t>
            </w:r>
            <w:r w:rsidR="00BC5C0D">
              <w:rPr>
                <w:rFonts w:ascii="Times New Roman" w:hAnsi="Times New Roman" w:cs="Times New Roman"/>
                <w:sz w:val="28"/>
                <w:szCs w:val="28"/>
              </w:rPr>
              <w:t xml:space="preserve"> spoznávame exotické zvieratá.</w:t>
            </w:r>
          </w:p>
        </w:tc>
      </w:tr>
    </w:tbl>
    <w:p w:rsidR="00574D67" w:rsidRDefault="00574D67" w:rsidP="00574D67">
      <w:pPr>
        <w:spacing w:line="360" w:lineRule="auto"/>
        <w:jc w:val="both"/>
        <w:rPr>
          <w:rFonts w:ascii="Times New Roman" w:hAnsi="Times New Roman" w:cs="Times New Roman"/>
          <w:b/>
          <w:i/>
          <w:sz w:val="36"/>
          <w:szCs w:val="36"/>
        </w:rPr>
      </w:pPr>
    </w:p>
    <w:p w:rsidR="00574D67" w:rsidRPr="00C63308" w:rsidRDefault="00574D67" w:rsidP="00574D67">
      <w:pPr>
        <w:pStyle w:val="Normlnweb"/>
        <w:shd w:val="clear" w:color="auto" w:fill="FFFFFF"/>
        <w:spacing w:before="0" w:beforeAutospacing="0" w:after="300" w:afterAutospacing="0" w:line="360" w:lineRule="auto"/>
        <w:jc w:val="both"/>
        <w:rPr>
          <w:color w:val="000000"/>
        </w:rPr>
      </w:pPr>
      <w:r w:rsidRPr="001A06FC">
        <w:t xml:space="preserve">Mesiac </w:t>
      </w:r>
      <w:r>
        <w:t xml:space="preserve"> november sa nesie v znamení dopravy, cestovania a poznávania exotických zvierat.</w:t>
      </w:r>
      <w:r>
        <w:rPr>
          <w:color w:val="000000"/>
        </w:rPr>
        <w:t xml:space="preserve"> F</w:t>
      </w:r>
      <w:r w:rsidRPr="00C63308">
        <w:rPr>
          <w:color w:val="000000"/>
        </w:rPr>
        <w:t>ormou hier, zábavných činností a</w:t>
      </w:r>
      <w:r>
        <w:rPr>
          <w:color w:val="000000"/>
        </w:rPr>
        <w:t xml:space="preserve"> aktivít, riekaniek, básničiek, </w:t>
      </w:r>
      <w:r w:rsidRPr="00C63308">
        <w:rPr>
          <w:color w:val="000000"/>
        </w:rPr>
        <w:t>pesničiek</w:t>
      </w:r>
      <w:r>
        <w:rPr>
          <w:color w:val="000000"/>
        </w:rPr>
        <w:t xml:space="preserve"> a praktických činností si budú deti osvojovať poznatky z oblasti cestnej, železničnej, leteckej a lodnej dopravy</w:t>
      </w:r>
      <w:r w:rsidRPr="00C63308">
        <w:rPr>
          <w:color w:val="000000"/>
        </w:rPr>
        <w:t>. Deti sa</w:t>
      </w:r>
      <w:r>
        <w:rPr>
          <w:color w:val="000000"/>
        </w:rPr>
        <w:t xml:space="preserve"> budú oboznamovať</w:t>
      </w:r>
      <w:r w:rsidRPr="00C63308">
        <w:rPr>
          <w:color w:val="000000"/>
        </w:rPr>
        <w:t xml:space="preserve"> so základnými pravidlami cestnej premávky, ktoré potrebujú vedieť ako chodci, spolujazdci, kolobežkári, cyklisti</w:t>
      </w:r>
      <w:r>
        <w:rPr>
          <w:color w:val="000000"/>
        </w:rPr>
        <w:t xml:space="preserve">, korčuliari. </w:t>
      </w:r>
      <w:r w:rsidRPr="00C63308">
        <w:rPr>
          <w:color w:val="000000"/>
        </w:rPr>
        <w:t>Získajú prehľad o tom, aké možné nebezpečenstvo na nich číha v cestnej doprave, ako sa mu vyvarovať a zabezpečiť tak svoju</w:t>
      </w:r>
      <w:r>
        <w:rPr>
          <w:rStyle w:val="apple-converted-space"/>
          <w:color w:val="000000"/>
        </w:rPr>
        <w:t xml:space="preserve"> bezpečnosť.</w:t>
      </w:r>
      <w:r>
        <w:rPr>
          <w:color w:val="000000"/>
        </w:rPr>
        <w:t xml:space="preserve"> V</w:t>
      </w:r>
      <w:r w:rsidRPr="00C63308">
        <w:rPr>
          <w:color w:val="000000"/>
        </w:rPr>
        <w:t xml:space="preserve"> praktických situáciách </w:t>
      </w:r>
      <w:r>
        <w:rPr>
          <w:color w:val="000000"/>
        </w:rPr>
        <w:t xml:space="preserve">budú </w:t>
      </w:r>
      <w:r w:rsidRPr="00C63308">
        <w:rPr>
          <w:color w:val="000000"/>
        </w:rPr>
        <w:t>uplatňovať zásady bezpečného správania sa v cestnej premávke podľa všeobecne záväzných právnych predpisov v role chodca, spo</w:t>
      </w:r>
      <w:r>
        <w:rPr>
          <w:color w:val="000000"/>
        </w:rPr>
        <w:t>lujazdca, kolobežkára, cyklistu i</w:t>
      </w:r>
      <w:r w:rsidRPr="00C63308">
        <w:rPr>
          <w:color w:val="000000"/>
        </w:rPr>
        <w:t xml:space="preserve"> korčuliara</w:t>
      </w:r>
      <w:r>
        <w:rPr>
          <w:color w:val="000000"/>
        </w:rPr>
        <w:t>. S využitím hier na cestovanie budú poznávať kontinenty a život exotických zvierat na Zemi.</w:t>
      </w: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sectPr w:rsidR="00574D67" w:rsidSect="00A57695">
          <w:pgSz w:w="11906" w:h="16838"/>
          <w:pgMar w:top="1417" w:right="1417" w:bottom="1417" w:left="1417" w:header="708" w:footer="708" w:gutter="0"/>
          <w:cols w:space="708"/>
          <w:titlePg/>
          <w:docGrid w:linePitch="360"/>
        </w:sectPr>
      </w:pPr>
    </w:p>
    <w:p w:rsidR="00574D67" w:rsidRDefault="00574D67" w:rsidP="00574D67">
      <w:pPr>
        <w:spacing w:after="0"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Cestujeme...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64"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Odpovedá na otázky nad rámec doslovného významu textu a dokáže predvídať dej, domýšľať obsah, aplikovať informácie z textu v prenesených situáciách a pod.</w:t>
            </w:r>
          </w:p>
          <w:p w:rsidR="00574D67" w:rsidRPr="00EF36A8" w:rsidRDefault="00574D67" w:rsidP="00B32B57">
            <w:pPr>
              <w:spacing w:line="276" w:lineRule="auto"/>
              <w:jc w:val="both"/>
              <w:rPr>
                <w:rFonts w:ascii="Times New Roman" w:hAnsi="Times New Roman" w:cs="Times New Roman"/>
              </w:rPr>
            </w:pPr>
            <w:r>
              <w:rPr>
                <w:rFonts w:ascii="Times New Roman" w:hAnsi="Times New Roman" w:cs="Times New Roman"/>
              </w:rPr>
              <w:t>Kreslí grafomotorické prvky vyžadujúce pohyby dlane a prstov.</w:t>
            </w:r>
          </w:p>
        </w:tc>
        <w:tc>
          <w:tcPr>
            <w:tcW w:w="7079" w:type="dxa"/>
          </w:tcPr>
          <w:p w:rsidR="00574D67" w:rsidRPr="00B07265" w:rsidRDefault="00574D67" w:rsidP="00B32B57">
            <w:pPr>
              <w:spacing w:line="276" w:lineRule="auto"/>
              <w:jc w:val="both"/>
              <w:rPr>
                <w:rFonts w:ascii="Times New Roman" w:hAnsi="Times New Roman" w:cs="Times New Roman"/>
              </w:rPr>
            </w:pPr>
            <w:r>
              <w:rPr>
                <w:rFonts w:ascii="Times New Roman" w:hAnsi="Times New Roman" w:cs="Times New Roman"/>
              </w:rPr>
              <w:t>V rámci rozhovorov a diskusii k čítaným textom kladie učiteľka rôzne typy otázok.</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65"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EF36A8" w:rsidRDefault="007B182E" w:rsidP="00B32B57">
            <w:pPr>
              <w:spacing w:line="276" w:lineRule="auto"/>
              <w:jc w:val="both"/>
              <w:rPr>
                <w:rFonts w:ascii="Times New Roman" w:hAnsi="Times New Roman" w:cs="Times New Roman"/>
              </w:rPr>
            </w:pPr>
            <w:r>
              <w:rPr>
                <w:rFonts w:ascii="Times New Roman" w:hAnsi="Times New Roman" w:cs="Times New Roman"/>
              </w:rPr>
              <w:t>Na základe pokynov daných pomocou symbolov →,↓, ←, ↑ (alebo pomocou iných dohodnutých symbolov pre pohyb v štvorcovej sieti) sa dokáže pohybovať v štvorcovej sieti.</w:t>
            </w:r>
          </w:p>
        </w:tc>
        <w:tc>
          <w:tcPr>
            <w:tcW w:w="7079" w:type="dxa"/>
          </w:tcPr>
          <w:p w:rsidR="00574D67" w:rsidRPr="00EF36A8" w:rsidRDefault="007B182E" w:rsidP="00B32B57">
            <w:pPr>
              <w:spacing w:line="276" w:lineRule="auto"/>
              <w:jc w:val="both"/>
              <w:rPr>
                <w:rFonts w:ascii="Times New Roman" w:hAnsi="Times New Roman" w:cs="Times New Roman"/>
              </w:rPr>
            </w:pPr>
            <w:r>
              <w:rPr>
                <w:rFonts w:ascii="Times New Roman" w:hAnsi="Times New Roman" w:cs="Times New Roman"/>
              </w:rPr>
              <w:t>Zabezpečí, aby deti používali kartičky so symbolmi →,↑,←,↓</w:t>
            </w:r>
            <w:r w:rsidR="00834E02">
              <w:rPr>
                <w:rFonts w:ascii="Times New Roman" w:hAnsi="Times New Roman" w:cs="Times New Roman"/>
              </w:rPr>
              <w:t xml:space="preserve"> pomocou spojených pokynov (napr. 2x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66"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610F78" w:rsidRDefault="00574D67" w:rsidP="00B32B57">
            <w:pPr>
              <w:spacing w:line="276" w:lineRule="auto"/>
              <w:jc w:val="both"/>
              <w:rPr>
                <w:rFonts w:ascii="Times New Roman" w:hAnsi="Times New Roman" w:cs="Times New Roman"/>
                <w:b/>
                <w:sz w:val="32"/>
                <w:szCs w:val="32"/>
              </w:rPr>
            </w:pPr>
            <w:r w:rsidRPr="00610F78">
              <w:rPr>
                <w:rFonts w:ascii="Times New Roman" w:hAnsi="Times New Roman" w:cs="Times New Roman"/>
              </w:rPr>
              <w:t>Opíše vybrané prírodné javy a podmienky zmeny ich fungovania na základe vlastného pozorovania a skúmania (svetlo a tiene, teplo a horenie, topenie a tuhnutie, vyparovanie, rozpúšťanie, zvuk, sila a pohyb).</w:t>
            </w:r>
          </w:p>
        </w:tc>
        <w:tc>
          <w:tcPr>
            <w:tcW w:w="7079" w:type="dxa"/>
          </w:tcPr>
          <w:p w:rsidR="00574D67" w:rsidRPr="00610F78" w:rsidRDefault="00574D67" w:rsidP="00B32B57">
            <w:pPr>
              <w:spacing w:line="276" w:lineRule="auto"/>
              <w:jc w:val="both"/>
              <w:rPr>
                <w:rFonts w:ascii="Times New Roman" w:hAnsi="Times New Roman" w:cs="Times New Roman"/>
                <w:b/>
                <w:sz w:val="32"/>
                <w:szCs w:val="32"/>
              </w:rPr>
            </w:pPr>
            <w:r w:rsidRPr="00610F78">
              <w:rPr>
                <w:rFonts w:ascii="Times New Roman" w:hAnsi="Times New Roman" w:cs="Times New Roman"/>
              </w:rPr>
              <w:t>Sily a pohyb – Vytvára situácie, ktoré umožňujú zistiť, ako je možné dostať predmety do pohybu.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67"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Pozná nebezpečenstvá súvisiace s cestnou premávkou.</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Pozná a dodržiava základné pravidlá správania účastníkov cestnej premávky týkajúce sa chodcov.</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Pozná a dodržiava základné pravidlá správania účastníkov cestnej premávky, týkajúcej sa cyklistov, kolobežkárov a korčuliarov.</w:t>
            </w:r>
          </w:p>
          <w:p w:rsidR="00834E02" w:rsidRPr="00316E31" w:rsidRDefault="00834E02" w:rsidP="00B32B57">
            <w:pPr>
              <w:spacing w:line="276" w:lineRule="auto"/>
              <w:jc w:val="both"/>
              <w:rPr>
                <w:rFonts w:ascii="Times New Roman" w:hAnsi="Times New Roman" w:cs="Times New Roman"/>
              </w:rPr>
            </w:pPr>
            <w:r>
              <w:rPr>
                <w:rFonts w:ascii="Times New Roman" w:hAnsi="Times New Roman" w:cs="Times New Roman"/>
              </w:rPr>
              <w:t>Pozná význam vybraných dopravných značiek.</w:t>
            </w:r>
          </w:p>
        </w:tc>
        <w:tc>
          <w:tcPr>
            <w:tcW w:w="7079" w:type="dxa"/>
          </w:tcPr>
          <w:p w:rsidR="00574D67" w:rsidRPr="00B07265" w:rsidRDefault="00574D67" w:rsidP="00B32B57">
            <w:pPr>
              <w:spacing w:line="276" w:lineRule="auto"/>
              <w:jc w:val="both"/>
              <w:rPr>
                <w:rFonts w:ascii="Times New Roman" w:hAnsi="Times New Roman" w:cs="Times New Roman"/>
              </w:rPr>
            </w:pPr>
            <w:r w:rsidRPr="00B07265">
              <w:rPr>
                <w:rFonts w:ascii="Times New Roman" w:hAnsi="Times New Roman" w:cs="Times New Roman"/>
              </w:rPr>
              <w:t>Dieťa ako chodec. Učiteľka sa s deťmi rozpráva o bezpečnom spôsobe pohybu po chodníku – chodenie vpravo. Vedie deti k tomu, aby boli obozretné nielen na ceste, ale aj v blízkosti cesty. Učiteľka umožní deťom prechádzanie cez vyznačený priechod so svetelným zariadením i bez neho. Učiteľka vedie deti k chápaniu rozdielu medzi chodníkom a cestou, k pozeraniu a počúvaniu diania na ceste. Dieťa ako cyklista. Učiteľka vytvára modelové situácie, v ktorých si deti ako cyklisti, kolobežkári, korčuliari precvičujú najmä vzájomnú ohľaduplnosť pri pohybe po chodníku a po ceste ako aj na mieste vyhradenom pre bicyklovanie. Vedie ich k používaniu reflexných a ochranných prvkov pri týchto športových aktivitách.</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68"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b/>
                <w:sz w:val="32"/>
                <w:szCs w:val="32"/>
              </w:rPr>
            </w:pP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369"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Pr="007F5BAC" w:rsidRDefault="00574D67" w:rsidP="00B32B57">
            <w:pPr>
              <w:spacing w:line="360" w:lineRule="auto"/>
              <w:jc w:val="both"/>
              <w:rPr>
                <w:rFonts w:ascii="Times New Roman" w:hAnsi="Times New Roman" w:cs="Times New Roman"/>
              </w:rPr>
            </w:pPr>
            <w:r>
              <w:rPr>
                <w:rFonts w:ascii="Times New Roman" w:hAnsi="Times New Roman" w:cs="Times New Roman"/>
              </w:rPr>
              <w:t>Imituje pohyb v hudobno-pohybových hrách.</w:t>
            </w:r>
          </w:p>
        </w:tc>
        <w:tc>
          <w:tcPr>
            <w:tcW w:w="7079" w:type="dxa"/>
          </w:tcPr>
          <w:p w:rsidR="00574D67" w:rsidRPr="007F5BAC" w:rsidRDefault="00574D67" w:rsidP="00B32B57">
            <w:pPr>
              <w:spacing w:line="276" w:lineRule="auto"/>
              <w:jc w:val="both"/>
              <w:rPr>
                <w:rFonts w:ascii="Times New Roman" w:hAnsi="Times New Roman" w:cs="Times New Roman"/>
              </w:rPr>
            </w:pPr>
            <w:r w:rsidRPr="007F5BAC">
              <w:rPr>
                <w:rFonts w:ascii="Times New Roman" w:hAnsi="Times New Roman" w:cs="Times New Roman"/>
              </w:rPr>
              <w:t>Učiteľka vyberá vhodné hudobno-pohybové hry, v ktorých deti imitujú pohyb, resp. tvoria vlastné pohybové vyjadrenie. Vedie ich k dodržiavaniu pravidiel v</w:t>
            </w:r>
            <w:r>
              <w:rPr>
                <w:rFonts w:ascii="Times New Roman" w:hAnsi="Times New Roman" w:cs="Times New Roman"/>
              </w:rPr>
              <w:t> </w:t>
            </w:r>
            <w:r w:rsidRPr="007F5BAC">
              <w:rPr>
                <w:rFonts w:ascii="Times New Roman" w:hAnsi="Times New Roman" w:cs="Times New Roman"/>
              </w:rPr>
              <w:t>hudobno</w:t>
            </w:r>
            <w:r>
              <w:rPr>
                <w:rFonts w:ascii="Times New Roman" w:hAnsi="Times New Roman" w:cs="Times New Roman"/>
              </w:rPr>
              <w:t>-</w:t>
            </w:r>
            <w:r w:rsidRPr="007F5BAC">
              <w:rPr>
                <w:rFonts w:ascii="Times New Roman" w:hAnsi="Times New Roman" w:cs="Times New Roman"/>
              </w:rPr>
              <w:t>pohybových hrách.</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70"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814F1">
            <w:pPr>
              <w:spacing w:line="276" w:lineRule="auto"/>
              <w:jc w:val="both"/>
              <w:rPr>
                <w:rFonts w:ascii="Times New Roman" w:hAnsi="Times New Roman" w:cs="Times New Roman"/>
              </w:rPr>
            </w:pPr>
            <w:r w:rsidRPr="007F5BAC">
              <w:rPr>
                <w:rFonts w:ascii="Times New Roman" w:hAnsi="Times New Roman" w:cs="Times New Roman"/>
              </w:rPr>
              <w:t xml:space="preserve">Ovláda </w:t>
            </w:r>
            <w:r w:rsidR="00B814F1">
              <w:rPr>
                <w:rFonts w:ascii="Times New Roman" w:hAnsi="Times New Roman" w:cs="Times New Roman"/>
              </w:rPr>
              <w:t>správnu techniku chôdze a behu.</w:t>
            </w:r>
          </w:p>
          <w:p w:rsidR="00B814F1" w:rsidRPr="007F5BAC" w:rsidRDefault="00B814F1" w:rsidP="00B814F1">
            <w:pPr>
              <w:spacing w:line="276" w:lineRule="auto"/>
              <w:jc w:val="both"/>
              <w:rPr>
                <w:rFonts w:ascii="Times New Roman" w:hAnsi="Times New Roman" w:cs="Times New Roman"/>
              </w:rPr>
            </w:pPr>
            <w:r>
              <w:rPr>
                <w:rFonts w:ascii="Times New Roman" w:hAnsi="Times New Roman" w:cs="Times New Roman"/>
              </w:rPr>
              <w:t>Ovláda skok znožmo a skok cez prekážku.</w:t>
            </w:r>
          </w:p>
        </w:tc>
        <w:tc>
          <w:tcPr>
            <w:tcW w:w="7079" w:type="dxa"/>
          </w:tcPr>
          <w:p w:rsidR="00574D67" w:rsidRDefault="00574D67" w:rsidP="00B32B57">
            <w:pPr>
              <w:spacing w:line="276" w:lineRule="auto"/>
              <w:jc w:val="both"/>
              <w:rPr>
                <w:rFonts w:ascii="Times New Roman" w:hAnsi="Times New Roman" w:cs="Times New Roman"/>
              </w:rPr>
            </w:pPr>
            <w:r w:rsidRPr="007F5BAC">
              <w:rPr>
                <w:rFonts w:ascii="Times New Roman" w:hAnsi="Times New Roman" w:cs="Times New Roman"/>
              </w:rPr>
              <w:t>Prostredníctvom vhodných telesných cvičení a pohybových hier učiteľka deťom pomáha osvojiť si a zdokonaliť správnu techniku základných lokomočných pohybov.</w:t>
            </w:r>
          </w:p>
          <w:p w:rsidR="00B814F1" w:rsidRPr="007F5BAC" w:rsidRDefault="00B814F1" w:rsidP="00B32B57">
            <w:pPr>
              <w:spacing w:line="276" w:lineRule="auto"/>
              <w:jc w:val="both"/>
              <w:rPr>
                <w:rFonts w:ascii="Times New Roman" w:hAnsi="Times New Roman" w:cs="Times New Roman"/>
                <w:b/>
              </w:rPr>
            </w:pPr>
            <w:r>
              <w:rPr>
                <w:rFonts w:ascii="Times New Roman" w:hAnsi="Times New Roman" w:cs="Times New Roman"/>
              </w:rPr>
              <w:t>Učiteľka zaraďuje cvičenia zamerané na skoky znožmo na mieste, skoky znožmo z miesta do diaľky, skoky zo zvýšenej podložky, skoky na jednej nohe, preskakovanie prekážok.</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 rozhovor, rozprávanie, hudobno-pohybová hra, otázky-odpovede, opis, ukážka, prúdové cvičenie, </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610F78">
              <w:rPr>
                <w:rStyle w:val="Siln"/>
                <w:rFonts w:ascii="Times New Roman" w:hAnsi="Times New Roman" w:cs="Times New Roman"/>
                <w:b w:val="0"/>
                <w:color w:val="000000"/>
                <w:sz w:val="24"/>
                <w:szCs w:val="24"/>
                <w:shd w:val="clear" w:color="auto" w:fill="FFFFFF"/>
              </w:rPr>
              <w:t>obrázky, interaktívna tabuľa, geometrické útvary,úbory, telovýchovné náradie a náčinie, reflexné vesty, bicykel, ozubené koliesko, reťaz,</w:t>
            </w:r>
            <w:r>
              <w:rPr>
                <w:rStyle w:val="Siln"/>
                <w:rFonts w:ascii="Times New Roman" w:hAnsi="Times New Roman" w:cs="Times New Roman"/>
                <w:b w:val="0"/>
                <w:color w:val="000000"/>
                <w:sz w:val="24"/>
                <w:szCs w:val="24"/>
                <w:shd w:val="clear" w:color="auto" w:fill="FFFFFF"/>
              </w:rPr>
              <w:t xml:space="preserve"> prechod pre chodcov, kolobežky, motorky-odrážadlá, dopravné značky</w:t>
            </w:r>
            <w:r w:rsidR="00C128E8">
              <w:rPr>
                <w:rStyle w:val="Siln"/>
                <w:rFonts w:ascii="Times New Roman" w:hAnsi="Times New Roman" w:cs="Times New Roman"/>
                <w:b w:val="0"/>
                <w:color w:val="000000"/>
                <w:sz w:val="24"/>
                <w:szCs w:val="24"/>
                <w:shd w:val="clear" w:color="auto" w:fill="FFFFFF"/>
              </w:rPr>
              <w:t>, štvorcová sieť, BeeBot, kartičky so symbolmi</w:t>
            </w:r>
          </w:p>
        </w:tc>
      </w:tr>
      <w:tr w:rsidR="00574D67" w:rsidTr="00B32B57">
        <w:tblPrEx>
          <w:tblCellMar>
            <w:left w:w="70" w:type="dxa"/>
            <w:right w:w="70" w:type="dxa"/>
          </w:tblCellMar>
          <w:tblLook w:val="0000"/>
        </w:tblPrEx>
        <w:trPr>
          <w:trHeight w:val="990"/>
        </w:trPr>
        <w:tc>
          <w:tcPr>
            <w:tcW w:w="14144" w:type="dxa"/>
            <w:gridSpan w:val="3"/>
          </w:tcPr>
          <w:p w:rsidR="00574D67" w:rsidRPr="00391C91" w:rsidRDefault="00574D67" w:rsidP="00B32B57">
            <w:pPr>
              <w:spacing w:line="276" w:lineRule="auto"/>
              <w:ind w:left="108"/>
              <w:jc w:val="both"/>
              <w:rPr>
                <w:rFonts w:ascii="Times New Roman" w:hAnsi="Times New Roman" w:cs="Times New Roman"/>
                <w:sz w:val="32"/>
                <w:szCs w:val="32"/>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ind w:left="170"/>
              <w:jc w:val="both"/>
              <w:rPr>
                <w:rFonts w:ascii="Times New Roman" w:hAnsi="Times New Roman" w:cs="Times New Roman"/>
                <w:sz w:val="28"/>
                <w:szCs w:val="28"/>
              </w:rPr>
            </w:pPr>
            <w:r>
              <w:rPr>
                <w:rFonts w:ascii="Times New Roman" w:hAnsi="Times New Roman" w:cs="Times New Roman"/>
                <w:sz w:val="28"/>
                <w:szCs w:val="28"/>
              </w:rPr>
              <w:t>Cestujeme</w:t>
            </w:r>
            <w:r w:rsidR="00B814F1">
              <w:rPr>
                <w:rFonts w:ascii="Times New Roman" w:hAnsi="Times New Roman" w:cs="Times New Roman"/>
                <w:sz w:val="28"/>
                <w:szCs w:val="28"/>
              </w:rPr>
              <w:t>...</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71"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1A1F2F">
              <w:rPr>
                <w:rFonts w:ascii="Times New Roman" w:hAnsi="Times New Roman" w:cs="Times New Roman"/>
              </w:rPr>
              <w:t>Dokáže jednoducho vysvetliť, prečo je písaná reč dôležitá.</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Pri listovaní a prezeraní knihu správne drží.</w:t>
            </w:r>
          </w:p>
          <w:p w:rsidR="00574D67" w:rsidRPr="001A1F2F" w:rsidRDefault="00574D67" w:rsidP="00B32B57">
            <w:pPr>
              <w:spacing w:line="276" w:lineRule="auto"/>
              <w:jc w:val="both"/>
              <w:rPr>
                <w:rFonts w:ascii="Times New Roman" w:hAnsi="Times New Roman" w:cs="Times New Roman"/>
                <w:b/>
                <w:sz w:val="32"/>
                <w:szCs w:val="32"/>
              </w:rPr>
            </w:pPr>
            <w:r w:rsidRPr="001A1F2F">
              <w:rPr>
                <w:rFonts w:ascii="Times New Roman" w:hAnsi="Times New Roman" w:cs="Times New Roman"/>
              </w:rPr>
              <w:t>Pri kreslení a grafomotorických činnostiach sedí vzpriamene, vzdialenosť očí od podložky je primeraná.</w:t>
            </w:r>
          </w:p>
        </w:tc>
        <w:tc>
          <w:tcPr>
            <w:tcW w:w="7079" w:type="dxa"/>
          </w:tcPr>
          <w:p w:rsidR="00574D67" w:rsidRDefault="00574D67" w:rsidP="00B32B57">
            <w:pPr>
              <w:spacing w:line="276" w:lineRule="auto"/>
              <w:jc w:val="both"/>
              <w:rPr>
                <w:rFonts w:ascii="Times New Roman" w:hAnsi="Times New Roman" w:cs="Times New Roman"/>
              </w:rPr>
            </w:pPr>
            <w:r w:rsidRPr="001A1F2F">
              <w:rPr>
                <w:rFonts w:ascii="Times New Roman" w:hAnsi="Times New Roman" w:cs="Times New Roman"/>
              </w:rPr>
              <w:t>Okrem ľudovej a autorskej poézie, rozprávok a príbehov využíva informačné texty (detské encyklopédie) a ďalšie informačné zdroje, vrátane digitálnych technológií.</w:t>
            </w:r>
          </w:p>
          <w:p w:rsidR="00574D67" w:rsidRPr="001A1F2F" w:rsidRDefault="00574D67" w:rsidP="00B32B57">
            <w:pPr>
              <w:spacing w:line="276" w:lineRule="auto"/>
              <w:jc w:val="both"/>
              <w:rPr>
                <w:rFonts w:ascii="Times New Roman" w:hAnsi="Times New Roman" w:cs="Times New Roman"/>
                <w:b/>
                <w:sz w:val="32"/>
                <w:szCs w:val="32"/>
              </w:rPr>
            </w:pPr>
            <w:r w:rsidRPr="001A1F2F">
              <w:rPr>
                <w:rFonts w:ascii="Times New Roman" w:hAnsi="Times New Roman" w:cs="Times New Roman"/>
              </w:rPr>
              <w:t xml:space="preserve">Prostredníctvom cielených výtvarných a pracovných aktivít na voľnej ploche si dieťa rozvíja vizuálno-motorickú koordináciu pohybu ruky, zápästia a prstov pri jej cielenom pohybe.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72"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1A1F2F" w:rsidRDefault="00574D67" w:rsidP="00B32B57">
            <w:pPr>
              <w:spacing w:line="276" w:lineRule="auto"/>
              <w:jc w:val="both"/>
              <w:rPr>
                <w:rFonts w:ascii="Times New Roman" w:hAnsi="Times New Roman" w:cs="Times New Roman"/>
                <w:b/>
                <w:sz w:val="32"/>
                <w:szCs w:val="32"/>
              </w:rPr>
            </w:pPr>
            <w:r w:rsidRPr="001A1F2F">
              <w:rPr>
                <w:rFonts w:ascii="Times New Roman" w:hAnsi="Times New Roman" w:cs="Times New Roman"/>
              </w:rPr>
              <w:t>Odmeria vzdialenosť a určený rozmer predmetu (v skutočnosti, aj na obrázku) odhadom a pomocou určenej aj zvolenej neštandardnej jednotky (krok, dlaň, pomocný predmet). Výsledok merania vysloví počtom použitých jednotiek merania (v obore do 10).</w:t>
            </w:r>
          </w:p>
        </w:tc>
        <w:tc>
          <w:tcPr>
            <w:tcW w:w="7079" w:type="dxa"/>
          </w:tcPr>
          <w:p w:rsidR="00574D67" w:rsidRPr="001A1F2F" w:rsidRDefault="00574D67" w:rsidP="00B32B57">
            <w:pPr>
              <w:spacing w:line="276" w:lineRule="auto"/>
              <w:jc w:val="both"/>
              <w:rPr>
                <w:rFonts w:ascii="Times New Roman" w:hAnsi="Times New Roman" w:cs="Times New Roman"/>
                <w:b/>
                <w:sz w:val="32"/>
                <w:szCs w:val="32"/>
              </w:rPr>
            </w:pPr>
            <w:r w:rsidRPr="001A1F2F">
              <w:rPr>
                <w:rFonts w:ascii="Times New Roman" w:hAnsi="Times New Roman" w:cs="Times New Roman"/>
              </w:rPr>
              <w:t>Učiteľka predstavuje deťom meranie prostredníctvom jednoduchých hier, v ktorých porovnávajú či určujú dĺžku predmetov a porovnávajú či určujú vzdialenosť (napríklad krokmi, dlaňami, pomocnými predmetmi a pod.). Iniciuje opakovanie týchto meraní a diskutuje s deťmi o nepresnosti merania.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73"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b/>
                <w:sz w:val="32"/>
                <w:szCs w:val="32"/>
              </w:rPr>
            </w:pPr>
            <w:r w:rsidRPr="009B179F">
              <w:rPr>
                <w:rFonts w:ascii="Times New Roman" w:hAnsi="Times New Roman" w:cs="Times New Roman"/>
              </w:rPr>
              <w:t>Opíše vybrané prírodné javy a podmienky zmeny ich fungovania na základe vlastného pozorovania a skúmania (svetlo a tiene, teplo a horenie, topenie a tuhnutie, vyparovanie, rozpúšťanie, zvuk, sila a pohyb).</w:t>
            </w:r>
          </w:p>
        </w:tc>
        <w:tc>
          <w:tcPr>
            <w:tcW w:w="7079" w:type="dxa"/>
          </w:tcPr>
          <w:p w:rsidR="00574D67" w:rsidRPr="009B179F" w:rsidRDefault="00574D67" w:rsidP="00B32B57">
            <w:pPr>
              <w:spacing w:line="276" w:lineRule="auto"/>
              <w:jc w:val="both"/>
              <w:rPr>
                <w:rFonts w:ascii="Times New Roman" w:hAnsi="Times New Roman" w:cs="Times New Roman"/>
                <w:b/>
                <w:sz w:val="32"/>
                <w:szCs w:val="32"/>
              </w:rPr>
            </w:pPr>
            <w:r w:rsidRPr="009B179F">
              <w:rPr>
                <w:rFonts w:ascii="Times New Roman" w:hAnsi="Times New Roman" w:cs="Times New Roman"/>
              </w:rPr>
              <w:t>Zvuk - Učiteľka vytvára príležitosť na sledovanie rôznych spôsobov vzniku zvukov a o spôsobov ich zosilňovania a zoslabovania.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74"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316E31" w:rsidRDefault="00574D67" w:rsidP="00B32B57">
            <w:pPr>
              <w:spacing w:line="276" w:lineRule="auto"/>
              <w:jc w:val="both"/>
              <w:rPr>
                <w:rFonts w:ascii="Times New Roman" w:hAnsi="Times New Roman" w:cs="Times New Roman"/>
              </w:rPr>
            </w:pPr>
            <w:r>
              <w:rPr>
                <w:rFonts w:ascii="Times New Roman" w:hAnsi="Times New Roman" w:cs="Times New Roman"/>
              </w:rPr>
              <w:t>Vymenuje rôzne druhy dopravných prostriedkov.</w:t>
            </w:r>
          </w:p>
        </w:tc>
        <w:tc>
          <w:tcPr>
            <w:tcW w:w="7079" w:type="dxa"/>
          </w:tcPr>
          <w:p w:rsidR="00574D67" w:rsidRPr="00A057F1" w:rsidRDefault="00574D67" w:rsidP="00B32B57">
            <w:pPr>
              <w:spacing w:line="276" w:lineRule="auto"/>
              <w:jc w:val="both"/>
              <w:rPr>
                <w:rFonts w:ascii="Times New Roman" w:hAnsi="Times New Roman" w:cs="Times New Roman"/>
              </w:rPr>
            </w:pPr>
            <w:r w:rsidRPr="00A057F1">
              <w:rPr>
                <w:rFonts w:ascii="Times New Roman" w:hAnsi="Times New Roman" w:cs="Times New Roman"/>
              </w:rPr>
              <w:t>Učiteľka sa s deťmi rozpráva o rôznych spôsoboch dopravy, aj podľa miesta ich pohybu, ďalej podľa ich možností na presun na kratšie a dlhšie vzdialenosti. Rozprávajú sa spolu s deťmi aj o spôsobe ich používania.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375"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A057F1" w:rsidRDefault="00574D67" w:rsidP="00B32B57">
            <w:pPr>
              <w:spacing w:line="276" w:lineRule="auto"/>
              <w:jc w:val="both"/>
              <w:rPr>
                <w:rFonts w:ascii="Times New Roman" w:hAnsi="Times New Roman" w:cs="Times New Roman"/>
                <w:b/>
                <w:sz w:val="32"/>
                <w:szCs w:val="32"/>
              </w:rPr>
            </w:pPr>
            <w:r w:rsidRPr="00A057F1">
              <w:rPr>
                <w:rFonts w:ascii="Times New Roman" w:hAnsi="Times New Roman" w:cs="Times New Roman"/>
              </w:rPr>
              <w:t>Má jednoduché užívateľské zručnosti predmetov dennej potreby v domácnosti a aj elementárnych pracovných nástrojov v dielni či záhrade .</w:t>
            </w:r>
          </w:p>
        </w:tc>
        <w:tc>
          <w:tcPr>
            <w:tcW w:w="7079" w:type="dxa"/>
          </w:tcPr>
          <w:p w:rsidR="00574D67" w:rsidRPr="00A057F1" w:rsidRDefault="00574D67" w:rsidP="00B32B57">
            <w:pPr>
              <w:spacing w:line="276" w:lineRule="auto"/>
              <w:jc w:val="both"/>
              <w:rPr>
                <w:rFonts w:ascii="Times New Roman" w:hAnsi="Times New Roman" w:cs="Times New Roman"/>
                <w:b/>
                <w:sz w:val="32"/>
                <w:szCs w:val="32"/>
              </w:rPr>
            </w:pPr>
            <w:r w:rsidRPr="00A057F1">
              <w:rPr>
                <w:rFonts w:ascii="Times New Roman" w:hAnsi="Times New Roman" w:cs="Times New Roman"/>
              </w:rPr>
              <w:t xml:space="preserve">Učiteľka spolu s deťmi skúma fungovanie a spôsob využitia vybraných jednoduchých mechanizmov a to na bežne dostupných nástrojoch a zariadeniach: páka (rovnoramenné váhy – vyvažovanie a váženie, hojdačka, nadvihovanie ťažkých predmetov pákou); naklonená rovina (pohyb predmetov po rôzne naklonenej rovine s nákladom, bez nákladu); koleso (pohyb ťažkých predmetov s pomocou kolesa a bez) ; ozubené kolesá </w:t>
            </w:r>
            <w:r w:rsidRPr="00A057F1">
              <w:rPr>
                <w:rFonts w:ascii="Times New Roman" w:hAnsi="Times New Roman" w:cs="Times New Roman"/>
              </w:rPr>
              <w:lastRenderedPageBreak/>
              <w:t>(kuchynský ručný šľahač, bicykel).</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376"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A057F1">
              <w:rPr>
                <w:rFonts w:ascii="Times New Roman" w:hAnsi="Times New Roman" w:cs="Times New Roman"/>
              </w:rPr>
              <w:t>Vyjadruje piesne, riekanky a hudobné skladby prostriedkami hudobnej dramatiky.</w:t>
            </w:r>
          </w:p>
          <w:p w:rsidR="00574D67" w:rsidRPr="00A057F1" w:rsidRDefault="00574D67" w:rsidP="00B32B57">
            <w:pPr>
              <w:spacing w:line="276" w:lineRule="auto"/>
              <w:jc w:val="both"/>
              <w:rPr>
                <w:rFonts w:ascii="Times New Roman" w:hAnsi="Times New Roman" w:cs="Times New Roman"/>
                <w:b/>
                <w:sz w:val="32"/>
                <w:szCs w:val="32"/>
              </w:rPr>
            </w:pPr>
            <w:r w:rsidRPr="00A057F1">
              <w:rPr>
                <w:rFonts w:ascii="Times New Roman" w:hAnsi="Times New Roman" w:cs="Times New Roman"/>
              </w:rPr>
              <w:t>Skladá</w:t>
            </w:r>
            <w:r w:rsidR="00834E02">
              <w:rPr>
                <w:rFonts w:ascii="Times New Roman" w:hAnsi="Times New Roman" w:cs="Times New Roman"/>
              </w:rPr>
              <w:t>, spája</w:t>
            </w:r>
            <w:r w:rsidRPr="00A057F1">
              <w:rPr>
                <w:rFonts w:ascii="Times New Roman" w:hAnsi="Times New Roman" w:cs="Times New Roman"/>
              </w:rPr>
              <w:t xml:space="preserve"> priestorovú zostavu z rôznych materiálov</w:t>
            </w:r>
            <w:r w:rsidR="00834E02">
              <w:rPr>
                <w:rFonts w:ascii="Times New Roman" w:hAnsi="Times New Roman" w:cs="Times New Roman"/>
              </w:rPr>
              <w:t>, pomenuje ju.</w:t>
            </w:r>
          </w:p>
        </w:tc>
        <w:tc>
          <w:tcPr>
            <w:tcW w:w="7079" w:type="dxa"/>
          </w:tcPr>
          <w:p w:rsidR="00574D67" w:rsidRDefault="00574D67" w:rsidP="00B32B57">
            <w:pPr>
              <w:spacing w:line="276" w:lineRule="auto"/>
              <w:jc w:val="both"/>
              <w:rPr>
                <w:rFonts w:ascii="Times New Roman" w:hAnsi="Times New Roman" w:cs="Times New Roman"/>
              </w:rPr>
            </w:pPr>
            <w:r w:rsidRPr="00A057F1">
              <w:rPr>
                <w:rFonts w:ascii="Times New Roman" w:hAnsi="Times New Roman" w:cs="Times New Roman"/>
              </w:rPr>
              <w:t>Učiteľka s deťmi stvárňuje detské piesne a skladbičky primeranými dramatickými výrazovými prostriedkami.</w:t>
            </w:r>
          </w:p>
          <w:p w:rsidR="00574D67" w:rsidRPr="009B179F" w:rsidRDefault="00574D67" w:rsidP="00B32B57">
            <w:pPr>
              <w:spacing w:line="276" w:lineRule="auto"/>
              <w:jc w:val="both"/>
              <w:rPr>
                <w:rFonts w:ascii="Times New Roman" w:hAnsi="Times New Roman" w:cs="Times New Roman"/>
                <w:b/>
                <w:sz w:val="32"/>
                <w:szCs w:val="32"/>
              </w:rPr>
            </w:pPr>
            <w:r w:rsidRPr="009B179F">
              <w:rPr>
                <w:rFonts w:ascii="Times New Roman" w:hAnsi="Times New Roman" w:cs="Times New Roman"/>
              </w:rPr>
              <w:t>Učiteľka vedie deti, aby objekt alebo architektúru vytvárali z hotových prvkov (škatuľky, geometrické tvary, prírodniny, s využitím kartónu a iných materiálov), materiál spájali lepením, upevňovaním lepiacou páskou, plastelínou...s dôrazom na predstavivosť dieťaťa.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77"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Dodržiava pravidlá v pohybových hrách.</w:t>
            </w:r>
          </w:p>
          <w:p w:rsidR="00B814F1" w:rsidRPr="009B179F" w:rsidRDefault="00B814F1"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tc>
        <w:tc>
          <w:tcPr>
            <w:tcW w:w="7079" w:type="dxa"/>
          </w:tcPr>
          <w:p w:rsidR="00574D67" w:rsidRDefault="00574D67" w:rsidP="00B32B57">
            <w:pPr>
              <w:spacing w:line="276" w:lineRule="auto"/>
              <w:jc w:val="both"/>
              <w:rPr>
                <w:rFonts w:ascii="Times New Roman" w:hAnsi="Times New Roman" w:cs="Times New Roman"/>
              </w:rPr>
            </w:pPr>
            <w:r w:rsidRPr="009B179F">
              <w:rPr>
                <w:rFonts w:ascii="Times New Roman" w:hAnsi="Times New Roman" w:cs="Times New Roman"/>
              </w:rPr>
              <w:t>V pohybových hrách učiteľka vysvetľuje význam pravidiel a dôležitosť ich dodržiavania.</w:t>
            </w:r>
          </w:p>
          <w:p w:rsidR="00B814F1" w:rsidRDefault="00B814F1" w:rsidP="00B814F1">
            <w:pPr>
              <w:spacing w:line="276" w:lineRule="auto"/>
              <w:jc w:val="both"/>
              <w:rPr>
                <w:rFonts w:ascii="Times New Roman" w:hAnsi="Times New Roman" w:cs="Times New Roman"/>
              </w:rPr>
            </w:pPr>
            <w:r w:rsidRPr="007F5BAC">
              <w:rPr>
                <w:rFonts w:ascii="Times New Roman" w:hAnsi="Times New Roman" w:cs="Times New Roman"/>
              </w:rPr>
              <w:t>Prostredníctvom vhodných telesných cvičení a pohybových hier učiteľka deťom pomáha osvojiť si a zdokonaliť správnu techniku základných lokomočných pohybov.</w:t>
            </w:r>
          </w:p>
          <w:p w:rsidR="00B814F1" w:rsidRPr="009B179F" w:rsidRDefault="00B814F1" w:rsidP="00B32B57">
            <w:pPr>
              <w:spacing w:line="276" w:lineRule="auto"/>
              <w:jc w:val="both"/>
              <w:rPr>
                <w:rFonts w:ascii="Times New Roman" w:hAnsi="Times New Roman" w:cs="Times New Roman"/>
                <w:b/>
                <w:sz w:val="32"/>
                <w:szCs w:val="32"/>
              </w:rPr>
            </w:pP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interaktívna hra, skladanie, rytmizácia slov, práca s encyklopédiou, kreslenie, meranie dĺžky, dramatizácia, pohybová hra, interaktívna hra, </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9B179F">
              <w:rPr>
                <w:rStyle w:val="Siln"/>
                <w:rFonts w:ascii="Times New Roman" w:hAnsi="Times New Roman" w:cs="Times New Roman"/>
                <w:b w:val="0"/>
                <w:color w:val="000000"/>
                <w:sz w:val="24"/>
                <w:szCs w:val="24"/>
                <w:shd w:val="clear" w:color="auto" w:fill="FFFFFF"/>
              </w:rPr>
              <w:t>interaktívna tabuľa, encyklopédia o dopravných prostriedkoch, Orffove nástroje, CD-prehrávač, zvuky dopravných prostriedkov, geometrické tvary, výkresy, ceruzky,</w:t>
            </w:r>
            <w:r>
              <w:rPr>
                <w:rStyle w:val="Siln"/>
                <w:rFonts w:ascii="Times New Roman" w:hAnsi="Times New Roman" w:cs="Times New Roman"/>
                <w:b w:val="0"/>
                <w:color w:val="000000"/>
                <w:sz w:val="24"/>
                <w:szCs w:val="24"/>
                <w:shd w:val="clear" w:color="auto" w:fill="FFFFFF"/>
              </w:rPr>
              <w:t>skladačky, kocky, telovýchovné náradie, autíčka, baliaci papier, meter, pravítko, pásik papiera, kartón, temperové farby, štetce, obrusy, lepidlo, nožnice, reflexné vesty, hrabličky, odrážadlá</w:t>
            </w:r>
          </w:p>
        </w:tc>
      </w:tr>
      <w:tr w:rsidR="00574D67" w:rsidTr="00B32B57">
        <w:tblPrEx>
          <w:tblCellMar>
            <w:left w:w="70" w:type="dxa"/>
            <w:right w:w="70" w:type="dxa"/>
          </w:tblCellMar>
          <w:tblLook w:val="0000"/>
        </w:tblPrEx>
        <w:trPr>
          <w:trHeight w:val="990"/>
        </w:trPr>
        <w:tc>
          <w:tcPr>
            <w:tcW w:w="14144" w:type="dxa"/>
            <w:gridSpan w:val="3"/>
          </w:tcPr>
          <w:p w:rsidR="00574D67" w:rsidRPr="00391C91" w:rsidRDefault="00574D67" w:rsidP="00B32B57">
            <w:pPr>
              <w:spacing w:line="360" w:lineRule="auto"/>
              <w:ind w:left="108"/>
              <w:jc w:val="both"/>
              <w:rPr>
                <w:rFonts w:ascii="Times New Roman" w:hAnsi="Times New Roman" w:cs="Times New Roman"/>
                <w:sz w:val="32"/>
                <w:szCs w:val="32"/>
              </w:rPr>
            </w:pPr>
            <w:r>
              <w:rPr>
                <w:rFonts w:ascii="Times New Roman" w:hAnsi="Times New Roman" w:cs="Times New Roman"/>
                <w:b/>
              </w:rPr>
              <w:t xml:space="preserve">Metódy a prostriedky hodnotenia: </w:t>
            </w:r>
            <w:r>
              <w:rPr>
                <w:rFonts w:ascii="Times New Roman" w:hAnsi="Times New Roman" w:cs="Times New Roman"/>
              </w:rPr>
              <w:t>slovné hodnotenie, portfólio, využívanie tzv. individuálneho rámca, sebahodnotenie</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Cestujeme...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78"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Pr="00132667" w:rsidRDefault="00574D67" w:rsidP="00B32B57">
            <w:pPr>
              <w:spacing w:line="276" w:lineRule="auto"/>
              <w:jc w:val="both"/>
              <w:rPr>
                <w:rFonts w:ascii="Times New Roman" w:hAnsi="Times New Roman" w:cs="Times New Roman"/>
              </w:rPr>
            </w:pPr>
            <w:r w:rsidRPr="00132667">
              <w:rPr>
                <w:rFonts w:ascii="Times New Roman" w:hAnsi="Times New Roman" w:cs="Times New Roman"/>
              </w:rPr>
              <w:t xml:space="preserve">Dokáže jednoducho vysvetliť, prečo je písaná reč dôležitá. </w:t>
            </w:r>
          </w:p>
          <w:p w:rsidR="00574D67" w:rsidRDefault="00574D67" w:rsidP="00B32B57">
            <w:pPr>
              <w:spacing w:line="276" w:lineRule="auto"/>
              <w:jc w:val="both"/>
              <w:rPr>
                <w:rFonts w:ascii="Times New Roman" w:hAnsi="Times New Roman" w:cs="Times New Roman"/>
              </w:rPr>
            </w:pPr>
            <w:r w:rsidRPr="00132667">
              <w:rPr>
                <w:rFonts w:ascii="Times New Roman" w:hAnsi="Times New Roman" w:cs="Times New Roman"/>
              </w:rPr>
              <w:t>Uvedie jednoduché príklady dôležitosti</w:t>
            </w:r>
            <w:r>
              <w:rPr>
                <w:rFonts w:ascii="Times New Roman" w:hAnsi="Times New Roman" w:cs="Times New Roman"/>
              </w:rPr>
              <w:t xml:space="preserve"> písanej reči.</w:t>
            </w:r>
          </w:p>
          <w:p w:rsidR="00834E02" w:rsidRDefault="00834E02" w:rsidP="00B32B57">
            <w:pPr>
              <w:spacing w:line="276" w:lineRule="auto"/>
              <w:jc w:val="both"/>
              <w:rPr>
                <w:rFonts w:ascii="Times New Roman" w:hAnsi="Times New Roman" w:cs="Times New Roman"/>
                <w:b/>
                <w:sz w:val="32"/>
                <w:szCs w:val="32"/>
              </w:rPr>
            </w:pPr>
            <w:r>
              <w:rPr>
                <w:rFonts w:ascii="Times New Roman" w:hAnsi="Times New Roman" w:cs="Times New Roman"/>
                <w:sz w:val="24"/>
                <w:szCs w:val="24"/>
                <w:lang w:bidi="hi-IN"/>
              </w:rPr>
              <w:t>Rozčlení zvolené slová na slabiky. Obsahy a zážitky z čítania vyjadruje vo výtvarných činnostiach.</w:t>
            </w:r>
          </w:p>
        </w:tc>
        <w:tc>
          <w:tcPr>
            <w:tcW w:w="7079" w:type="dxa"/>
          </w:tcPr>
          <w:p w:rsidR="00574D67" w:rsidRPr="00DB16ED" w:rsidRDefault="00574D67" w:rsidP="00B32B57">
            <w:pPr>
              <w:spacing w:line="276" w:lineRule="auto"/>
              <w:jc w:val="both"/>
              <w:rPr>
                <w:rFonts w:ascii="Times New Roman" w:hAnsi="Times New Roman" w:cs="Times New Roman"/>
              </w:rPr>
            </w:pPr>
            <w:r w:rsidRPr="00DB16ED">
              <w:rPr>
                <w:rFonts w:ascii="Times New Roman" w:hAnsi="Times New Roman" w:cs="Times New Roman"/>
              </w:rPr>
              <w:t xml:space="preserve">Okrem ľudovej a autorskej poézie, rozprávok a príbehov využíva informačné texty (detské encyklopédie) a ďalšie informačné zdroje, vrátane digitálnych technológií. </w:t>
            </w:r>
          </w:p>
          <w:p w:rsidR="00574D67" w:rsidRDefault="00574D67" w:rsidP="00B32B57">
            <w:pPr>
              <w:spacing w:line="276" w:lineRule="auto"/>
              <w:jc w:val="both"/>
              <w:rPr>
                <w:rFonts w:ascii="Times New Roman" w:hAnsi="Times New Roman" w:cs="Times New Roman"/>
                <w:b/>
                <w:sz w:val="32"/>
                <w:szCs w:val="32"/>
              </w:rPr>
            </w:pPr>
            <w:r w:rsidRPr="00DB16ED">
              <w:rPr>
                <w:rFonts w:ascii="Times New Roman" w:hAnsi="Times New Roman" w:cs="Times New Roman"/>
              </w:rPr>
              <w:t>Prostredníctvom rôznorodých žánrov a ich využívania v rámci vzdelávacích aktivít učiteľka demonštruje funkcie písanej reči tak, aby dieťa získalo predstavu o tom, že písaná</w:t>
            </w:r>
            <w:r>
              <w:rPr>
                <w:rFonts w:ascii="Times New Roman" w:hAnsi="Times New Roman" w:cs="Times New Roman"/>
              </w:rPr>
              <w:t xml:space="preserve"> reč: je zdrojom poznatkov, informácií a vedomostí.</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79"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DB16ED">
              <w:rPr>
                <w:rFonts w:ascii="Times New Roman" w:hAnsi="Times New Roman" w:cs="Times New Roman"/>
              </w:rPr>
              <w:t>Pomocou určovania počtu rieši kontextové úlohy s jednou operáciou , kde sa pridáva, odoberá, dáva spolu a rozdeľuje.</w:t>
            </w:r>
          </w:p>
          <w:p w:rsidR="00574D67" w:rsidRPr="00DB16ED" w:rsidRDefault="00574D67" w:rsidP="00B32B57">
            <w:pPr>
              <w:spacing w:line="276" w:lineRule="auto"/>
              <w:jc w:val="both"/>
              <w:rPr>
                <w:rFonts w:ascii="Times New Roman" w:hAnsi="Times New Roman" w:cs="Times New Roman"/>
                <w:b/>
                <w:sz w:val="32"/>
                <w:szCs w:val="32"/>
              </w:rPr>
            </w:pPr>
            <w:r w:rsidRPr="00DB16ED">
              <w:rPr>
                <w:rFonts w:ascii="Times New Roman" w:hAnsi="Times New Roman" w:cs="Times New Roman"/>
              </w:rPr>
              <w:t>Na niektorej z dostupných digitálnych pomôcok (podľa možností konkrétnej materskej školy), vie kresliť, farebne vypĺňať uzavreté plochy, vyberať a umiestňovať obrázky.</w:t>
            </w: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80"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4013F3" w:rsidRDefault="00574D67" w:rsidP="00B32B57">
            <w:pPr>
              <w:spacing w:line="276" w:lineRule="auto"/>
              <w:jc w:val="both"/>
              <w:rPr>
                <w:rFonts w:ascii="Times New Roman" w:hAnsi="Times New Roman" w:cs="Times New Roman"/>
                <w:b/>
                <w:sz w:val="32"/>
                <w:szCs w:val="32"/>
              </w:rPr>
            </w:pPr>
            <w:r w:rsidRPr="004013F3">
              <w:rPr>
                <w:rFonts w:ascii="Times New Roman" w:hAnsi="Times New Roman" w:cs="Times New Roman"/>
              </w:rPr>
              <w:t>Uvedie príklady javov, v ktorých je možné vnímať prítomnosť vzduchu.</w:t>
            </w:r>
          </w:p>
        </w:tc>
        <w:tc>
          <w:tcPr>
            <w:tcW w:w="7079" w:type="dxa"/>
          </w:tcPr>
          <w:p w:rsidR="00574D67" w:rsidRPr="004013F3" w:rsidRDefault="00574D67" w:rsidP="00B32B57">
            <w:pPr>
              <w:spacing w:line="276" w:lineRule="auto"/>
              <w:jc w:val="both"/>
              <w:rPr>
                <w:rFonts w:ascii="Times New Roman" w:hAnsi="Times New Roman" w:cs="Times New Roman"/>
                <w:b/>
                <w:sz w:val="32"/>
                <w:szCs w:val="32"/>
              </w:rPr>
            </w:pPr>
            <w:r w:rsidRPr="004013F3">
              <w:rPr>
                <w:rFonts w:ascii="Times New Roman" w:hAnsi="Times New Roman" w:cs="Times New Roman"/>
              </w:rPr>
              <w:t>Učiteľka vytvára situácie, v ktorých majú deti možnosť vnímať prítomnosť vzduchu rôznymi zmyslami (napr. fúkanie vzduchu do vody slamkou; vytláčanie vzduchu zo špongie pod vodou, nafukovanie balóna a pod.)</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81"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Vymenuje rôzne druhy dopravných prostriedkov.</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316E31" w:rsidRDefault="00574D67" w:rsidP="00B32B57">
            <w:pPr>
              <w:spacing w:line="276" w:lineRule="auto"/>
              <w:jc w:val="both"/>
              <w:rPr>
                <w:rFonts w:ascii="Times New Roman" w:hAnsi="Times New Roman" w:cs="Times New Roman"/>
              </w:rPr>
            </w:pPr>
            <w:r>
              <w:rPr>
                <w:rFonts w:ascii="Times New Roman" w:hAnsi="Times New Roman" w:cs="Times New Roman"/>
              </w:rPr>
              <w:t>Spolupracuje v skupinovej činnosti na základe osobných predpokladov.</w:t>
            </w:r>
          </w:p>
        </w:tc>
        <w:tc>
          <w:tcPr>
            <w:tcW w:w="7079" w:type="dxa"/>
          </w:tcPr>
          <w:p w:rsidR="00574D67" w:rsidRDefault="00574D67" w:rsidP="00B32B57">
            <w:pPr>
              <w:spacing w:line="276" w:lineRule="auto"/>
              <w:jc w:val="both"/>
              <w:rPr>
                <w:rFonts w:ascii="Times New Roman" w:hAnsi="Times New Roman" w:cs="Times New Roman"/>
              </w:rPr>
            </w:pPr>
            <w:r w:rsidRPr="00DB16ED">
              <w:rPr>
                <w:rFonts w:ascii="Times New Roman" w:hAnsi="Times New Roman" w:cs="Times New Roman"/>
              </w:rPr>
              <w:t>Učiteľka sa s deťmi rozpráva o rôznych spôsoboch dopravy, aj podľa miesta ich pohybu, ďalej podľa ich možností na presun na kratšie a dlhšie vzdialenosti. Rozprávajú sa spolu s deťmi aj o spôsobe ich používania.</w:t>
            </w:r>
          </w:p>
          <w:p w:rsidR="00574D67" w:rsidRPr="00C0081C" w:rsidRDefault="00574D67" w:rsidP="00B32B57">
            <w:pPr>
              <w:spacing w:line="276" w:lineRule="auto"/>
              <w:jc w:val="both"/>
              <w:rPr>
                <w:rFonts w:ascii="Times New Roman" w:hAnsi="Times New Roman" w:cs="Times New Roman"/>
              </w:rPr>
            </w:pPr>
            <w:r w:rsidRPr="00C0081C">
              <w:rPr>
                <w:rFonts w:ascii="Times New Roman" w:hAnsi="Times New Roman" w:cs="Times New Roman"/>
              </w:rPr>
              <w:t>Učiteľka taktne nabáda deti k spolupráci v hrách a v činnostiach s rešpektovaním ich osobnostných charakteristík.</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82"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C0081C" w:rsidRDefault="00574D67" w:rsidP="00B32B57">
            <w:pPr>
              <w:spacing w:line="360" w:lineRule="auto"/>
              <w:jc w:val="both"/>
              <w:rPr>
                <w:rFonts w:ascii="Times New Roman" w:hAnsi="Times New Roman" w:cs="Times New Roman"/>
              </w:rPr>
            </w:pPr>
            <w:r>
              <w:rPr>
                <w:rFonts w:ascii="Times New Roman" w:hAnsi="Times New Roman" w:cs="Times New Roman"/>
              </w:rPr>
              <w:t>Pracuje podľa jednoduchého kresleného postupu.</w:t>
            </w:r>
          </w:p>
        </w:tc>
        <w:tc>
          <w:tcPr>
            <w:tcW w:w="7079" w:type="dxa"/>
          </w:tcPr>
          <w:p w:rsidR="00574D67" w:rsidRPr="00C0081C" w:rsidRDefault="00574D67" w:rsidP="00B32B57">
            <w:pPr>
              <w:spacing w:line="276" w:lineRule="auto"/>
              <w:jc w:val="both"/>
              <w:rPr>
                <w:rFonts w:ascii="Times New Roman" w:hAnsi="Times New Roman" w:cs="Times New Roman"/>
                <w:b/>
              </w:rPr>
            </w:pPr>
            <w:r w:rsidRPr="00C0081C">
              <w:rPr>
                <w:rFonts w:ascii="Times New Roman" w:hAnsi="Times New Roman" w:cs="Times New Roman"/>
              </w:rPr>
              <w:t>Učiteľka zadáva deťom jednoduché kreslené technologické postupy a pomáha im orientovať sa v nich a postupovať v činnostiach podľa zadanej schémy, náčrtu, predlohy.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383"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C0081C">
              <w:rPr>
                <w:rFonts w:ascii="Times New Roman" w:hAnsi="Times New Roman" w:cs="Times New Roman"/>
              </w:rPr>
              <w:t>Aktívne počúva hudobné skladby pre deti, piesne a spev učiteľky.</w:t>
            </w:r>
          </w:p>
          <w:p w:rsidR="00574D67" w:rsidRDefault="00C128E8" w:rsidP="00B32B57">
            <w:pPr>
              <w:spacing w:line="276" w:lineRule="auto"/>
              <w:jc w:val="both"/>
              <w:rPr>
                <w:rFonts w:ascii="Times New Roman" w:hAnsi="Times New Roman" w:cs="Times New Roman"/>
              </w:rPr>
            </w:pPr>
            <w:r>
              <w:rPr>
                <w:rFonts w:ascii="Times New Roman" w:hAnsi="Times New Roman" w:cs="Times New Roman"/>
              </w:rPr>
              <w:t>Dotvára tvary kresbou (maľbou) a p</w:t>
            </w:r>
            <w:r w:rsidR="00574D67">
              <w:rPr>
                <w:rFonts w:ascii="Times New Roman" w:hAnsi="Times New Roman" w:cs="Times New Roman"/>
              </w:rPr>
              <w:t>omenuje výsledok.</w:t>
            </w:r>
          </w:p>
          <w:p w:rsidR="00574D67" w:rsidRDefault="00574D67" w:rsidP="00B32B57">
            <w:pPr>
              <w:spacing w:line="276" w:lineRule="auto"/>
              <w:jc w:val="both"/>
              <w:rPr>
                <w:rFonts w:ascii="Times New Roman" w:hAnsi="Times New Roman" w:cs="Times New Roman"/>
              </w:rPr>
            </w:pPr>
          </w:p>
          <w:p w:rsidR="00574D67" w:rsidRPr="00C0081C" w:rsidRDefault="00574D67" w:rsidP="00B32B57">
            <w:pPr>
              <w:spacing w:line="276" w:lineRule="auto"/>
              <w:jc w:val="both"/>
              <w:rPr>
                <w:rFonts w:ascii="Times New Roman" w:hAnsi="Times New Roman" w:cs="Times New Roman"/>
                <w:b/>
                <w:sz w:val="32"/>
                <w:szCs w:val="32"/>
              </w:rPr>
            </w:pPr>
            <w:r>
              <w:rPr>
                <w:rFonts w:ascii="Times New Roman" w:hAnsi="Times New Roman" w:cs="Times New Roman"/>
              </w:rPr>
              <w:t>S</w:t>
            </w:r>
            <w:r w:rsidR="00C128E8">
              <w:rPr>
                <w:rFonts w:ascii="Times New Roman" w:hAnsi="Times New Roman" w:cs="Times New Roman"/>
              </w:rPr>
              <w:t>kladá, spája z rôznych zostavu, materiálov priestorovú pomenuje ju</w:t>
            </w:r>
            <w:r>
              <w:rPr>
                <w:rFonts w:ascii="Times New Roman" w:hAnsi="Times New Roman" w:cs="Times New Roman"/>
              </w:rPr>
              <w:t>.</w:t>
            </w:r>
          </w:p>
        </w:tc>
        <w:tc>
          <w:tcPr>
            <w:tcW w:w="7079" w:type="dxa"/>
          </w:tcPr>
          <w:p w:rsidR="00574D67" w:rsidRDefault="00574D67" w:rsidP="00B32B57">
            <w:pPr>
              <w:spacing w:line="276" w:lineRule="auto"/>
              <w:jc w:val="both"/>
              <w:rPr>
                <w:rFonts w:ascii="Times New Roman" w:hAnsi="Times New Roman" w:cs="Times New Roman"/>
              </w:rPr>
            </w:pPr>
            <w:r w:rsidRPr="00C0081C">
              <w:rPr>
                <w:rFonts w:ascii="Times New Roman" w:hAnsi="Times New Roman" w:cs="Times New Roman"/>
              </w:rPr>
              <w:t>Učiteľka učí deti sluchom rozlišovať zvuky a tóny, zdroj hudobného a nehudobného zvuku.</w:t>
            </w:r>
          </w:p>
          <w:p w:rsidR="00574D67" w:rsidRDefault="00574D67" w:rsidP="00B32B57">
            <w:pPr>
              <w:spacing w:line="276" w:lineRule="auto"/>
              <w:jc w:val="both"/>
              <w:rPr>
                <w:rFonts w:ascii="Times New Roman" w:hAnsi="Times New Roman" w:cs="Times New Roman"/>
              </w:rPr>
            </w:pPr>
            <w:r w:rsidRPr="004013F3">
              <w:rPr>
                <w:rFonts w:ascii="Times New Roman" w:hAnsi="Times New Roman" w:cs="Times New Roman"/>
              </w:rPr>
              <w:t>Učiteľka umožňuje deťom skladanie častí figuratívnych tvarov, vznik novotvaru.</w:t>
            </w:r>
          </w:p>
          <w:p w:rsidR="00574D67" w:rsidRPr="004013F3" w:rsidRDefault="00574D67" w:rsidP="00B32B57">
            <w:pPr>
              <w:spacing w:line="276" w:lineRule="auto"/>
              <w:jc w:val="both"/>
              <w:rPr>
                <w:rFonts w:ascii="Times New Roman" w:hAnsi="Times New Roman" w:cs="Times New Roman"/>
                <w:b/>
                <w:sz w:val="32"/>
                <w:szCs w:val="32"/>
              </w:rPr>
            </w:pPr>
            <w:r w:rsidRPr="004013F3">
              <w:rPr>
                <w:rFonts w:ascii="Times New Roman" w:hAnsi="Times New Roman" w:cs="Times New Roman"/>
              </w:rPr>
              <w:t>Podľa inštrukcií učiteľky dieťa vytvára jednoduché papierové skladačky.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384"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8061C8"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8061C8" w:rsidRPr="004013F3" w:rsidRDefault="008061C8" w:rsidP="00B32B57">
            <w:pPr>
              <w:spacing w:line="276" w:lineRule="auto"/>
              <w:jc w:val="both"/>
              <w:rPr>
                <w:rFonts w:ascii="Times New Roman" w:hAnsi="Times New Roman" w:cs="Times New Roman"/>
                <w:b/>
                <w:sz w:val="32"/>
                <w:szCs w:val="32"/>
              </w:rPr>
            </w:pPr>
            <w:r>
              <w:rPr>
                <w:rFonts w:ascii="Times New Roman" w:hAnsi="Times New Roman" w:cs="Times New Roman"/>
              </w:rPr>
              <w:t>Ovláda skok znožmo a skok cez prekážku.</w:t>
            </w:r>
          </w:p>
        </w:tc>
        <w:tc>
          <w:tcPr>
            <w:tcW w:w="7079" w:type="dxa"/>
          </w:tcPr>
          <w:p w:rsidR="008061C8" w:rsidRDefault="008061C8" w:rsidP="008061C8">
            <w:pPr>
              <w:spacing w:line="276" w:lineRule="auto"/>
              <w:jc w:val="both"/>
              <w:rPr>
                <w:rFonts w:ascii="Times New Roman" w:hAnsi="Times New Roman" w:cs="Times New Roman"/>
              </w:rPr>
            </w:pPr>
            <w:r w:rsidRPr="007F5BAC">
              <w:rPr>
                <w:rFonts w:ascii="Times New Roman" w:hAnsi="Times New Roman" w:cs="Times New Roman"/>
              </w:rPr>
              <w:t>Prostredníctvom vhodných telesných cvičení a pohybových hier učiteľka deťom pomáha osvojiť si a zdokonaliť správnu techniku základných lokomočných pohybov.</w:t>
            </w:r>
          </w:p>
          <w:p w:rsidR="00574D67" w:rsidRPr="004013F3" w:rsidRDefault="008061C8" w:rsidP="008061C8">
            <w:pPr>
              <w:spacing w:line="276" w:lineRule="auto"/>
              <w:jc w:val="both"/>
              <w:rPr>
                <w:rFonts w:ascii="Times New Roman" w:hAnsi="Times New Roman" w:cs="Times New Roman"/>
                <w:b/>
                <w:sz w:val="32"/>
                <w:szCs w:val="32"/>
              </w:rPr>
            </w:pPr>
            <w:r>
              <w:rPr>
                <w:rFonts w:ascii="Times New Roman" w:hAnsi="Times New Roman" w:cs="Times New Roman"/>
              </w:rPr>
              <w:t>Učiteľka zaraďuje cvičenia zamerané na skoky znožmo na mieste, skoky znožmo z miesta do diaľky, skoky zo zvýšenej podložky, skoky na jednej nohe, preskakovanie prekážok.</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Pr>
                <w:rStyle w:val="apple-converted-space"/>
                <w:rFonts w:ascii="Times New Roman" w:hAnsi="Times New Roman" w:cs="Times New Roman"/>
                <w:bCs/>
                <w:color w:val="000000"/>
                <w:sz w:val="24"/>
                <w:szCs w:val="24"/>
                <w:shd w:val="clear" w:color="auto" w:fill="FFFFFF"/>
              </w:rPr>
              <w:t>rozhovor, rozprávanie, interaktívna hra, skladanie, práca s encyklopédiou, kreslenie, skladanie podľa predlohy, cvičenie v</w:t>
            </w:r>
            <w:r w:rsidR="00B32B57">
              <w:rPr>
                <w:rStyle w:val="apple-converted-space"/>
                <w:rFonts w:ascii="Times New Roman" w:hAnsi="Times New Roman" w:cs="Times New Roman"/>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družstvách</w:t>
            </w:r>
          </w:p>
        </w:tc>
      </w:tr>
      <w:tr w:rsidR="00574D67" w:rsidTr="00B32B57">
        <w:tblPrEx>
          <w:tblCellMar>
            <w:left w:w="70" w:type="dxa"/>
            <w:right w:w="70" w:type="dxa"/>
          </w:tblCellMar>
          <w:tblLook w:val="0000"/>
        </w:tblPrEx>
        <w:trPr>
          <w:trHeight w:val="990"/>
        </w:trPr>
        <w:tc>
          <w:tcPr>
            <w:tcW w:w="14144" w:type="dxa"/>
            <w:gridSpan w:val="3"/>
          </w:tcPr>
          <w:p w:rsidR="00574D67" w:rsidRDefault="00574D67" w:rsidP="00B32B57">
            <w:pPr>
              <w:spacing w:line="276" w:lineRule="auto"/>
              <w:ind w:left="108"/>
              <w:jc w:val="both"/>
              <w:rPr>
                <w:rStyle w:val="Siln"/>
                <w:rFonts w:ascii="Times New Roman" w:hAnsi="Times New Roman" w:cs="Times New Roman"/>
                <w:b w:val="0"/>
                <w:color w:val="000000"/>
                <w:sz w:val="24"/>
                <w:szCs w:val="24"/>
                <w:shd w:val="clear" w:color="auto" w:fill="FFFFFF"/>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 xml:space="preserve">: </w:t>
            </w:r>
            <w:r w:rsidRPr="004013F3">
              <w:rPr>
                <w:rStyle w:val="Siln"/>
                <w:rFonts w:ascii="Times New Roman" w:hAnsi="Times New Roman" w:cs="Times New Roman"/>
                <w:b w:val="0"/>
                <w:color w:val="000000"/>
                <w:sz w:val="24"/>
                <w:szCs w:val="24"/>
                <w:shd w:val="clear" w:color="auto" w:fill="FFFFFF"/>
              </w:rPr>
              <w:t>hudobné nástroje, farebné papiere, časopisy,</w:t>
            </w:r>
            <w:r>
              <w:rPr>
                <w:rStyle w:val="Siln"/>
                <w:rFonts w:ascii="Times New Roman" w:hAnsi="Times New Roman" w:cs="Times New Roman"/>
                <w:b w:val="0"/>
                <w:color w:val="000000"/>
                <w:sz w:val="24"/>
                <w:szCs w:val="24"/>
                <w:shd w:val="clear" w:color="auto" w:fill="FFFFFF"/>
              </w:rPr>
              <w:t xml:space="preserve"> výkresy</w:t>
            </w:r>
            <w:r w:rsidRPr="004013F3">
              <w:rPr>
                <w:rStyle w:val="Siln"/>
                <w:rFonts w:ascii="Times New Roman" w:hAnsi="Times New Roman" w:cs="Times New Roman"/>
                <w:b w:val="0"/>
                <w:color w:val="000000"/>
                <w:sz w:val="24"/>
                <w:szCs w:val="24"/>
                <w:shd w:val="clear" w:color="auto" w:fill="FFFFFF"/>
              </w:rPr>
              <w:t xml:space="preserve"> lepidlo, nožnice, temperové farby, zásterky, vyšívačka, interaktívna tabuľa, výučbový softvér Doprava,</w:t>
            </w:r>
            <w:r>
              <w:rPr>
                <w:rStyle w:val="Siln"/>
                <w:rFonts w:ascii="Times New Roman" w:hAnsi="Times New Roman" w:cs="Times New Roman"/>
                <w:b w:val="0"/>
                <w:color w:val="000000"/>
                <w:sz w:val="24"/>
                <w:szCs w:val="24"/>
                <w:shd w:val="clear" w:color="auto" w:fill="FFFFFF"/>
              </w:rPr>
              <w:t xml:space="preserve"> obrázky, pracovné listy, telovýchovné náradie náčinie, vláčik, balóny, farebný padák, odrážadlá, reflexné vesty, CD – prehrávač, Orffove nástroje, fľaška, píšťalka</w:t>
            </w:r>
          </w:p>
          <w:p w:rsidR="00574D67" w:rsidRPr="003313FD" w:rsidRDefault="00574D67" w:rsidP="00B32B57">
            <w:pPr>
              <w:spacing w:line="276" w:lineRule="auto"/>
              <w:ind w:left="108"/>
              <w:jc w:val="both"/>
              <w:rPr>
                <w:rFonts w:ascii="Times New Roman" w:hAnsi="Times New Roman" w:cs="Times New Roman"/>
                <w:sz w:val="24"/>
                <w:szCs w:val="24"/>
              </w:rPr>
            </w:pPr>
          </w:p>
        </w:tc>
      </w:tr>
      <w:tr w:rsidR="00574D67" w:rsidTr="00B32B57">
        <w:tblPrEx>
          <w:tblCellMar>
            <w:left w:w="70" w:type="dxa"/>
            <w:right w:w="70" w:type="dxa"/>
          </w:tblCellMar>
          <w:tblLook w:val="0000"/>
        </w:tblPrEx>
        <w:trPr>
          <w:trHeight w:val="990"/>
        </w:trPr>
        <w:tc>
          <w:tcPr>
            <w:tcW w:w="14144" w:type="dxa"/>
            <w:gridSpan w:val="3"/>
          </w:tcPr>
          <w:p w:rsidR="00574D67" w:rsidRPr="00391C91" w:rsidRDefault="00574D67" w:rsidP="00B32B57">
            <w:pPr>
              <w:spacing w:line="360" w:lineRule="auto"/>
              <w:ind w:left="108"/>
              <w:jc w:val="both"/>
              <w:rPr>
                <w:rFonts w:ascii="Times New Roman" w:hAnsi="Times New Roman" w:cs="Times New Roman"/>
                <w:sz w:val="32"/>
                <w:szCs w:val="32"/>
              </w:rPr>
            </w:pPr>
            <w:r>
              <w:rPr>
                <w:rFonts w:ascii="Times New Roman" w:hAnsi="Times New Roman" w:cs="Times New Roman"/>
                <w:b/>
              </w:rPr>
              <w:t xml:space="preserve">Metódy a prostriedky hodnotenia: </w:t>
            </w:r>
            <w:r>
              <w:rPr>
                <w:rFonts w:ascii="Times New Roman" w:hAnsi="Times New Roman" w:cs="Times New Roman"/>
              </w:rPr>
              <w:t>slovné hodnotenie, portfólio, využívanie tzv. individuálneho rámca, sebahodnotenie, sociometrické metódy, pracovné listy,</w:t>
            </w:r>
          </w:p>
        </w:tc>
      </w:tr>
    </w:tbl>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ind w:left="170"/>
              <w:jc w:val="both"/>
              <w:rPr>
                <w:rFonts w:ascii="Times New Roman" w:hAnsi="Times New Roman" w:cs="Times New Roman"/>
                <w:sz w:val="28"/>
                <w:szCs w:val="28"/>
              </w:rPr>
            </w:pPr>
            <w:r>
              <w:rPr>
                <w:rFonts w:ascii="Times New Roman" w:hAnsi="Times New Roman" w:cs="Times New Roman"/>
                <w:sz w:val="28"/>
                <w:szCs w:val="28"/>
              </w:rPr>
              <w:t>Cestujeme...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85"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rPr>
            </w:pPr>
            <w:r w:rsidRPr="00A13674">
              <w:rPr>
                <w:rFonts w:ascii="Times New Roman" w:hAnsi="Times New Roman" w:cs="Times New Roman"/>
              </w:rPr>
              <w:t>Reprodukuje stručne obsah prečítaného textu</w:t>
            </w:r>
            <w:r>
              <w:rPr>
                <w:rFonts w:ascii="Times New Roman" w:hAnsi="Times New Roman" w:cs="Times New Roman"/>
              </w:rPr>
              <w:t>.</w:t>
            </w:r>
          </w:p>
          <w:p w:rsidR="00574D67" w:rsidRDefault="00574D67" w:rsidP="00B32B57">
            <w:pPr>
              <w:spacing w:line="360" w:lineRule="auto"/>
              <w:jc w:val="both"/>
              <w:rPr>
                <w:rFonts w:ascii="Times New Roman" w:hAnsi="Times New Roman" w:cs="Times New Roman"/>
              </w:rPr>
            </w:pPr>
          </w:p>
          <w:p w:rsidR="00574D67" w:rsidRPr="00A13674" w:rsidRDefault="00574D67" w:rsidP="00B32B57">
            <w:pPr>
              <w:spacing w:line="360" w:lineRule="auto"/>
              <w:jc w:val="both"/>
              <w:rPr>
                <w:rFonts w:ascii="Times New Roman" w:hAnsi="Times New Roman" w:cs="Times New Roman"/>
                <w:b/>
                <w:sz w:val="32"/>
                <w:szCs w:val="32"/>
              </w:rPr>
            </w:pPr>
            <w:r w:rsidRPr="00A13674">
              <w:rPr>
                <w:rFonts w:ascii="Times New Roman" w:hAnsi="Times New Roman" w:cs="Times New Roman"/>
              </w:rPr>
              <w:t>Identifikuje niektoré písmená abecedy.</w:t>
            </w:r>
          </w:p>
        </w:tc>
        <w:tc>
          <w:tcPr>
            <w:tcW w:w="7079" w:type="dxa"/>
          </w:tcPr>
          <w:p w:rsidR="00574D67" w:rsidRDefault="00574D67" w:rsidP="00B32B57">
            <w:pPr>
              <w:spacing w:line="276" w:lineRule="auto"/>
              <w:jc w:val="both"/>
              <w:rPr>
                <w:rFonts w:ascii="Times New Roman" w:hAnsi="Times New Roman" w:cs="Times New Roman"/>
              </w:rPr>
            </w:pPr>
            <w:r w:rsidRPr="00A13674">
              <w:rPr>
                <w:rFonts w:ascii="Times New Roman" w:hAnsi="Times New Roman" w:cs="Times New Roman"/>
              </w:rPr>
              <w:t>Počas čítania i po prečítaní textov kladie deťom kontrolné otázky, rekapituluje obsah, udalosti, pri náučných textoch fakty, informácie a nové poznatky</w:t>
            </w:r>
            <w:r>
              <w:rPr>
                <w:rFonts w:ascii="Times New Roman" w:hAnsi="Times New Roman" w:cs="Times New Roman"/>
              </w:rPr>
              <w:t>.</w:t>
            </w:r>
          </w:p>
          <w:p w:rsidR="00574D67" w:rsidRPr="00A13674" w:rsidRDefault="00574D67" w:rsidP="00B32B57">
            <w:pPr>
              <w:spacing w:line="276" w:lineRule="auto"/>
              <w:jc w:val="both"/>
              <w:rPr>
                <w:rFonts w:ascii="Times New Roman" w:hAnsi="Times New Roman" w:cs="Times New Roman"/>
                <w:b/>
                <w:sz w:val="32"/>
                <w:szCs w:val="32"/>
              </w:rPr>
            </w:pPr>
            <w:r w:rsidRPr="00A13674">
              <w:rPr>
                <w:rFonts w:ascii="Times New Roman" w:hAnsi="Times New Roman" w:cs="Times New Roman"/>
              </w:rPr>
              <w:t>Učiteľka písomne označuje dôležité sekcie v triede (knižnica, polička na odkladanie prác detí, ...), na nástenku a informačné plochy v triede umiestňuje krátke oznamy alebo inštrukcie napísané veľkými tlačenými písmenami.</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86"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C128E8" w:rsidRDefault="00574D67" w:rsidP="00B32B57">
            <w:pPr>
              <w:spacing w:line="276" w:lineRule="auto"/>
              <w:jc w:val="both"/>
              <w:rPr>
                <w:rFonts w:ascii="Times New Roman" w:hAnsi="Times New Roman" w:cs="Times New Roman"/>
              </w:rPr>
            </w:pPr>
            <w:r w:rsidRPr="00A13674">
              <w:rPr>
                <w:rFonts w:ascii="Times New Roman" w:hAnsi="Times New Roman" w:cs="Times New Roman"/>
              </w:rPr>
              <w:t>Pre dve skupiny objektov určí, kde je viac a kde menej objektov podľa zisteného počtu objektov v skupinách (do 10 prvkov v skupine).</w:t>
            </w: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87"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2B261C" w:rsidRDefault="00574D67" w:rsidP="00B32B57">
            <w:pPr>
              <w:spacing w:line="360" w:lineRule="auto"/>
              <w:jc w:val="both"/>
              <w:rPr>
                <w:rFonts w:ascii="Times New Roman" w:hAnsi="Times New Roman" w:cs="Times New Roman"/>
                <w:b/>
                <w:sz w:val="32"/>
                <w:szCs w:val="32"/>
              </w:rPr>
            </w:pPr>
            <w:r w:rsidRPr="002B261C">
              <w:rPr>
                <w:rFonts w:ascii="Times New Roman" w:hAnsi="Times New Roman" w:cs="Times New Roman"/>
              </w:rPr>
              <w:t>Identifikuje rôznorodosť spôsobu života živočíchov.</w:t>
            </w: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88"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A13674">
              <w:rPr>
                <w:rFonts w:ascii="Times New Roman" w:hAnsi="Times New Roman" w:cs="Times New Roman"/>
              </w:rPr>
              <w:t>Vyjadruje pocity zo zážitku, vypočutej rozprávky alebo príbehu – pozitívne i negatívne.</w:t>
            </w:r>
          </w:p>
          <w:p w:rsidR="00BC5C0D" w:rsidRDefault="00BC5C0D" w:rsidP="00BC5C0D">
            <w:pPr>
              <w:spacing w:line="276" w:lineRule="auto"/>
              <w:jc w:val="both"/>
              <w:rPr>
                <w:rFonts w:ascii="Times New Roman" w:hAnsi="Times New Roman" w:cs="Times New Roman"/>
              </w:rPr>
            </w:pPr>
            <w:r>
              <w:rPr>
                <w:rFonts w:ascii="Times New Roman" w:hAnsi="Times New Roman" w:cs="Times New Roman"/>
              </w:rPr>
              <w:t>Vymenuje rôzne druhy dopravných prostriedkov.</w:t>
            </w:r>
          </w:p>
          <w:p w:rsidR="00BC5C0D" w:rsidRPr="00A13674" w:rsidRDefault="00BC5C0D" w:rsidP="00BC5C0D">
            <w:pPr>
              <w:spacing w:line="276" w:lineRule="auto"/>
              <w:jc w:val="both"/>
              <w:rPr>
                <w:rFonts w:ascii="Times New Roman" w:hAnsi="Times New Roman" w:cs="Times New Roman"/>
              </w:rPr>
            </w:pPr>
            <w:r>
              <w:rPr>
                <w:rFonts w:ascii="Times New Roman" w:hAnsi="Times New Roman" w:cs="Times New Roman"/>
              </w:rPr>
              <w:t>Spolupracuje v skupinovej činnosti na základe osobných predpokladov.</w:t>
            </w:r>
          </w:p>
        </w:tc>
        <w:tc>
          <w:tcPr>
            <w:tcW w:w="7079" w:type="dxa"/>
          </w:tcPr>
          <w:p w:rsidR="00574D67" w:rsidRDefault="00574D67" w:rsidP="00B32B57">
            <w:pPr>
              <w:spacing w:line="276" w:lineRule="auto"/>
              <w:jc w:val="both"/>
              <w:rPr>
                <w:rFonts w:ascii="Times New Roman" w:hAnsi="Times New Roman" w:cs="Times New Roman"/>
              </w:rPr>
            </w:pPr>
            <w:r w:rsidRPr="00A13674">
              <w:rPr>
                <w:rFonts w:ascii="Times New Roman" w:hAnsi="Times New Roman" w:cs="Times New Roman"/>
              </w:rPr>
              <w:t>Učiteľka umožní, aby deti mohli vyjadrovať svoje pocity spoločensky prijateľným spôsobom – pozitívne i negatívne.</w:t>
            </w:r>
          </w:p>
          <w:p w:rsidR="00BC5C0D" w:rsidRDefault="00BC5C0D" w:rsidP="00BC5C0D">
            <w:pPr>
              <w:spacing w:line="276" w:lineRule="auto"/>
              <w:jc w:val="both"/>
              <w:rPr>
                <w:rFonts w:ascii="Times New Roman" w:hAnsi="Times New Roman" w:cs="Times New Roman"/>
              </w:rPr>
            </w:pPr>
            <w:r w:rsidRPr="00DB16ED">
              <w:rPr>
                <w:rFonts w:ascii="Times New Roman" w:hAnsi="Times New Roman" w:cs="Times New Roman"/>
              </w:rPr>
              <w:t>Učiteľka sa s deťmi rozpráva o rôznych spôsoboch dopravy, aj podľa miesta ich pohybu, ďalej podľa ich možností na presun na kratšie a dlhšie vzdialenosti. Rozprávajú sa spolu s deťmi aj o spôsobe ich používania.</w:t>
            </w:r>
          </w:p>
          <w:p w:rsidR="00BC5C0D" w:rsidRPr="00A13674" w:rsidRDefault="00BC5C0D" w:rsidP="00BC5C0D">
            <w:pPr>
              <w:spacing w:line="276" w:lineRule="auto"/>
              <w:jc w:val="both"/>
              <w:rPr>
                <w:rFonts w:ascii="Times New Roman" w:hAnsi="Times New Roman" w:cs="Times New Roman"/>
              </w:rPr>
            </w:pPr>
            <w:r w:rsidRPr="00C0081C">
              <w:rPr>
                <w:rFonts w:ascii="Times New Roman" w:hAnsi="Times New Roman" w:cs="Times New Roman"/>
              </w:rPr>
              <w:t>Učiteľka taktne nabáda deti k spolupráci v hrách a v činnostiach s rešpektovaním ich osobnostných charakteristík.</w:t>
            </w:r>
          </w:p>
        </w:tc>
      </w:tr>
      <w:tr w:rsidR="00BC5C0D" w:rsidTr="00B32B57">
        <w:tc>
          <w:tcPr>
            <w:tcW w:w="2145" w:type="dxa"/>
          </w:tcPr>
          <w:p w:rsidR="00BC5C0D" w:rsidRDefault="00BC5C0D"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43"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BC5C0D" w:rsidRPr="00C0081C" w:rsidRDefault="00BC5C0D" w:rsidP="00617927">
            <w:pPr>
              <w:spacing w:line="360" w:lineRule="auto"/>
              <w:jc w:val="both"/>
              <w:rPr>
                <w:rFonts w:ascii="Times New Roman" w:hAnsi="Times New Roman" w:cs="Times New Roman"/>
              </w:rPr>
            </w:pPr>
            <w:r>
              <w:rPr>
                <w:rFonts w:ascii="Times New Roman" w:hAnsi="Times New Roman" w:cs="Times New Roman"/>
              </w:rPr>
              <w:t>Pracuje podľa jednoduchého kresleného postupu.</w:t>
            </w:r>
          </w:p>
        </w:tc>
        <w:tc>
          <w:tcPr>
            <w:tcW w:w="7079" w:type="dxa"/>
          </w:tcPr>
          <w:p w:rsidR="00BC5C0D" w:rsidRPr="00C0081C" w:rsidRDefault="00BC5C0D" w:rsidP="00617927">
            <w:pPr>
              <w:spacing w:line="276" w:lineRule="auto"/>
              <w:jc w:val="both"/>
              <w:rPr>
                <w:rFonts w:ascii="Times New Roman" w:hAnsi="Times New Roman" w:cs="Times New Roman"/>
                <w:b/>
              </w:rPr>
            </w:pPr>
            <w:r w:rsidRPr="00C0081C">
              <w:rPr>
                <w:rFonts w:ascii="Times New Roman" w:hAnsi="Times New Roman" w:cs="Times New Roman"/>
              </w:rPr>
              <w:t>Učiteľka zadáva deťom jednoduché kreslené technologické postupy a pomáha im orientovať sa v nich a postupovať v činnostiach podľa zadanej schémy, náčrtu, predlohy.</w:t>
            </w:r>
          </w:p>
        </w:tc>
      </w:tr>
      <w:tr w:rsidR="00BC5C0D" w:rsidTr="00B32B57">
        <w:tc>
          <w:tcPr>
            <w:tcW w:w="2145" w:type="dxa"/>
          </w:tcPr>
          <w:p w:rsidR="00BC5C0D" w:rsidRDefault="00BC5C0D" w:rsidP="00B32B57">
            <w:pPr>
              <w:spacing w:line="360" w:lineRule="auto"/>
              <w:jc w:val="center"/>
              <w:rPr>
                <w:noProof/>
                <w:lang w:eastAsia="sk-SK"/>
              </w:rPr>
            </w:pPr>
            <w:r>
              <w:rPr>
                <w:noProof/>
                <w:lang w:eastAsia="sk-SK"/>
              </w:rPr>
              <w:drawing>
                <wp:inline distT="0" distB="0" distL="0" distR="0">
                  <wp:extent cx="923925" cy="800100"/>
                  <wp:effectExtent l="19050" t="0" r="9525" b="0"/>
                  <wp:docPr id="44"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BC5C0D" w:rsidRDefault="00BC5C0D" w:rsidP="00B32B57">
            <w:pPr>
              <w:spacing w:line="276" w:lineRule="auto"/>
              <w:jc w:val="both"/>
              <w:rPr>
                <w:rFonts w:ascii="Times New Roman" w:hAnsi="Times New Roman" w:cs="Times New Roman"/>
              </w:rPr>
            </w:pPr>
            <w:r w:rsidRPr="00A13674">
              <w:rPr>
                <w:rFonts w:ascii="Times New Roman" w:hAnsi="Times New Roman" w:cs="Times New Roman"/>
              </w:rPr>
              <w:t>Využíva tanečné prvky v jednoduchých choreografiách.</w:t>
            </w:r>
          </w:p>
          <w:p w:rsidR="00BC5C0D" w:rsidRPr="002B261C" w:rsidRDefault="00BC5C0D" w:rsidP="00B32B57">
            <w:pPr>
              <w:spacing w:line="276" w:lineRule="auto"/>
              <w:jc w:val="both"/>
              <w:rPr>
                <w:rFonts w:ascii="Times New Roman" w:hAnsi="Times New Roman" w:cs="Times New Roman"/>
              </w:rPr>
            </w:pPr>
          </w:p>
          <w:p w:rsidR="00BC5C0D" w:rsidRDefault="00BC5C0D" w:rsidP="00B32B57">
            <w:pPr>
              <w:spacing w:line="276" w:lineRule="auto"/>
              <w:jc w:val="both"/>
              <w:rPr>
                <w:rFonts w:ascii="Times New Roman" w:hAnsi="Times New Roman" w:cs="Times New Roman"/>
              </w:rPr>
            </w:pPr>
          </w:p>
          <w:p w:rsidR="00BC5C0D" w:rsidRPr="00A13674" w:rsidRDefault="00BC5C0D" w:rsidP="00B32B57">
            <w:pPr>
              <w:spacing w:line="276" w:lineRule="auto"/>
              <w:jc w:val="both"/>
              <w:rPr>
                <w:rFonts w:ascii="Times New Roman" w:hAnsi="Times New Roman" w:cs="Times New Roman"/>
                <w:b/>
                <w:sz w:val="32"/>
                <w:szCs w:val="32"/>
              </w:rPr>
            </w:pPr>
            <w:r w:rsidRPr="002B261C">
              <w:rPr>
                <w:rFonts w:ascii="Times New Roman" w:hAnsi="Times New Roman" w:cs="Times New Roman"/>
              </w:rPr>
              <w:t>Výtvarne vyjadruje svoje predstavy o svete.</w:t>
            </w:r>
          </w:p>
        </w:tc>
        <w:tc>
          <w:tcPr>
            <w:tcW w:w="7079" w:type="dxa"/>
          </w:tcPr>
          <w:p w:rsidR="00BC5C0D" w:rsidRDefault="00BC5C0D" w:rsidP="00B32B57">
            <w:pPr>
              <w:spacing w:line="276" w:lineRule="auto"/>
              <w:jc w:val="both"/>
              <w:rPr>
                <w:rFonts w:ascii="Times New Roman" w:hAnsi="Times New Roman" w:cs="Times New Roman"/>
              </w:rPr>
            </w:pPr>
            <w:r w:rsidRPr="002B261C">
              <w:rPr>
                <w:rFonts w:ascii="Times New Roman" w:hAnsi="Times New Roman" w:cs="Times New Roman"/>
              </w:rPr>
              <w:t>Učiteľka imitačne osvojuje s deťmi tanečné prvky: tanečnú chôdzu, tanečný beh, prísunový krok (dopredu, dozadu a do strán), poskočný krok, cval, točenie vo dvojici, točenie na mieste, pohupy v kolenách, úklony pri jednoduchých tanečných choreografiách</w:t>
            </w:r>
            <w:r>
              <w:rPr>
                <w:rFonts w:ascii="Times New Roman" w:hAnsi="Times New Roman" w:cs="Times New Roman"/>
              </w:rPr>
              <w:t>.</w:t>
            </w:r>
          </w:p>
          <w:p w:rsidR="00BC5C0D" w:rsidRPr="002B261C" w:rsidRDefault="00BC5C0D" w:rsidP="00B32B57">
            <w:pPr>
              <w:spacing w:line="276" w:lineRule="auto"/>
              <w:jc w:val="both"/>
              <w:rPr>
                <w:rFonts w:ascii="Times New Roman" w:hAnsi="Times New Roman" w:cs="Times New Roman"/>
                <w:b/>
              </w:rPr>
            </w:pPr>
            <w:r w:rsidRPr="002B261C">
              <w:rPr>
                <w:rFonts w:ascii="Times New Roman" w:hAnsi="Times New Roman" w:cs="Times New Roman"/>
              </w:rPr>
              <w:t>Učiteľka volí aktivity zamerané na spontánnu maľbu, kresbu, modelovanie alebo priestorové vytváranie – voľba vlastnej témy, techniky; s dôrazom na sebavyjadrenie a uplatnenie svojich citov, vnemov, predstáv a fantázie.</w:t>
            </w:r>
          </w:p>
        </w:tc>
      </w:tr>
      <w:tr w:rsidR="00BC5C0D" w:rsidTr="00B32B57">
        <w:tc>
          <w:tcPr>
            <w:tcW w:w="2145" w:type="dxa"/>
          </w:tcPr>
          <w:p w:rsidR="00BC5C0D" w:rsidRDefault="00BC5C0D" w:rsidP="00B32B57">
            <w:pPr>
              <w:spacing w:line="360" w:lineRule="auto"/>
              <w:jc w:val="center"/>
              <w:rPr>
                <w:noProof/>
                <w:lang w:eastAsia="sk-SK"/>
              </w:rPr>
            </w:pPr>
            <w:r>
              <w:rPr>
                <w:noProof/>
                <w:lang w:eastAsia="sk-SK"/>
              </w:rPr>
              <w:drawing>
                <wp:inline distT="0" distB="0" distL="0" distR="0">
                  <wp:extent cx="895350" cy="828675"/>
                  <wp:effectExtent l="19050" t="0" r="0" b="0"/>
                  <wp:docPr id="45"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BC5C0D" w:rsidRDefault="00BC5C0D" w:rsidP="00B32B57">
            <w:pPr>
              <w:spacing w:line="276" w:lineRule="auto"/>
              <w:jc w:val="both"/>
              <w:rPr>
                <w:rFonts w:ascii="Times New Roman" w:hAnsi="Times New Roman" w:cs="Times New Roman"/>
              </w:rPr>
            </w:pPr>
            <w:r>
              <w:rPr>
                <w:rFonts w:ascii="Times New Roman" w:hAnsi="Times New Roman" w:cs="Times New Roman"/>
              </w:rPr>
              <w:t>Vykoná tieto základné polohy postoje podľa pokynov: stoj, drep, kľak, sed, ľah.</w:t>
            </w:r>
          </w:p>
          <w:p w:rsidR="00BC5C0D" w:rsidRPr="002B261C" w:rsidRDefault="00BC5C0D" w:rsidP="00B32B57">
            <w:pPr>
              <w:spacing w:line="276" w:lineRule="auto"/>
              <w:jc w:val="both"/>
              <w:rPr>
                <w:rFonts w:ascii="Times New Roman" w:hAnsi="Times New Roman" w:cs="Times New Roman"/>
                <w:b/>
                <w:sz w:val="32"/>
                <w:szCs w:val="32"/>
              </w:rPr>
            </w:pPr>
            <w:r>
              <w:rPr>
                <w:rFonts w:ascii="Times New Roman" w:hAnsi="Times New Roman" w:cs="Times New Roman"/>
              </w:rPr>
              <w:t>Ovláda skok znožmo a skok cez prekážku.</w:t>
            </w:r>
          </w:p>
        </w:tc>
        <w:tc>
          <w:tcPr>
            <w:tcW w:w="7079" w:type="dxa"/>
          </w:tcPr>
          <w:p w:rsidR="00BC5C0D" w:rsidRDefault="00BC5C0D" w:rsidP="008061C8">
            <w:pPr>
              <w:spacing w:line="276" w:lineRule="auto"/>
              <w:jc w:val="both"/>
              <w:rPr>
                <w:rFonts w:ascii="Times New Roman" w:hAnsi="Times New Roman" w:cs="Times New Roman"/>
              </w:rPr>
            </w:pPr>
            <w:r>
              <w:rPr>
                <w:rFonts w:ascii="Times New Roman" w:hAnsi="Times New Roman" w:cs="Times New Roman"/>
              </w:rPr>
              <w:t>Učiteľka na základe opakovaných pokynov a ukážok podporuje u detí osvojovanie si základných polôh a postojov.</w:t>
            </w:r>
          </w:p>
          <w:p w:rsidR="00BC5C0D" w:rsidRPr="006206E8" w:rsidRDefault="00BC5C0D" w:rsidP="008061C8">
            <w:pPr>
              <w:spacing w:line="276" w:lineRule="auto"/>
              <w:jc w:val="both"/>
              <w:rPr>
                <w:rFonts w:ascii="Times New Roman" w:hAnsi="Times New Roman" w:cs="Times New Roman"/>
                <w:b/>
                <w:sz w:val="32"/>
                <w:szCs w:val="32"/>
              </w:rPr>
            </w:pPr>
            <w:r>
              <w:rPr>
                <w:rFonts w:ascii="Times New Roman" w:hAnsi="Times New Roman" w:cs="Times New Roman"/>
              </w:rPr>
              <w:t>Učiteľka zaraďuje cvičenia zamerané na skoky znožmo na mieste, skoky znožmo z miesta do diaľky, skoky zo zvýšenej podložky, skoky na jednej nohe, preskakovanie prekážok.</w:t>
            </w:r>
          </w:p>
        </w:tc>
      </w:tr>
      <w:tr w:rsidR="00BC5C0D" w:rsidTr="00B32B57">
        <w:tblPrEx>
          <w:tblCellMar>
            <w:left w:w="70" w:type="dxa"/>
            <w:right w:w="70" w:type="dxa"/>
          </w:tblCellMar>
          <w:tblLook w:val="0000"/>
        </w:tblPrEx>
        <w:trPr>
          <w:trHeight w:val="990"/>
        </w:trPr>
        <w:tc>
          <w:tcPr>
            <w:tcW w:w="14144" w:type="dxa"/>
            <w:gridSpan w:val="3"/>
          </w:tcPr>
          <w:p w:rsidR="00BC5C0D" w:rsidRPr="003313FD" w:rsidRDefault="00BC5C0D"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tanec, prúdové cvičenie, kreslenie, maľovanie, otázky a odpovede,  reprodukcia textu,</w:t>
            </w:r>
          </w:p>
        </w:tc>
      </w:tr>
      <w:tr w:rsidR="00BC5C0D" w:rsidTr="00B32B57">
        <w:tblPrEx>
          <w:tblCellMar>
            <w:left w:w="70" w:type="dxa"/>
            <w:right w:w="70" w:type="dxa"/>
          </w:tblCellMar>
          <w:tblLook w:val="0000"/>
        </w:tblPrEx>
        <w:trPr>
          <w:trHeight w:val="990"/>
        </w:trPr>
        <w:tc>
          <w:tcPr>
            <w:tcW w:w="14144" w:type="dxa"/>
            <w:gridSpan w:val="3"/>
          </w:tcPr>
          <w:p w:rsidR="00BC5C0D" w:rsidRPr="003313FD" w:rsidRDefault="00BC5C0D"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CC4BAC">
              <w:rPr>
                <w:rStyle w:val="Siln"/>
                <w:rFonts w:ascii="Times New Roman" w:hAnsi="Times New Roman" w:cs="Times New Roman"/>
                <w:b w:val="0"/>
                <w:color w:val="000000"/>
                <w:sz w:val="24"/>
                <w:szCs w:val="24"/>
                <w:shd w:val="clear" w:color="auto" w:fill="FFFFFF"/>
              </w:rPr>
              <w:t>telovýchovné náradie, obrázky, encyklopédia,</w:t>
            </w:r>
            <w:r w:rsidRPr="00CC4BAC">
              <w:rPr>
                <w:rFonts w:ascii="Times New Roman" w:hAnsi="Times New Roman" w:cs="Times New Roman"/>
              </w:rPr>
              <w:t xml:space="preserve"> CD-prehrávač, CD, kniha o zvieratách, výkresy, pastelky, temperové farby, zásterky, interaktívna tabuľa,  </w:t>
            </w:r>
          </w:p>
        </w:tc>
      </w:tr>
      <w:tr w:rsidR="00BC5C0D" w:rsidTr="00B32B57">
        <w:tblPrEx>
          <w:tblCellMar>
            <w:left w:w="70" w:type="dxa"/>
            <w:right w:w="70" w:type="dxa"/>
          </w:tblCellMar>
          <w:tblLook w:val="0000"/>
        </w:tblPrEx>
        <w:trPr>
          <w:trHeight w:val="990"/>
        </w:trPr>
        <w:tc>
          <w:tcPr>
            <w:tcW w:w="14144" w:type="dxa"/>
            <w:gridSpan w:val="3"/>
          </w:tcPr>
          <w:p w:rsidR="00BC5C0D" w:rsidRPr="00391C91" w:rsidRDefault="00BC5C0D" w:rsidP="00B32B57">
            <w:pPr>
              <w:spacing w:line="360" w:lineRule="auto"/>
              <w:ind w:left="108"/>
              <w:jc w:val="both"/>
              <w:rPr>
                <w:rFonts w:ascii="Times New Roman" w:hAnsi="Times New Roman" w:cs="Times New Roman"/>
                <w:sz w:val="32"/>
                <w:szCs w:val="32"/>
              </w:rPr>
            </w:pPr>
            <w:r>
              <w:rPr>
                <w:rFonts w:ascii="Times New Roman" w:hAnsi="Times New Roman" w:cs="Times New Roman"/>
                <w:b/>
              </w:rPr>
              <w:t xml:space="preserve">Metódy a prostriedky hodnotenia: </w:t>
            </w:r>
            <w:r>
              <w:rPr>
                <w:rFonts w:ascii="Times New Roman" w:hAnsi="Times New Roman" w:cs="Times New Roman"/>
              </w:rPr>
              <w:t>slovné hodnotenie, portfólio, využívanie tzv. individuálneho rámca, sebahodnotenie, pracovné listy,</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sectPr w:rsidR="00574D67" w:rsidSect="006A13AF">
          <w:pgSz w:w="16838" w:h="11906" w:orient="landscape"/>
          <w:pgMar w:top="1417" w:right="1417" w:bottom="1417" w:left="1417" w:header="708" w:footer="708" w:gutter="0"/>
          <w:cols w:space="708"/>
          <w:titlePg/>
          <w:docGrid w:linePitch="360"/>
        </w:sectPr>
      </w:pPr>
    </w:p>
    <w:p w:rsidR="00574D67" w:rsidRDefault="001D2855" w:rsidP="00574D67">
      <w:pPr>
        <w:spacing w:line="360" w:lineRule="auto"/>
        <w:jc w:val="both"/>
        <w:rPr>
          <w:rFonts w:ascii="Times New Roman" w:hAnsi="Times New Roman" w:cs="Times New Roman"/>
          <w:b/>
          <w:i/>
          <w:sz w:val="32"/>
          <w:szCs w:val="32"/>
        </w:rPr>
      </w:pPr>
      <w:r w:rsidRPr="001D2855">
        <w:rPr>
          <w:rFonts w:ascii="Times New Roman" w:hAnsi="Times New Roman" w:cs="Times New Roman"/>
          <w:noProof/>
          <w:sz w:val="24"/>
          <w:szCs w:val="24"/>
          <w:lang w:eastAsia="sk-SK"/>
        </w:rPr>
        <w:lastRenderedPageBreak/>
        <w:pict>
          <v:shape id="AutoShape 15" o:spid="_x0000_s1033" type="#_x0000_t64" style="position:absolute;left:0;text-align:left;margin-left:139.9pt;margin-top:-17.6pt;width:175.5pt;height:66.7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" filled="f" strokecolor="#548dd4 [1951]" strokeweight="4.5pt">
            <v:shadow on="t" type="perspective" opacity=".5" origin=".5,.5" offset="0,0" matrix=",56756f,,.5"/>
          </v:shape>
        </w:pict>
      </w:r>
      <w:r w:rsidR="00BC5C0D">
        <w:rPr>
          <w:rFonts w:ascii="Times New Roman" w:hAnsi="Times New Roman" w:cs="Times New Roman"/>
          <w:b/>
          <w:i/>
          <w:sz w:val="32"/>
          <w:szCs w:val="32"/>
        </w:rPr>
        <w:t xml:space="preserve">                                           </w:t>
      </w:r>
      <w:r w:rsidR="00574D67" w:rsidRPr="000C6319">
        <w:rPr>
          <w:rFonts w:ascii="Times New Roman" w:hAnsi="Times New Roman" w:cs="Times New Roman"/>
          <w:b/>
          <w:i/>
          <w:sz w:val="32"/>
          <w:szCs w:val="32"/>
        </w:rPr>
        <w:t>DECEMBER</w:t>
      </w:r>
    </w:p>
    <w:p w:rsidR="00574D67" w:rsidRDefault="00574D67" w:rsidP="00574D67">
      <w:pPr>
        <w:spacing w:line="360" w:lineRule="auto"/>
        <w:jc w:val="both"/>
        <w:rPr>
          <w:rFonts w:ascii="Times New Roman" w:hAnsi="Times New Roman" w:cs="Times New Roman"/>
          <w:b/>
          <w:i/>
          <w:sz w:val="32"/>
          <w:szCs w:val="32"/>
        </w:rPr>
      </w:pPr>
    </w:p>
    <w:tbl>
      <w:tblPr>
        <w:tblStyle w:val="Mkatabulky"/>
        <w:tblW w:w="9474" w:type="dxa"/>
        <w:tblLook w:val="04A0"/>
      </w:tblPr>
      <w:tblGrid>
        <w:gridCol w:w="1835"/>
        <w:gridCol w:w="3213"/>
        <w:gridCol w:w="4426"/>
      </w:tblGrid>
      <w:tr w:rsidR="00574D67" w:rsidRPr="007A176A" w:rsidTr="00B32B57">
        <w:tc>
          <w:tcPr>
            <w:tcW w:w="1835" w:type="dxa"/>
            <w:shd w:val="clear" w:color="auto" w:fill="FFFFFF" w:themeFill="background1"/>
          </w:tcPr>
          <w:p w:rsidR="00574D67" w:rsidRPr="007A176A" w:rsidRDefault="00574D67" w:rsidP="00B32B57">
            <w:pPr>
              <w:jc w:val="center"/>
              <w:rPr>
                <w:rFonts w:ascii="Times New Roman" w:hAnsi="Times New Roman" w:cs="Times New Roman"/>
                <w:sz w:val="28"/>
                <w:szCs w:val="28"/>
              </w:rPr>
            </w:pPr>
            <w:r>
              <w:rPr>
                <w:rFonts w:ascii="Times New Roman" w:hAnsi="Times New Roman" w:cs="Times New Roman"/>
                <w:sz w:val="28"/>
                <w:szCs w:val="28"/>
              </w:rPr>
              <w:t>DECEMBER</w:t>
            </w:r>
          </w:p>
        </w:tc>
        <w:tc>
          <w:tcPr>
            <w:tcW w:w="3213" w:type="dxa"/>
            <w:shd w:val="clear" w:color="auto" w:fill="FFFFFF" w:themeFill="background1"/>
          </w:tcPr>
          <w:p w:rsidR="00574D67" w:rsidRDefault="00574D67" w:rsidP="00B32B57">
            <w:pPr>
              <w:jc w:val="center"/>
              <w:rPr>
                <w:rFonts w:ascii="Times New Roman" w:hAnsi="Times New Roman" w:cs="Times New Roman"/>
                <w:b/>
                <w:sz w:val="28"/>
                <w:szCs w:val="28"/>
              </w:rPr>
            </w:pPr>
            <w:r w:rsidRPr="007A176A">
              <w:rPr>
                <w:rFonts w:ascii="Times New Roman" w:hAnsi="Times New Roman" w:cs="Times New Roman"/>
                <w:b/>
                <w:sz w:val="28"/>
                <w:szCs w:val="28"/>
              </w:rPr>
              <w:t>Čarovný</w:t>
            </w:r>
            <w:r>
              <w:rPr>
                <w:rFonts w:ascii="Times New Roman" w:hAnsi="Times New Roman" w:cs="Times New Roman"/>
                <w:b/>
                <w:sz w:val="28"/>
                <w:szCs w:val="28"/>
              </w:rPr>
              <w:t>, trblietavý</w:t>
            </w:r>
            <w:r w:rsidRPr="007A176A">
              <w:rPr>
                <w:rFonts w:ascii="Times New Roman" w:hAnsi="Times New Roman" w:cs="Times New Roman"/>
                <w:b/>
                <w:sz w:val="28"/>
                <w:szCs w:val="28"/>
              </w:rPr>
              <w:t xml:space="preserve"> čas</w:t>
            </w:r>
            <w:r>
              <w:rPr>
                <w:rFonts w:ascii="Times New Roman" w:hAnsi="Times New Roman" w:cs="Times New Roman"/>
                <w:b/>
                <w:sz w:val="28"/>
                <w:szCs w:val="28"/>
              </w:rPr>
              <w:t>.</w:t>
            </w:r>
          </w:p>
          <w:p w:rsidR="00574D67" w:rsidRPr="007A176A"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71625" cy="1352550"/>
                  <wp:effectExtent l="19050" t="0" r="9525" b="0"/>
                  <wp:docPr id="392" name="Obrázok 6" descr="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12" cstate="print"/>
                          <a:stretch>
                            <a:fillRect/>
                          </a:stretch>
                        </pic:blipFill>
                        <pic:spPr>
                          <a:xfrm>
                            <a:off x="0" y="0"/>
                            <a:ext cx="1571625" cy="1352550"/>
                          </a:xfrm>
                          <a:prstGeom prst="roundRect">
                            <a:avLst/>
                          </a:prstGeom>
                          <a:solidFill>
                            <a:schemeClr val="accent1">
                              <a:lumMod val="20000"/>
                              <a:lumOff val="80000"/>
                            </a:schemeClr>
                          </a:solidFill>
                        </pic:spPr>
                      </pic:pic>
                    </a:graphicData>
                  </a:graphic>
                </wp:inline>
              </w:drawing>
            </w:r>
          </w:p>
        </w:tc>
        <w:tc>
          <w:tcPr>
            <w:tcW w:w="4426" w:type="dxa"/>
            <w:shd w:val="clear" w:color="auto" w:fill="FFFFFF" w:themeFill="background1"/>
          </w:tcPr>
          <w:p w:rsidR="00574D67" w:rsidRDefault="00574D67" w:rsidP="00B32B57">
            <w:pPr>
              <w:rPr>
                <w:rFonts w:ascii="Times New Roman" w:hAnsi="Times New Roman" w:cs="Times New Roman"/>
                <w:sz w:val="28"/>
                <w:szCs w:val="28"/>
              </w:rPr>
            </w:pPr>
            <w:r w:rsidRPr="007A176A">
              <w:rPr>
                <w:rFonts w:ascii="Times New Roman" w:hAnsi="Times New Roman" w:cs="Times New Roman"/>
                <w:sz w:val="28"/>
                <w:szCs w:val="28"/>
              </w:rPr>
              <w:t>1. Mikulášsky zvonček.</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2. Ľudové zvyky a ich tajomstvá.</w:t>
            </w:r>
          </w:p>
          <w:p w:rsidR="00574D67" w:rsidRDefault="0087536B" w:rsidP="00B32B57">
            <w:pPr>
              <w:rPr>
                <w:rFonts w:ascii="Times New Roman" w:hAnsi="Times New Roman" w:cs="Times New Roman"/>
                <w:sz w:val="28"/>
                <w:szCs w:val="28"/>
              </w:rPr>
            </w:pPr>
            <w:r>
              <w:rPr>
                <w:rFonts w:ascii="Times New Roman" w:hAnsi="Times New Roman" w:cs="Times New Roman"/>
                <w:sz w:val="28"/>
                <w:szCs w:val="28"/>
              </w:rPr>
              <w:t>3. Čaro Vianoc.</w:t>
            </w:r>
          </w:p>
          <w:p w:rsidR="00C92E2C" w:rsidRPr="007A176A" w:rsidRDefault="00C92E2C" w:rsidP="00B32B57">
            <w:pPr>
              <w:rPr>
                <w:rFonts w:ascii="Times New Roman" w:hAnsi="Times New Roman" w:cs="Times New Roman"/>
                <w:sz w:val="28"/>
                <w:szCs w:val="28"/>
              </w:rPr>
            </w:pPr>
          </w:p>
        </w:tc>
      </w:tr>
    </w:tbl>
    <w:p w:rsidR="00574D67" w:rsidRDefault="00574D67" w:rsidP="00574D67">
      <w:pPr>
        <w:spacing w:line="360" w:lineRule="auto"/>
        <w:jc w:val="both"/>
        <w:rPr>
          <w:rFonts w:ascii="Times New Roman" w:hAnsi="Times New Roman" w:cs="Times New Roman"/>
          <w:b/>
          <w:i/>
          <w:sz w:val="32"/>
          <w:szCs w:val="32"/>
        </w:rPr>
      </w:pPr>
    </w:p>
    <w:p w:rsidR="00574D67" w:rsidRDefault="00574D67" w:rsidP="00574D67">
      <w:pPr>
        <w:spacing w:line="360" w:lineRule="auto"/>
        <w:jc w:val="both"/>
        <w:rPr>
          <w:rFonts w:ascii="Times New Roman" w:hAnsi="Times New Roman" w:cs="Times New Roman"/>
          <w:sz w:val="24"/>
          <w:szCs w:val="24"/>
        </w:rPr>
      </w:pPr>
      <w:r w:rsidRPr="00520A3A">
        <w:rPr>
          <w:rFonts w:ascii="Times New Roman" w:hAnsi="Times New Roman" w:cs="Times New Roman"/>
          <w:sz w:val="24"/>
          <w:szCs w:val="24"/>
        </w:rPr>
        <w:t>V tomto tajomstvami pretkanom mesiaci deti získavajú veku primerané poznatky, skúsenosti o niektorých tradíciách, ktoré sa viažu k  adventu, Vianociam v našom regióne. Účasťou na príprave a oslavách sviatkov si deti pestujú zručnosti a postoje, dôležité pre schopnosť dávať druhým radosť, lásku, pocit pohody a spolupatričnosti. Čaro sviatočného obdobia umocňujú koledy, básne a  rozprávkové príbehy o Mikulášovi a Vianociach. Okrem toho v mesiaci december v spolupráci so Slovenským zväzom Červeného kríža pripravíme odber krvi pod názvom  ,,Mikulášska kvapka krvi”, na  ktorý deti pre darcov pripravia kultúrny program</w:t>
      </w:r>
      <w:r>
        <w:rPr>
          <w:rFonts w:ascii="Times New Roman" w:hAnsi="Times New Roman" w:cs="Times New Roman"/>
          <w:sz w:val="24"/>
          <w:szCs w:val="24"/>
        </w:rPr>
        <w:t xml:space="preserve"> a darček. Okrem toho v spolupráci so ZŠ a zriaďovateľom Obcou Dolný Ohaj pripravíme Vianočné trhy, na ktorých sa deti predstavia kultúrnym programom a svojimi výrobkami – vianočnými dekoráciami.</w:t>
      </w: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b/>
          <w:i/>
          <w:sz w:val="24"/>
          <w:szCs w:val="24"/>
        </w:rPr>
        <w:sectPr w:rsidR="00574D67" w:rsidSect="000C6319">
          <w:pgSz w:w="11906" w:h="16838"/>
          <w:pgMar w:top="1417" w:right="1417" w:bottom="1417" w:left="1417" w:header="708" w:footer="708" w:gutter="0"/>
          <w:cols w:space="708"/>
          <w:titlePg/>
          <w:docGrid w:linePitch="360"/>
        </w:sectPr>
      </w:pPr>
    </w:p>
    <w:p w:rsidR="00574D67" w:rsidRDefault="00574D67" w:rsidP="00574D67">
      <w:pPr>
        <w:spacing w:after="0"/>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rPr>
                <w:rFonts w:ascii="Times New Roman" w:hAnsi="Times New Roman" w:cs="Times New Roman"/>
                <w:sz w:val="28"/>
                <w:szCs w:val="28"/>
              </w:rPr>
            </w:pPr>
            <w:r>
              <w:rPr>
                <w:rFonts w:ascii="Times New Roman" w:hAnsi="Times New Roman" w:cs="Times New Roman"/>
                <w:sz w:val="28"/>
                <w:szCs w:val="28"/>
              </w:rPr>
              <w:t>Čarovný, trblietavý čas.</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93"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FF4E67">
              <w:rPr>
                <w:rFonts w:ascii="Times New Roman" w:hAnsi="Times New Roman" w:cs="Times New Roman"/>
              </w:rPr>
              <w:t>Vníma a vie primerane vysvetliť rozdiel medzi poéziou (básničkou) a prozaickými žánrami.</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FF4E67" w:rsidRDefault="00574D67" w:rsidP="00B32B57">
            <w:pPr>
              <w:spacing w:line="276" w:lineRule="auto"/>
              <w:jc w:val="both"/>
              <w:rPr>
                <w:rFonts w:ascii="Times New Roman" w:hAnsi="Times New Roman" w:cs="Times New Roman"/>
                <w:b/>
                <w:sz w:val="32"/>
                <w:szCs w:val="32"/>
              </w:rPr>
            </w:pPr>
            <w:r w:rsidRPr="00FF4E67">
              <w:rPr>
                <w:rFonts w:ascii="Times New Roman" w:hAnsi="Times New Roman" w:cs="Times New Roman"/>
              </w:rPr>
              <w:t>Kreslí grafomotorické prvky vyžadujúce pohyb zápästia zápästia (vertikálne línie, horizontálnej línie, krivky, slučky).</w:t>
            </w:r>
          </w:p>
        </w:tc>
        <w:tc>
          <w:tcPr>
            <w:tcW w:w="7079" w:type="dxa"/>
          </w:tcPr>
          <w:p w:rsidR="00574D67" w:rsidRDefault="00574D67" w:rsidP="00B32B57">
            <w:pPr>
              <w:spacing w:line="276" w:lineRule="auto"/>
              <w:jc w:val="both"/>
              <w:rPr>
                <w:rFonts w:ascii="Times New Roman" w:hAnsi="Times New Roman" w:cs="Times New Roman"/>
              </w:rPr>
            </w:pPr>
            <w:r w:rsidRPr="00FF4E67">
              <w:rPr>
                <w:rFonts w:ascii="Times New Roman" w:hAnsi="Times New Roman" w:cs="Times New Roman"/>
              </w:rPr>
              <w:t>Učiteľka pred čítaním zvolených textov uvedie, o aký žáner ide, používa zodpovedajúce označenie textov, s ktorými pracuje (učíme sa básničku, ideme čítať rozprávku, povesť, bájku, príbeh, pozrieme sa do encyklopédie, vyhľadáme si informáciu na internete).</w:t>
            </w:r>
          </w:p>
          <w:p w:rsidR="00574D67" w:rsidRPr="00FF4E67" w:rsidRDefault="00574D67" w:rsidP="00B32B57">
            <w:pPr>
              <w:spacing w:line="276" w:lineRule="auto"/>
              <w:jc w:val="both"/>
              <w:rPr>
                <w:rFonts w:ascii="Times New Roman" w:hAnsi="Times New Roman" w:cs="Times New Roman"/>
                <w:b/>
                <w:sz w:val="32"/>
                <w:szCs w:val="32"/>
              </w:rPr>
            </w:pPr>
            <w:r w:rsidRPr="00FF4E67">
              <w:rPr>
                <w:rFonts w:ascii="Times New Roman" w:hAnsi="Times New Roman" w:cs="Times New Roman"/>
              </w:rPr>
              <w:t>Prostredníctvom cielených výtvarných a pracovných aktivít na voľnej ploche si dieťa rozvíja vizuálno-motorickú koordináciu pohybu ruky, zápästia a prstov pri jej cielenom pohybe.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394"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614076">
              <w:rPr>
                <w:rFonts w:ascii="Times New Roman" w:hAnsi="Times New Roman" w:cs="Times New Roman"/>
              </w:rPr>
              <w:t>Pridá ku skupine a odoberie zo skupiny skupinu s daným počtom.</w:t>
            </w:r>
          </w:p>
          <w:p w:rsidR="005C036C" w:rsidRDefault="005C036C" w:rsidP="00B32B57">
            <w:pPr>
              <w:spacing w:line="276" w:lineRule="auto"/>
              <w:jc w:val="both"/>
              <w:rPr>
                <w:rFonts w:ascii="Times New Roman" w:hAnsi="Times New Roman" w:cs="Times New Roman"/>
              </w:rPr>
            </w:pPr>
            <w:r>
              <w:rPr>
                <w:rFonts w:ascii="Times New Roman" w:hAnsi="Times New Roman" w:cs="Times New Roman"/>
              </w:rPr>
              <w:t>Určí objekt na základe popisu polohy pomocou slov a slovných spojení hore, dole, vpredu, vzadu, nad, pod, pred, za, medzi, na (čom, kom), v (kom, čom), vpravo, vľavo, v rohu v strede (miestnosti, obrázka...).</w:t>
            </w:r>
          </w:p>
          <w:p w:rsidR="00574D67" w:rsidRPr="00614076" w:rsidRDefault="00574D67" w:rsidP="00B32B57">
            <w:pPr>
              <w:spacing w:line="276" w:lineRule="auto"/>
              <w:jc w:val="both"/>
              <w:rPr>
                <w:rFonts w:ascii="Times New Roman" w:hAnsi="Times New Roman" w:cs="Times New Roman"/>
                <w:b/>
                <w:sz w:val="32"/>
                <w:szCs w:val="32"/>
              </w:rPr>
            </w:pPr>
          </w:p>
        </w:tc>
        <w:tc>
          <w:tcPr>
            <w:tcW w:w="7079" w:type="dxa"/>
          </w:tcPr>
          <w:p w:rsidR="00574D67" w:rsidRDefault="00574D67" w:rsidP="00B32B57">
            <w:pPr>
              <w:spacing w:line="360" w:lineRule="auto"/>
              <w:jc w:val="both"/>
              <w:rPr>
                <w:rFonts w:ascii="Times New Roman" w:hAnsi="Times New Roman" w:cs="Times New Roman"/>
              </w:rPr>
            </w:pPr>
            <w:r w:rsidRPr="00614076">
              <w:rPr>
                <w:rFonts w:ascii="Times New Roman" w:hAnsi="Times New Roman" w:cs="Times New Roman"/>
              </w:rPr>
              <w:t>Zisťovanie počtu umožňuje deťom využívať v rôznorodých prostrediach.</w:t>
            </w:r>
          </w:p>
          <w:p w:rsidR="00574D67" w:rsidRDefault="00574D67" w:rsidP="00B32B57">
            <w:pPr>
              <w:spacing w:line="276" w:lineRule="auto"/>
              <w:jc w:val="both"/>
              <w:rPr>
                <w:rFonts w:ascii="Times New Roman" w:hAnsi="Times New Roman" w:cs="Times New Roman"/>
              </w:rPr>
            </w:pPr>
          </w:p>
          <w:p w:rsidR="00574D67" w:rsidRPr="005C036C" w:rsidRDefault="005C036C" w:rsidP="00B32B57">
            <w:pPr>
              <w:spacing w:line="276" w:lineRule="auto"/>
              <w:jc w:val="both"/>
              <w:rPr>
                <w:rFonts w:ascii="Times New Roman" w:hAnsi="Times New Roman" w:cs="Times New Roman"/>
                <w:sz w:val="24"/>
                <w:szCs w:val="24"/>
              </w:rPr>
            </w:pPr>
            <w:r>
              <w:rPr>
                <w:rFonts w:ascii="Times New Roman" w:hAnsi="Times New Roman" w:cs="Times New Roman"/>
                <w:sz w:val="24"/>
                <w:szCs w:val="24"/>
              </w:rPr>
              <w:t>Učiteľka umožňuje deťom využívať orientáciu v priestore, rovine a rade v rôznorodých situáciách a hrách. Pritom sa snaží o rozvíjanie všetkých pojmov spojených s orientáciou.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395"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2B261C" w:rsidRDefault="00574D67" w:rsidP="00B32B57">
            <w:pPr>
              <w:spacing w:line="360" w:lineRule="auto"/>
              <w:jc w:val="both"/>
              <w:rPr>
                <w:rFonts w:ascii="Times New Roman" w:hAnsi="Times New Roman" w:cs="Times New Roman"/>
                <w:b/>
                <w:sz w:val="32"/>
                <w:szCs w:val="32"/>
              </w:rPr>
            </w:pP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396"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pPr>
            <w:r w:rsidRPr="002F1D47">
              <w:rPr>
                <w:rFonts w:ascii="Times New Roman" w:hAnsi="Times New Roman" w:cs="Times New Roman"/>
              </w:rPr>
              <w:t>Správne používa pojmy včera, dnes a zajtra</w:t>
            </w:r>
            <w:r>
              <w:t>.</w:t>
            </w:r>
          </w:p>
          <w:p w:rsidR="004D5009" w:rsidRPr="004D5009" w:rsidRDefault="004D5009" w:rsidP="00B32B57">
            <w:pPr>
              <w:spacing w:line="276" w:lineRule="auto"/>
              <w:jc w:val="both"/>
              <w:rPr>
                <w:rFonts w:ascii="Times New Roman" w:hAnsi="Times New Roman" w:cs="Times New Roman"/>
                <w:b/>
              </w:rPr>
            </w:pPr>
            <w:r>
              <w:rPr>
                <w:rFonts w:ascii="Times New Roman" w:hAnsi="Times New Roman" w:cs="Times New Roman"/>
                <w:b/>
              </w:rPr>
              <w:t>Získava poznatky o tradíciách.</w:t>
            </w:r>
          </w:p>
        </w:tc>
        <w:tc>
          <w:tcPr>
            <w:tcW w:w="7079" w:type="dxa"/>
          </w:tcPr>
          <w:p w:rsidR="00574D67" w:rsidRPr="002F1D47" w:rsidRDefault="00574D67" w:rsidP="00B32B57">
            <w:pPr>
              <w:spacing w:line="276" w:lineRule="auto"/>
              <w:jc w:val="both"/>
              <w:rPr>
                <w:rFonts w:ascii="Times New Roman" w:hAnsi="Times New Roman" w:cs="Times New Roman"/>
              </w:rPr>
            </w:pPr>
            <w:r w:rsidRPr="002F1D47">
              <w:rPr>
                <w:rFonts w:ascii="Times New Roman" w:hAnsi="Times New Roman" w:cs="Times New Roman"/>
              </w:rPr>
              <w:t>Učiteľka vytvára situácie, v ktorých majú deti možnosť rozvíjať si adekvátne používanie pojmov vyjadrujúcich časové súvislosti, najmä: včera, dnes, zajtra, dávno, teraz, potom.</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97"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360" w:lineRule="auto"/>
              <w:jc w:val="both"/>
              <w:rPr>
                <w:rFonts w:ascii="Times New Roman" w:hAnsi="Times New Roman" w:cs="Times New Roman"/>
                <w:b/>
                <w:sz w:val="32"/>
                <w:szCs w:val="32"/>
              </w:rPr>
            </w:pPr>
          </w:p>
        </w:tc>
        <w:tc>
          <w:tcPr>
            <w:tcW w:w="7079" w:type="dxa"/>
          </w:tcPr>
          <w:p w:rsidR="00574D67" w:rsidRDefault="00574D67" w:rsidP="00B32B57">
            <w:pPr>
              <w:spacing w:line="360"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398"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2F1D47">
              <w:rPr>
                <w:rFonts w:ascii="Times New Roman" w:hAnsi="Times New Roman" w:cs="Times New Roman"/>
              </w:rPr>
              <w:t>Zvláda jednoduché inštrumentálne sprievody k piesňam a riekankám.</w:t>
            </w:r>
          </w:p>
          <w:p w:rsidR="00574D67" w:rsidRPr="002F1D47" w:rsidRDefault="00574D67" w:rsidP="00B32B57">
            <w:pPr>
              <w:spacing w:line="276" w:lineRule="auto"/>
              <w:jc w:val="both"/>
              <w:rPr>
                <w:rFonts w:ascii="Times New Roman" w:hAnsi="Times New Roman" w:cs="Times New Roman"/>
                <w:b/>
                <w:sz w:val="32"/>
                <w:szCs w:val="32"/>
              </w:rPr>
            </w:pPr>
            <w:r>
              <w:rPr>
                <w:rFonts w:ascii="Times New Roman" w:hAnsi="Times New Roman" w:cs="Times New Roman"/>
              </w:rPr>
              <w:t>Kreslí postavu.</w:t>
            </w:r>
          </w:p>
        </w:tc>
        <w:tc>
          <w:tcPr>
            <w:tcW w:w="7079" w:type="dxa"/>
          </w:tcPr>
          <w:p w:rsidR="00574D67" w:rsidRDefault="00574D67" w:rsidP="00B32B57">
            <w:pPr>
              <w:spacing w:line="276" w:lineRule="auto"/>
              <w:jc w:val="both"/>
            </w:pPr>
            <w:r w:rsidRPr="002F1D47">
              <w:rPr>
                <w:rFonts w:ascii="Times New Roman" w:hAnsi="Times New Roman" w:cs="Times New Roman"/>
              </w:rPr>
              <w:t>Učiteľka spoločne s deťmi vytvára a realizuje jednoduché sprievody k piesňam a riekankám v podobe ich rytmu, metra, resp. rytmického ostináta</w:t>
            </w:r>
            <w:r>
              <w:t>.</w:t>
            </w:r>
          </w:p>
          <w:p w:rsidR="00574D67" w:rsidRPr="000A202F" w:rsidRDefault="00574D67" w:rsidP="00B32B57">
            <w:pPr>
              <w:spacing w:line="276" w:lineRule="auto"/>
              <w:jc w:val="both"/>
              <w:rPr>
                <w:rFonts w:ascii="Times New Roman" w:hAnsi="Times New Roman" w:cs="Times New Roman"/>
                <w:b/>
              </w:rPr>
            </w:pPr>
            <w:r w:rsidRPr="000A202F">
              <w:rPr>
                <w:rFonts w:ascii="Times New Roman" w:hAnsi="Times New Roman" w:cs="Times New Roman"/>
              </w:rPr>
              <w:t>Učiteľka zameriava aktivity detí na kresbu postavy človeka alebo zvieraťa, bez nárokov na vystihnutie proporcií, s vystihnutím hlavných znakov (napr. uši, krk, prsty na ruke, chodidlá), s dôrazom na vyjadrenie charakteristických prvkov a spontánny výraz.</w:t>
            </w:r>
          </w:p>
        </w:tc>
      </w:tr>
      <w:tr w:rsidR="008061C8" w:rsidTr="00B32B57">
        <w:tc>
          <w:tcPr>
            <w:tcW w:w="2145" w:type="dxa"/>
          </w:tcPr>
          <w:p w:rsidR="008061C8" w:rsidRDefault="008061C8" w:rsidP="00B32B57">
            <w:pPr>
              <w:spacing w:line="360" w:lineRule="auto"/>
              <w:jc w:val="center"/>
              <w:rPr>
                <w:noProof/>
                <w:lang w:eastAsia="sk-SK"/>
              </w:rPr>
            </w:pPr>
            <w:r>
              <w:rPr>
                <w:noProof/>
                <w:lang w:eastAsia="sk-SK"/>
              </w:rPr>
              <w:drawing>
                <wp:inline distT="0" distB="0" distL="0" distR="0">
                  <wp:extent cx="895350" cy="828675"/>
                  <wp:effectExtent l="19050" t="0" r="0" b="0"/>
                  <wp:docPr id="9"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8061C8" w:rsidRDefault="008061C8" w:rsidP="008061C8">
            <w:pPr>
              <w:spacing w:line="276" w:lineRule="auto"/>
              <w:jc w:val="both"/>
              <w:rPr>
                <w:rFonts w:ascii="Times New Roman" w:hAnsi="Times New Roman" w:cs="Times New Roman"/>
              </w:rPr>
            </w:pPr>
            <w:r>
              <w:rPr>
                <w:rFonts w:ascii="Times New Roman" w:hAnsi="Times New Roman" w:cs="Times New Roman"/>
              </w:rPr>
              <w:t>Vykoná tieto základné polohy postoje podľa pokynov: stoj, drep, kľak, sed, ľah.</w:t>
            </w:r>
          </w:p>
          <w:p w:rsidR="008061C8" w:rsidRDefault="008061C8" w:rsidP="008061C8">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p w:rsidR="008061C8" w:rsidRPr="002B261C" w:rsidRDefault="008061C8" w:rsidP="008061C8">
            <w:pPr>
              <w:spacing w:line="276" w:lineRule="auto"/>
              <w:jc w:val="both"/>
              <w:rPr>
                <w:rFonts w:ascii="Times New Roman" w:hAnsi="Times New Roman" w:cs="Times New Roman"/>
                <w:b/>
                <w:sz w:val="32"/>
                <w:szCs w:val="32"/>
              </w:rPr>
            </w:pPr>
          </w:p>
        </w:tc>
        <w:tc>
          <w:tcPr>
            <w:tcW w:w="7079" w:type="dxa"/>
          </w:tcPr>
          <w:p w:rsidR="008061C8" w:rsidRDefault="008061C8" w:rsidP="008061C8">
            <w:pPr>
              <w:spacing w:line="276" w:lineRule="auto"/>
              <w:jc w:val="both"/>
              <w:rPr>
                <w:rFonts w:ascii="Times New Roman" w:hAnsi="Times New Roman" w:cs="Times New Roman"/>
              </w:rPr>
            </w:pPr>
            <w:r>
              <w:rPr>
                <w:rFonts w:ascii="Times New Roman" w:hAnsi="Times New Roman" w:cs="Times New Roman"/>
              </w:rPr>
              <w:t>Učiteľka na základe opakovaných pokynov a ukážok podporuje u detí osvojovanie si základných polôh a postojov.</w:t>
            </w:r>
          </w:p>
          <w:p w:rsidR="008061C8" w:rsidRPr="008061C8" w:rsidRDefault="008061C8" w:rsidP="008061C8">
            <w:pPr>
              <w:spacing w:line="276" w:lineRule="auto"/>
              <w:jc w:val="both"/>
              <w:rPr>
                <w:rFonts w:ascii="Times New Roman" w:hAnsi="Times New Roman" w:cs="Times New Roman"/>
                <w:sz w:val="24"/>
                <w:szCs w:val="24"/>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tc>
      </w:tr>
      <w:tr w:rsidR="008061C8" w:rsidTr="00B32B57">
        <w:tblPrEx>
          <w:tblCellMar>
            <w:left w:w="70" w:type="dxa"/>
            <w:right w:w="70" w:type="dxa"/>
          </w:tblCellMar>
          <w:tblLook w:val="0000"/>
        </w:tblPrEx>
        <w:trPr>
          <w:trHeight w:val="990"/>
        </w:trPr>
        <w:tc>
          <w:tcPr>
            <w:tcW w:w="14144" w:type="dxa"/>
            <w:gridSpan w:val="3"/>
          </w:tcPr>
          <w:p w:rsidR="008061C8" w:rsidRPr="003313FD" w:rsidRDefault="008061C8"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tanec, kreslenie, maľovanie, otázky a odpovede,  reprodukcia textu,</w:t>
            </w:r>
          </w:p>
        </w:tc>
      </w:tr>
      <w:tr w:rsidR="008061C8" w:rsidTr="00B32B57">
        <w:tblPrEx>
          <w:tblCellMar>
            <w:left w:w="70" w:type="dxa"/>
            <w:right w:w="70" w:type="dxa"/>
          </w:tblCellMar>
          <w:tblLook w:val="0000"/>
        </w:tblPrEx>
        <w:trPr>
          <w:trHeight w:val="990"/>
        </w:trPr>
        <w:tc>
          <w:tcPr>
            <w:tcW w:w="14144" w:type="dxa"/>
            <w:gridSpan w:val="3"/>
          </w:tcPr>
          <w:p w:rsidR="008061C8" w:rsidRPr="003313FD" w:rsidRDefault="008061C8"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CD</w:t>
            </w:r>
            <w:r w:rsidRPr="00CC4BAC">
              <w:rPr>
                <w:rFonts w:ascii="Times New Roman" w:hAnsi="Times New Roman" w:cs="Times New Roman"/>
              </w:rPr>
              <w:t xml:space="preserve">, výkresy, pastelky, temperové farby, zásterky, interaktívna tabuľa, </w:t>
            </w:r>
            <w:r>
              <w:rPr>
                <w:rFonts w:ascii="Times New Roman" w:hAnsi="Times New Roman" w:cs="Times New Roman"/>
              </w:rPr>
              <w:t>Orffove nástroje, obrázkový materiál, pracovné listy</w:t>
            </w:r>
          </w:p>
        </w:tc>
      </w:tr>
      <w:tr w:rsidR="008061C8" w:rsidTr="00B32B57">
        <w:tblPrEx>
          <w:tblCellMar>
            <w:left w:w="70" w:type="dxa"/>
            <w:right w:w="70" w:type="dxa"/>
          </w:tblCellMar>
          <w:tblLook w:val="0000"/>
        </w:tblPrEx>
        <w:trPr>
          <w:trHeight w:val="990"/>
        </w:trPr>
        <w:tc>
          <w:tcPr>
            <w:tcW w:w="14144" w:type="dxa"/>
            <w:gridSpan w:val="3"/>
          </w:tcPr>
          <w:p w:rsidR="008061C8" w:rsidRPr="00391C91" w:rsidRDefault="008061C8" w:rsidP="00B32B57">
            <w:pPr>
              <w:spacing w:line="360" w:lineRule="auto"/>
              <w:ind w:left="108"/>
              <w:jc w:val="both"/>
              <w:rPr>
                <w:rFonts w:ascii="Times New Roman" w:hAnsi="Times New Roman" w:cs="Times New Roman"/>
                <w:sz w:val="32"/>
                <w:szCs w:val="32"/>
              </w:rPr>
            </w:pPr>
            <w:r>
              <w:rPr>
                <w:rFonts w:ascii="Times New Roman" w:hAnsi="Times New Roman" w:cs="Times New Roman"/>
                <w:b/>
              </w:rPr>
              <w:t xml:space="preserve">Metódy a prostriedky hodnotenia: </w:t>
            </w:r>
            <w:r>
              <w:rPr>
                <w:rFonts w:ascii="Times New Roman" w:hAnsi="Times New Roman" w:cs="Times New Roman"/>
              </w:rPr>
              <w:t>slovné hodnotenie, portfólio, využívanie tzv. individuálneho rámca, sebahodnotenie, pracovné listy,</w:t>
            </w:r>
          </w:p>
        </w:tc>
      </w:tr>
    </w:tbl>
    <w:p w:rsidR="00574D67" w:rsidRDefault="00574D67" w:rsidP="00574D67">
      <w:pPr>
        <w:spacing w:line="360" w:lineRule="auto"/>
        <w:jc w:val="both"/>
        <w:rPr>
          <w:rFonts w:ascii="Times New Roman" w:hAnsi="Times New Roman" w:cs="Times New Roman"/>
          <w:sz w:val="24"/>
          <w:szCs w:val="24"/>
        </w:rPr>
      </w:pPr>
    </w:p>
    <w:p w:rsidR="00574D67" w:rsidRPr="00520A3A" w:rsidRDefault="00574D67" w:rsidP="00574D67">
      <w:pPr>
        <w:spacing w:line="360" w:lineRule="auto"/>
        <w:jc w:val="both"/>
        <w:rPr>
          <w:rFonts w:ascii="Times New Roman" w:hAnsi="Times New Roman" w:cs="Times New Roman"/>
          <w:b/>
          <w:i/>
          <w:sz w:val="24"/>
          <w:szCs w:val="24"/>
        </w:rPr>
      </w:pPr>
    </w:p>
    <w:p w:rsidR="00574D67" w:rsidRDefault="00574D67" w:rsidP="00574D67">
      <w:pPr>
        <w:spacing w:after="0"/>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rPr>
                <w:rFonts w:ascii="Times New Roman" w:hAnsi="Times New Roman" w:cs="Times New Roman"/>
                <w:sz w:val="28"/>
                <w:szCs w:val="28"/>
              </w:rPr>
            </w:pPr>
            <w:r>
              <w:rPr>
                <w:rFonts w:ascii="Times New Roman" w:hAnsi="Times New Roman" w:cs="Times New Roman"/>
                <w:sz w:val="28"/>
                <w:szCs w:val="28"/>
              </w:rPr>
              <w:t>Čarovný, trblietavý čas.</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00"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DA6E22">
              <w:rPr>
                <w:rFonts w:ascii="Times New Roman" w:hAnsi="Times New Roman" w:cs="Times New Roman"/>
              </w:rPr>
              <w:t>Pozná a dodržuje základné pravidlá vedenia dialógu</w:t>
            </w:r>
            <w:r>
              <w:rPr>
                <w:rFonts w:ascii="Times New Roman" w:hAnsi="Times New Roman" w:cs="Times New Roman"/>
              </w:rPr>
              <w:t>.</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DA6E22" w:rsidRDefault="00574D67" w:rsidP="00B32B57">
            <w:pPr>
              <w:spacing w:line="276" w:lineRule="auto"/>
              <w:jc w:val="both"/>
              <w:rPr>
                <w:rFonts w:ascii="Times New Roman" w:hAnsi="Times New Roman" w:cs="Times New Roman"/>
                <w:b/>
                <w:sz w:val="32"/>
                <w:szCs w:val="32"/>
              </w:rPr>
            </w:pPr>
            <w:r w:rsidRPr="00DA6E22">
              <w:rPr>
                <w:rFonts w:ascii="Times New Roman" w:hAnsi="Times New Roman" w:cs="Times New Roman"/>
              </w:rPr>
              <w:t>Sprevádza spievanie piesne alebo recitáciu krátkeho literárneho útvaru rytmickým sprievodom.</w:t>
            </w:r>
          </w:p>
        </w:tc>
        <w:tc>
          <w:tcPr>
            <w:tcW w:w="7079" w:type="dxa"/>
          </w:tcPr>
          <w:p w:rsidR="00574D67" w:rsidRPr="00DA6E22" w:rsidRDefault="00574D67" w:rsidP="00B32B57">
            <w:pPr>
              <w:spacing w:line="276" w:lineRule="auto"/>
              <w:jc w:val="both"/>
              <w:rPr>
                <w:rFonts w:ascii="Times New Roman" w:hAnsi="Times New Roman" w:cs="Times New Roman"/>
              </w:rPr>
            </w:pPr>
            <w:r w:rsidRPr="00DA6E22">
              <w:rPr>
                <w:rFonts w:ascii="Times New Roman" w:hAnsi="Times New Roman" w:cs="Times New Roman"/>
              </w:rPr>
              <w:t>Učiteľka po dohode s deťmi vymedzí základné pravidlá komunikácie v triede (napr. počúvať, keď druhý hovorí; neskákať mu do reči; prihlásiť sa o slovo), umiestni ich na viditeľné miesto (v podobe piktogramov), dbá na ich dôsledné dodržiavanie.</w:t>
            </w:r>
          </w:p>
          <w:p w:rsidR="00574D67" w:rsidRPr="00DA6E22" w:rsidRDefault="00574D67" w:rsidP="00B32B57">
            <w:pPr>
              <w:spacing w:line="276" w:lineRule="auto"/>
              <w:jc w:val="both"/>
              <w:rPr>
                <w:rFonts w:ascii="Times New Roman" w:hAnsi="Times New Roman" w:cs="Times New Roman"/>
                <w:b/>
                <w:sz w:val="32"/>
                <w:szCs w:val="32"/>
              </w:rPr>
            </w:pPr>
            <w:r w:rsidRPr="00DA6E22">
              <w:rPr>
                <w:rFonts w:ascii="Times New Roman" w:hAnsi="Times New Roman" w:cs="Times New Roman"/>
              </w:rPr>
              <w:t>Recitovanie básní a spev piesní učiteľka dopĺňa rytmickým sprievodom</w:t>
            </w:r>
            <w: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401"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DA6E22" w:rsidRDefault="00574D67" w:rsidP="00B32B57">
            <w:pPr>
              <w:spacing w:line="276" w:lineRule="auto"/>
              <w:jc w:val="both"/>
              <w:rPr>
                <w:rFonts w:ascii="Times New Roman" w:hAnsi="Times New Roman" w:cs="Times New Roman"/>
                <w:b/>
                <w:sz w:val="32"/>
                <w:szCs w:val="32"/>
              </w:rPr>
            </w:pPr>
            <w:r w:rsidRPr="00DA6E22">
              <w:rPr>
                <w:rFonts w:ascii="Times New Roman" w:hAnsi="Times New Roman" w:cs="Times New Roman"/>
              </w:rPr>
              <w:t>Vytvorí (nakreslí) podľa daného vzoru (do 6 objektov) alebo pravidla jednoduchú postupnosť objektov.</w:t>
            </w:r>
          </w:p>
        </w:tc>
        <w:tc>
          <w:tcPr>
            <w:tcW w:w="7079" w:type="dxa"/>
          </w:tcPr>
          <w:p w:rsidR="00574D67" w:rsidRPr="00DA6E22" w:rsidRDefault="00574D67" w:rsidP="00B32B57">
            <w:pPr>
              <w:spacing w:line="276" w:lineRule="auto"/>
              <w:jc w:val="both"/>
              <w:rPr>
                <w:rFonts w:ascii="Times New Roman" w:hAnsi="Times New Roman" w:cs="Times New Roman"/>
                <w:b/>
                <w:sz w:val="32"/>
                <w:szCs w:val="32"/>
              </w:rPr>
            </w:pPr>
            <w:r w:rsidRPr="00DA6E22">
              <w:rPr>
                <w:rFonts w:ascii="Times New Roman" w:hAnsi="Times New Roman" w:cs="Times New Roman"/>
              </w:rPr>
              <w:t>Organizuje hry, kde deti opakujú pravidelne sa meniace jednoduché činnosti</w:t>
            </w:r>
            <w:r>
              <w:rPr>
                <w:rFonts w:ascii="Times New Roman" w:hAnsi="Times New Roman" w:cs="Times New Roman"/>
              </w:rPr>
              <w:t>.</w:t>
            </w:r>
          </w:p>
        </w:tc>
      </w:tr>
      <w:tr w:rsidR="00F1588A" w:rsidTr="00B32B57">
        <w:tc>
          <w:tcPr>
            <w:tcW w:w="2145" w:type="dxa"/>
          </w:tcPr>
          <w:p w:rsidR="00F1588A" w:rsidRDefault="00F1588A" w:rsidP="00B32B57">
            <w:pPr>
              <w:spacing w:line="360" w:lineRule="auto"/>
              <w:jc w:val="center"/>
              <w:rPr>
                <w:noProof/>
                <w:lang w:eastAsia="sk-SK"/>
              </w:rPr>
            </w:pPr>
            <w:r>
              <w:rPr>
                <w:noProof/>
                <w:lang w:eastAsia="sk-SK"/>
              </w:rPr>
              <w:drawing>
                <wp:inline distT="0" distB="0" distL="0" distR="0">
                  <wp:extent cx="885825" cy="819150"/>
                  <wp:effectExtent l="19050" t="0" r="9525" b="0"/>
                  <wp:docPr id="53"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F1588A" w:rsidRPr="00C22773" w:rsidRDefault="00F1588A" w:rsidP="00617927">
            <w:pPr>
              <w:spacing w:line="276" w:lineRule="auto"/>
              <w:jc w:val="both"/>
              <w:rPr>
                <w:rFonts w:ascii="Times New Roman" w:hAnsi="Times New Roman" w:cs="Times New Roman"/>
                <w:b/>
                <w:sz w:val="32"/>
                <w:szCs w:val="32"/>
              </w:rPr>
            </w:pPr>
            <w:r w:rsidRPr="00C22773">
              <w:rPr>
                <w:rFonts w:ascii="Times New Roman" w:hAnsi="Times New Roman" w:cs="Times New Roman"/>
              </w:rPr>
              <w:t>Opíše vybrané prírodné javy a podmienky zmeny ich fungovania na základe vlastného pozorovania a skúmania.</w:t>
            </w:r>
          </w:p>
        </w:tc>
        <w:tc>
          <w:tcPr>
            <w:tcW w:w="7079" w:type="dxa"/>
          </w:tcPr>
          <w:p w:rsidR="00F1588A" w:rsidRPr="00C22773" w:rsidRDefault="00F1588A" w:rsidP="00617927">
            <w:pPr>
              <w:spacing w:line="276" w:lineRule="auto"/>
              <w:jc w:val="both"/>
              <w:rPr>
                <w:rFonts w:ascii="Times New Roman" w:hAnsi="Times New Roman" w:cs="Times New Roman"/>
                <w:b/>
                <w:sz w:val="32"/>
                <w:szCs w:val="32"/>
              </w:rPr>
            </w:pPr>
            <w:r w:rsidRPr="00C22773">
              <w:rPr>
                <w:rFonts w:ascii="Times New Roman" w:hAnsi="Times New Roman" w:cs="Times New Roman"/>
              </w:rPr>
              <w:t>Rozpúšťanie látok vo vode – Učiteľka vedie deti ku skúmaniu toho, aké látky sa vo vode rozpúšťajú, kedy sa rozpúšťajú rýchlejšie.</w:t>
            </w:r>
          </w:p>
        </w:tc>
      </w:tr>
      <w:tr w:rsidR="00F1588A" w:rsidTr="00B32B57">
        <w:tc>
          <w:tcPr>
            <w:tcW w:w="2145" w:type="dxa"/>
          </w:tcPr>
          <w:p w:rsidR="00F1588A" w:rsidRDefault="00F1588A" w:rsidP="00B32B57">
            <w:pPr>
              <w:spacing w:line="360" w:lineRule="auto"/>
              <w:jc w:val="center"/>
              <w:rPr>
                <w:noProof/>
                <w:lang w:eastAsia="sk-SK"/>
              </w:rPr>
            </w:pPr>
            <w:r>
              <w:rPr>
                <w:noProof/>
                <w:lang w:eastAsia="sk-SK"/>
              </w:rPr>
              <w:drawing>
                <wp:inline distT="0" distB="0" distL="0" distR="0">
                  <wp:extent cx="838200" cy="781050"/>
                  <wp:effectExtent l="19050" t="0" r="0" b="0"/>
                  <wp:docPr id="54"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F1588A" w:rsidRDefault="00F1588A" w:rsidP="00B32B57">
            <w:pPr>
              <w:spacing w:line="276" w:lineRule="auto"/>
              <w:jc w:val="both"/>
              <w:rPr>
                <w:rFonts w:ascii="Times New Roman" w:hAnsi="Times New Roman" w:cs="Times New Roman"/>
              </w:rPr>
            </w:pPr>
            <w:r>
              <w:rPr>
                <w:rFonts w:ascii="Times New Roman" w:hAnsi="Times New Roman" w:cs="Times New Roman"/>
              </w:rPr>
              <w:t>Uvedie príklad tradičnej regionálnej kultúry.</w:t>
            </w:r>
          </w:p>
          <w:p w:rsidR="00F1588A" w:rsidRDefault="00F1588A" w:rsidP="00B32B57">
            <w:pPr>
              <w:spacing w:line="276" w:lineRule="auto"/>
              <w:jc w:val="both"/>
              <w:rPr>
                <w:rFonts w:ascii="Times New Roman" w:hAnsi="Times New Roman" w:cs="Times New Roman"/>
              </w:rPr>
            </w:pPr>
          </w:p>
          <w:p w:rsidR="00F1588A" w:rsidRDefault="00F1588A" w:rsidP="00B32B57">
            <w:pPr>
              <w:spacing w:line="276" w:lineRule="auto"/>
              <w:jc w:val="both"/>
              <w:rPr>
                <w:rFonts w:ascii="Times New Roman" w:hAnsi="Times New Roman" w:cs="Times New Roman"/>
              </w:rPr>
            </w:pPr>
          </w:p>
          <w:p w:rsidR="00F1588A" w:rsidRDefault="00F1588A" w:rsidP="00B32B57">
            <w:pPr>
              <w:spacing w:line="276" w:lineRule="auto"/>
              <w:jc w:val="both"/>
              <w:rPr>
                <w:rFonts w:ascii="Times New Roman" w:hAnsi="Times New Roman" w:cs="Times New Roman"/>
              </w:rPr>
            </w:pPr>
          </w:p>
          <w:p w:rsidR="00F1588A" w:rsidRPr="00DA6E22" w:rsidRDefault="00F1588A" w:rsidP="00B32B57">
            <w:pPr>
              <w:spacing w:line="276" w:lineRule="auto"/>
              <w:jc w:val="both"/>
              <w:rPr>
                <w:rFonts w:ascii="Times New Roman" w:hAnsi="Times New Roman" w:cs="Times New Roman"/>
              </w:rPr>
            </w:pPr>
            <w:r w:rsidRPr="00DA6E22">
              <w:rPr>
                <w:rFonts w:ascii="Times New Roman" w:hAnsi="Times New Roman" w:cs="Times New Roman"/>
              </w:rPr>
              <w:t>V dialógu vie vypočuť iných (deti i dospelých).</w:t>
            </w:r>
          </w:p>
        </w:tc>
        <w:tc>
          <w:tcPr>
            <w:tcW w:w="7079" w:type="dxa"/>
          </w:tcPr>
          <w:p w:rsidR="00F1588A" w:rsidRDefault="00F1588A" w:rsidP="00B32B57">
            <w:pPr>
              <w:spacing w:line="276" w:lineRule="auto"/>
              <w:jc w:val="both"/>
              <w:rPr>
                <w:rFonts w:ascii="Times New Roman" w:hAnsi="Times New Roman" w:cs="Times New Roman"/>
              </w:rPr>
            </w:pPr>
            <w:r w:rsidRPr="00281D5A">
              <w:rPr>
                <w:rFonts w:ascii="Times New Roman" w:hAnsi="Times New Roman" w:cs="Times New Roman"/>
              </w:rPr>
              <w:t>Učiteľka rozpráva a vedie riadený rozhovor o minulosti blízkeho okolia aj prostredníctvom zvykov, tradícií a folklóru, ktoré sa viažu na danú lokalitu. Obsah sprístupňuje napríklad prostredníctvom sviatkov, na ktoré sa lokálne zvyky, tradície a folklór viažu.</w:t>
            </w:r>
          </w:p>
          <w:p w:rsidR="00F1588A" w:rsidRPr="00DA6E22" w:rsidRDefault="00F1588A" w:rsidP="00B32B57">
            <w:pPr>
              <w:spacing w:line="276" w:lineRule="auto"/>
              <w:jc w:val="both"/>
              <w:rPr>
                <w:rFonts w:ascii="Times New Roman" w:hAnsi="Times New Roman" w:cs="Times New Roman"/>
              </w:rPr>
            </w:pPr>
            <w:r w:rsidRPr="00DA6E22">
              <w:rPr>
                <w:rFonts w:ascii="Times New Roman" w:hAnsi="Times New Roman" w:cs="Times New Roman"/>
              </w:rPr>
              <w:t>Vytvára situácie na vzájomné aktívne počúvanie, napr. rozprávanie zážitkov, pričom vedie deti k vzájomnému počúvaniu.</w:t>
            </w:r>
          </w:p>
        </w:tc>
      </w:tr>
      <w:tr w:rsidR="00F1588A" w:rsidTr="00B32B57">
        <w:tc>
          <w:tcPr>
            <w:tcW w:w="2145" w:type="dxa"/>
          </w:tcPr>
          <w:p w:rsidR="00F1588A" w:rsidRDefault="00F1588A"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55"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F1588A" w:rsidRPr="00DA6E22" w:rsidRDefault="00F1588A" w:rsidP="00B32B57">
            <w:pPr>
              <w:spacing w:line="276" w:lineRule="auto"/>
              <w:jc w:val="both"/>
              <w:rPr>
                <w:rFonts w:ascii="Times New Roman" w:hAnsi="Times New Roman" w:cs="Times New Roman"/>
                <w:b/>
                <w:sz w:val="32"/>
                <w:szCs w:val="32"/>
              </w:rPr>
            </w:pPr>
            <w:r w:rsidRPr="00DA6E22">
              <w:rPr>
                <w:rFonts w:ascii="Times New Roman" w:hAnsi="Times New Roman" w:cs="Times New Roman"/>
              </w:rPr>
              <w:t>Identifikuje suroviny potrebné na prípravu niektorých vybraných bežne používaných výrobkov.</w:t>
            </w:r>
          </w:p>
        </w:tc>
        <w:tc>
          <w:tcPr>
            <w:tcW w:w="7079" w:type="dxa"/>
          </w:tcPr>
          <w:p w:rsidR="00F1588A" w:rsidRPr="00F42234" w:rsidRDefault="00F1588A" w:rsidP="00B32B57">
            <w:pPr>
              <w:spacing w:line="276" w:lineRule="auto"/>
              <w:jc w:val="both"/>
              <w:rPr>
                <w:rFonts w:ascii="Times New Roman" w:hAnsi="Times New Roman" w:cs="Times New Roman"/>
                <w:b/>
                <w:sz w:val="32"/>
                <w:szCs w:val="32"/>
              </w:rPr>
            </w:pPr>
            <w:r w:rsidRPr="00F42234">
              <w:rPr>
                <w:rFonts w:ascii="Times New Roman" w:hAnsi="Times New Roman" w:cs="Times New Roman"/>
              </w:rPr>
              <w:t>Učiteľka sprostredkuje deťom vedomosti o výrobe niektorých vybraných výrobkovpríprava čaju zo sušených bylín</w:t>
            </w:r>
            <w:r>
              <w:rPr>
                <w:rFonts w:ascii="Times New Roman" w:hAnsi="Times New Roman" w:cs="Times New Roman"/>
              </w:rPr>
              <w:t>.</w:t>
            </w:r>
          </w:p>
        </w:tc>
      </w:tr>
      <w:tr w:rsidR="00F1588A" w:rsidTr="00B32B57">
        <w:tc>
          <w:tcPr>
            <w:tcW w:w="2145" w:type="dxa"/>
          </w:tcPr>
          <w:p w:rsidR="00F1588A" w:rsidRDefault="00F1588A" w:rsidP="00B32B57">
            <w:pPr>
              <w:spacing w:line="360" w:lineRule="auto"/>
              <w:jc w:val="center"/>
              <w:rPr>
                <w:noProof/>
                <w:lang w:eastAsia="sk-SK"/>
              </w:rPr>
            </w:pPr>
            <w:r>
              <w:rPr>
                <w:noProof/>
                <w:lang w:eastAsia="sk-SK"/>
              </w:rPr>
              <w:drawing>
                <wp:inline distT="0" distB="0" distL="0" distR="0">
                  <wp:extent cx="923925" cy="800100"/>
                  <wp:effectExtent l="19050" t="0" r="9525" b="0"/>
                  <wp:docPr id="56"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F1588A" w:rsidRDefault="00F1588A" w:rsidP="00B32B57">
            <w:pPr>
              <w:spacing w:line="276" w:lineRule="auto"/>
              <w:jc w:val="both"/>
              <w:rPr>
                <w:rFonts w:ascii="Times New Roman" w:hAnsi="Times New Roman" w:cs="Times New Roman"/>
              </w:rPr>
            </w:pPr>
            <w:r w:rsidRPr="00F42234">
              <w:rPr>
                <w:rFonts w:ascii="Times New Roman" w:hAnsi="Times New Roman" w:cs="Times New Roman"/>
              </w:rPr>
              <w:t>Vokálne rytmizuje riekanky rôzneho druhu v 2/4 aj v 3/4 takte.</w:t>
            </w:r>
          </w:p>
          <w:p w:rsidR="00F1588A" w:rsidRPr="00F42234" w:rsidRDefault="00F1588A" w:rsidP="00B32B57">
            <w:pPr>
              <w:spacing w:line="276" w:lineRule="auto"/>
              <w:jc w:val="both"/>
              <w:rPr>
                <w:rFonts w:ascii="Times New Roman" w:hAnsi="Times New Roman" w:cs="Times New Roman"/>
                <w:b/>
                <w:sz w:val="32"/>
                <w:szCs w:val="32"/>
              </w:rPr>
            </w:pPr>
            <w:r>
              <w:rPr>
                <w:rFonts w:ascii="Times New Roman" w:hAnsi="Times New Roman" w:cs="Times New Roman"/>
              </w:rPr>
              <w:t>Spája časti obrázkov lepením.</w:t>
            </w:r>
          </w:p>
        </w:tc>
        <w:tc>
          <w:tcPr>
            <w:tcW w:w="7079" w:type="dxa"/>
          </w:tcPr>
          <w:p w:rsidR="00F1588A" w:rsidRDefault="00F1588A" w:rsidP="00B32B57">
            <w:pPr>
              <w:spacing w:line="276" w:lineRule="auto"/>
              <w:jc w:val="both"/>
              <w:rPr>
                <w:rFonts w:ascii="Times New Roman" w:hAnsi="Times New Roman" w:cs="Times New Roman"/>
              </w:rPr>
            </w:pPr>
            <w:r w:rsidRPr="00F42234">
              <w:rPr>
                <w:rFonts w:ascii="Times New Roman" w:hAnsi="Times New Roman" w:cs="Times New Roman"/>
              </w:rPr>
              <w:t>Učiteľka s deťmi vokálne rytmizuje riekanky rôzneho druhu v 2/4 aj v 3/4 takte.</w:t>
            </w:r>
          </w:p>
          <w:p w:rsidR="00F1588A" w:rsidRPr="00F42234" w:rsidRDefault="00F1588A" w:rsidP="00B32B57">
            <w:pPr>
              <w:spacing w:line="276" w:lineRule="auto"/>
              <w:jc w:val="both"/>
              <w:rPr>
                <w:rFonts w:ascii="Times New Roman" w:hAnsi="Times New Roman" w:cs="Times New Roman"/>
                <w:b/>
              </w:rPr>
            </w:pPr>
          </w:p>
        </w:tc>
      </w:tr>
      <w:tr w:rsidR="00F1588A" w:rsidTr="00B32B57">
        <w:tc>
          <w:tcPr>
            <w:tcW w:w="2145" w:type="dxa"/>
          </w:tcPr>
          <w:p w:rsidR="00F1588A" w:rsidRDefault="00F1588A" w:rsidP="00B32B57">
            <w:pPr>
              <w:spacing w:line="360" w:lineRule="auto"/>
              <w:jc w:val="center"/>
              <w:rPr>
                <w:noProof/>
                <w:lang w:eastAsia="sk-SK"/>
              </w:rPr>
            </w:pPr>
            <w:r>
              <w:rPr>
                <w:noProof/>
                <w:lang w:eastAsia="sk-SK"/>
              </w:rPr>
              <w:drawing>
                <wp:inline distT="0" distB="0" distL="0" distR="0">
                  <wp:extent cx="895350" cy="828675"/>
                  <wp:effectExtent l="19050" t="0" r="0" b="0"/>
                  <wp:docPr id="57"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F1588A" w:rsidRDefault="00F1588A" w:rsidP="008061C8">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F1588A" w:rsidRDefault="00F1588A" w:rsidP="008061C8">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p w:rsidR="00F1588A" w:rsidRPr="002B261C" w:rsidRDefault="00F1588A" w:rsidP="008061C8">
            <w:pPr>
              <w:spacing w:line="276" w:lineRule="auto"/>
              <w:jc w:val="both"/>
              <w:rPr>
                <w:rFonts w:ascii="Times New Roman" w:hAnsi="Times New Roman" w:cs="Times New Roman"/>
                <w:b/>
                <w:sz w:val="32"/>
                <w:szCs w:val="32"/>
              </w:rPr>
            </w:pPr>
          </w:p>
        </w:tc>
        <w:tc>
          <w:tcPr>
            <w:tcW w:w="7079" w:type="dxa"/>
          </w:tcPr>
          <w:p w:rsidR="00F1588A" w:rsidRDefault="00F1588A" w:rsidP="008061C8">
            <w:pPr>
              <w:spacing w:line="276" w:lineRule="auto"/>
              <w:jc w:val="both"/>
              <w:rPr>
                <w:rFonts w:ascii="Times New Roman" w:hAnsi="Times New Roman" w:cs="Times New Roman"/>
              </w:rPr>
            </w:pPr>
            <w:r w:rsidRPr="007F5BAC">
              <w:rPr>
                <w:rFonts w:ascii="Times New Roman" w:hAnsi="Times New Roman" w:cs="Times New Roman"/>
              </w:rPr>
              <w:t>Prostredníctvom vhodných telesných cvičení a pohybových hier učiteľka deťom pomáha osvojiť si a zdokonaliť správnu techniku základných lokomočných pohybov.</w:t>
            </w:r>
          </w:p>
          <w:p w:rsidR="00F1588A" w:rsidRPr="008061C8" w:rsidRDefault="00F1588A" w:rsidP="008061C8">
            <w:pPr>
              <w:spacing w:line="276" w:lineRule="auto"/>
              <w:jc w:val="both"/>
              <w:rPr>
                <w:rFonts w:ascii="Times New Roman" w:hAnsi="Times New Roman" w:cs="Times New Roman"/>
                <w:sz w:val="24"/>
                <w:szCs w:val="24"/>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tc>
      </w:tr>
      <w:tr w:rsidR="00F1588A" w:rsidTr="00B32B57">
        <w:tblPrEx>
          <w:tblCellMar>
            <w:left w:w="70" w:type="dxa"/>
            <w:right w:w="70" w:type="dxa"/>
          </w:tblCellMar>
          <w:tblLook w:val="0000"/>
        </w:tblPrEx>
        <w:trPr>
          <w:trHeight w:val="990"/>
        </w:trPr>
        <w:tc>
          <w:tcPr>
            <w:tcW w:w="14144" w:type="dxa"/>
            <w:gridSpan w:val="3"/>
          </w:tcPr>
          <w:p w:rsidR="00F1588A" w:rsidRPr="003313FD" w:rsidRDefault="00F1588A"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hra na ozvenu, kreslenie, maľovanie, lepenie, strihanie, otázky a odpovede,  rytmizácie, hra na telo</w:t>
            </w:r>
          </w:p>
        </w:tc>
      </w:tr>
      <w:tr w:rsidR="00F1588A" w:rsidTr="00B32B57">
        <w:tblPrEx>
          <w:tblCellMar>
            <w:left w:w="70" w:type="dxa"/>
            <w:right w:w="70" w:type="dxa"/>
          </w:tblCellMar>
          <w:tblLook w:val="0000"/>
        </w:tblPrEx>
        <w:trPr>
          <w:trHeight w:val="990"/>
        </w:trPr>
        <w:tc>
          <w:tcPr>
            <w:tcW w:w="14144" w:type="dxa"/>
            <w:gridSpan w:val="3"/>
          </w:tcPr>
          <w:p w:rsidR="00F1588A" w:rsidRPr="003313FD" w:rsidRDefault="00F1588A"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CD</w:t>
            </w:r>
            <w:r w:rsidRPr="00CC4BAC">
              <w:rPr>
                <w:rFonts w:ascii="Times New Roman" w:hAnsi="Times New Roman" w:cs="Times New Roman"/>
              </w:rPr>
              <w:t xml:space="preserve">, výkresy, pastelky, temperové farby, zásterky, </w:t>
            </w:r>
            <w:r>
              <w:rPr>
                <w:rFonts w:ascii="Times New Roman" w:hAnsi="Times New Roman" w:cs="Times New Roman"/>
              </w:rPr>
              <w:t xml:space="preserve">časopisy, nožnice, lepidlo,Orffove nástroje, obrázkový materiál, </w:t>
            </w:r>
          </w:p>
        </w:tc>
      </w:tr>
      <w:tr w:rsidR="00F1588A" w:rsidTr="00B32B57">
        <w:tblPrEx>
          <w:tblCellMar>
            <w:left w:w="70" w:type="dxa"/>
            <w:right w:w="70" w:type="dxa"/>
          </w:tblCellMar>
          <w:tblLook w:val="0000"/>
        </w:tblPrEx>
        <w:trPr>
          <w:trHeight w:val="990"/>
        </w:trPr>
        <w:tc>
          <w:tcPr>
            <w:tcW w:w="14144" w:type="dxa"/>
            <w:gridSpan w:val="3"/>
          </w:tcPr>
          <w:p w:rsidR="00F1588A" w:rsidRPr="00391C91" w:rsidRDefault="00F1588A" w:rsidP="00B32B57">
            <w:pPr>
              <w:spacing w:line="360" w:lineRule="auto"/>
              <w:ind w:left="108"/>
              <w:jc w:val="both"/>
              <w:rPr>
                <w:rFonts w:ascii="Times New Roman" w:hAnsi="Times New Roman" w:cs="Times New Roman"/>
                <w:sz w:val="32"/>
                <w:szCs w:val="32"/>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w:t>
            </w:r>
          </w:p>
        </w:tc>
      </w:tr>
    </w:tbl>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after="0"/>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rPr>
                <w:rFonts w:ascii="Times New Roman" w:hAnsi="Times New Roman" w:cs="Times New Roman"/>
                <w:sz w:val="28"/>
                <w:szCs w:val="28"/>
              </w:rPr>
            </w:pPr>
            <w:r>
              <w:rPr>
                <w:rFonts w:ascii="Times New Roman" w:hAnsi="Times New Roman" w:cs="Times New Roman"/>
                <w:sz w:val="28"/>
                <w:szCs w:val="28"/>
              </w:rPr>
              <w:t>Čarovný, trblietavý čas.</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07"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C036C" w:rsidP="005C036C">
            <w:pPr>
              <w:jc w:val="both"/>
              <w:rPr>
                <w:rFonts w:ascii="Times New Roman" w:hAnsi="Times New Roman" w:cs="Times New Roman"/>
                <w:sz w:val="24"/>
                <w:szCs w:val="24"/>
              </w:rPr>
            </w:pPr>
            <w:r>
              <w:rPr>
                <w:rFonts w:ascii="Times New Roman" w:hAnsi="Times New Roman" w:cs="Times New Roman"/>
                <w:sz w:val="24"/>
                <w:szCs w:val="24"/>
              </w:rPr>
              <w:t>Používa kn</w:t>
            </w:r>
            <w:r w:rsidR="00891193">
              <w:rPr>
                <w:rFonts w:ascii="Times New Roman" w:hAnsi="Times New Roman" w:cs="Times New Roman"/>
                <w:sz w:val="24"/>
                <w:szCs w:val="24"/>
              </w:rPr>
              <w:t>i</w:t>
            </w:r>
            <w:r>
              <w:rPr>
                <w:rFonts w:ascii="Times New Roman" w:hAnsi="Times New Roman" w:cs="Times New Roman"/>
                <w:sz w:val="24"/>
                <w:szCs w:val="24"/>
              </w:rPr>
              <w:t>hu správnym spôsobom</w:t>
            </w:r>
            <w:r w:rsidR="00891193">
              <w:rPr>
                <w:rFonts w:ascii="Times New Roman" w:hAnsi="Times New Roman" w:cs="Times New Roman"/>
                <w:sz w:val="24"/>
                <w:szCs w:val="24"/>
              </w:rPr>
              <w:t>.</w:t>
            </w:r>
          </w:p>
          <w:p w:rsidR="00891193" w:rsidRPr="005C036C" w:rsidRDefault="00891193" w:rsidP="005C036C">
            <w:pPr>
              <w:jc w:val="both"/>
              <w:rPr>
                <w:rFonts w:ascii="Times New Roman" w:hAnsi="Times New Roman" w:cs="Times New Roman"/>
                <w:sz w:val="24"/>
                <w:szCs w:val="24"/>
              </w:rPr>
            </w:pPr>
            <w:r>
              <w:rPr>
                <w:rFonts w:ascii="Times New Roman" w:hAnsi="Times New Roman" w:cs="Times New Roman"/>
                <w:sz w:val="24"/>
                <w:szCs w:val="24"/>
              </w:rPr>
              <w:t>Uvažuje nad informáciami prezentovanými prostredníctvom IKT, porovnáva ich s vlastnou skúsenosťou a s tým, čo vie z iných zdrojov.</w:t>
            </w:r>
          </w:p>
        </w:tc>
        <w:tc>
          <w:tcPr>
            <w:tcW w:w="7079" w:type="dxa"/>
          </w:tcPr>
          <w:p w:rsidR="00574D67" w:rsidRPr="00891193" w:rsidRDefault="00891193" w:rsidP="00B32B57">
            <w:pPr>
              <w:spacing w:line="276" w:lineRule="auto"/>
              <w:jc w:val="both"/>
              <w:rPr>
                <w:rFonts w:ascii="Times New Roman" w:hAnsi="Times New Roman" w:cs="Times New Roman"/>
                <w:sz w:val="24"/>
                <w:szCs w:val="24"/>
              </w:rPr>
            </w:pPr>
            <w:r>
              <w:rPr>
                <w:rFonts w:ascii="Times New Roman" w:hAnsi="Times New Roman" w:cs="Times New Roman"/>
                <w:sz w:val="24"/>
                <w:szCs w:val="24"/>
              </w:rPr>
              <w:t>Učiteľka zaraďuje do činnosti nielen texty publikované v knižnej alebo časopiseckej podobe, ale aj texty a obsahy sprostredkované IKT.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408"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58340F" w:rsidRDefault="00574D67" w:rsidP="00B32B57">
            <w:pPr>
              <w:spacing w:line="276" w:lineRule="auto"/>
              <w:jc w:val="both"/>
              <w:rPr>
                <w:rFonts w:ascii="Times New Roman" w:hAnsi="Times New Roman" w:cs="Times New Roman"/>
                <w:b/>
                <w:sz w:val="32"/>
                <w:szCs w:val="32"/>
              </w:rPr>
            </w:pPr>
            <w:r w:rsidRPr="0058340F">
              <w:rPr>
                <w:rFonts w:ascii="Times New Roman" w:hAnsi="Times New Roman" w:cs="Times New Roman"/>
              </w:rPr>
              <w:t>V obore od 1 do 10 pokračuje od náhodného čísla v numerickej postupnosti po číslo 10.</w:t>
            </w:r>
          </w:p>
        </w:tc>
        <w:tc>
          <w:tcPr>
            <w:tcW w:w="7079" w:type="dxa"/>
          </w:tcPr>
          <w:p w:rsidR="00574D67" w:rsidRPr="00DA6E22" w:rsidRDefault="00574D67" w:rsidP="00B32B57">
            <w:pPr>
              <w:spacing w:line="276"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409"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C22773" w:rsidRDefault="00574D67" w:rsidP="00B32B57">
            <w:pPr>
              <w:spacing w:line="276" w:lineRule="auto"/>
              <w:jc w:val="both"/>
              <w:rPr>
                <w:rFonts w:ascii="Times New Roman" w:hAnsi="Times New Roman" w:cs="Times New Roman"/>
                <w:b/>
                <w:sz w:val="32"/>
                <w:szCs w:val="32"/>
              </w:rPr>
            </w:pPr>
          </w:p>
        </w:tc>
        <w:tc>
          <w:tcPr>
            <w:tcW w:w="7079" w:type="dxa"/>
          </w:tcPr>
          <w:p w:rsidR="00574D67" w:rsidRPr="00C22773" w:rsidRDefault="00574D67" w:rsidP="00B32B57">
            <w:pPr>
              <w:spacing w:line="276"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410"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Vie, že čas sa meria hodinami.</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Opíše aktuálne emócie.</w:t>
            </w:r>
          </w:p>
          <w:p w:rsidR="00574D67" w:rsidRDefault="00574D67" w:rsidP="00B32B57">
            <w:pPr>
              <w:spacing w:line="276" w:lineRule="auto"/>
              <w:jc w:val="both"/>
              <w:rPr>
                <w:rFonts w:ascii="Times New Roman" w:hAnsi="Times New Roman" w:cs="Times New Roman"/>
              </w:rPr>
            </w:pPr>
          </w:p>
          <w:p w:rsidR="00574D67" w:rsidRPr="00DA6E22" w:rsidRDefault="00574D67" w:rsidP="00B32B57">
            <w:pPr>
              <w:spacing w:line="276" w:lineRule="auto"/>
              <w:jc w:val="both"/>
              <w:rPr>
                <w:rFonts w:ascii="Times New Roman" w:hAnsi="Times New Roman" w:cs="Times New Roman"/>
              </w:rPr>
            </w:pPr>
            <w:r>
              <w:rPr>
                <w:rFonts w:ascii="Times New Roman" w:hAnsi="Times New Roman" w:cs="Times New Roman"/>
              </w:rPr>
              <w:t>Obdarí druhých.</w:t>
            </w:r>
          </w:p>
        </w:tc>
        <w:tc>
          <w:tcPr>
            <w:tcW w:w="7079"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Učiteľka oboznamuje deti so základnou funkciou hodín a kalendáru.</w:t>
            </w:r>
          </w:p>
          <w:p w:rsidR="00574D67" w:rsidRDefault="00574D67" w:rsidP="00B32B57">
            <w:pPr>
              <w:spacing w:line="276" w:lineRule="auto"/>
              <w:jc w:val="both"/>
              <w:rPr>
                <w:rFonts w:ascii="Times New Roman" w:hAnsi="Times New Roman" w:cs="Times New Roman"/>
              </w:rPr>
            </w:pPr>
            <w:r w:rsidRPr="0058340F">
              <w:rPr>
                <w:rFonts w:ascii="Times New Roman" w:hAnsi="Times New Roman" w:cs="Times New Roman"/>
              </w:rPr>
              <w:t>Učiteľka navodzuje hry a činnosti, v ktorých deti prostredníctvom symbolov vyjadrujú, ako sa práve cítia.</w:t>
            </w:r>
          </w:p>
          <w:p w:rsidR="00574D67" w:rsidRPr="0058340F" w:rsidRDefault="00574D67" w:rsidP="00B32B57">
            <w:pPr>
              <w:spacing w:line="276" w:lineRule="auto"/>
              <w:jc w:val="both"/>
              <w:rPr>
                <w:rFonts w:ascii="Times New Roman" w:hAnsi="Times New Roman" w:cs="Times New Roman"/>
              </w:rPr>
            </w:pPr>
            <w:r w:rsidRPr="0058340F">
              <w:rPr>
                <w:rFonts w:ascii="Times New Roman" w:hAnsi="Times New Roman" w:cs="Times New Roman"/>
              </w:rPr>
              <w:t>Učiteľka navodí situácie, v ktorých sa deti obdarúvajú navzájom, alebo obdarúvajú inú osobu.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411"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8F23C9" w:rsidRDefault="00574D67" w:rsidP="00B32B57">
            <w:pPr>
              <w:spacing w:line="276" w:lineRule="auto"/>
              <w:jc w:val="both"/>
              <w:rPr>
                <w:rFonts w:ascii="Times New Roman" w:hAnsi="Times New Roman" w:cs="Times New Roman"/>
                <w:b/>
                <w:sz w:val="32"/>
                <w:szCs w:val="32"/>
              </w:rPr>
            </w:pPr>
            <w:r w:rsidRPr="008F23C9">
              <w:rPr>
                <w:rFonts w:ascii="Times New Roman" w:hAnsi="Times New Roman" w:cs="Times New Roman"/>
              </w:rPr>
              <w:t>Jednoducho opíše postup zhotovenia vybraných výrobkov.</w:t>
            </w:r>
          </w:p>
        </w:tc>
        <w:tc>
          <w:tcPr>
            <w:tcW w:w="7079" w:type="dxa"/>
          </w:tcPr>
          <w:p w:rsidR="00574D67" w:rsidRPr="008F23C9" w:rsidRDefault="00574D67" w:rsidP="00B32B57">
            <w:pPr>
              <w:spacing w:line="276" w:lineRule="auto"/>
              <w:jc w:val="both"/>
              <w:rPr>
                <w:rFonts w:ascii="Times New Roman" w:hAnsi="Times New Roman" w:cs="Times New Roman"/>
                <w:b/>
                <w:sz w:val="32"/>
                <w:szCs w:val="32"/>
              </w:rPr>
            </w:pPr>
            <w:r w:rsidRPr="008F23C9">
              <w:rPr>
                <w:rFonts w:ascii="Times New Roman" w:hAnsi="Times New Roman" w:cs="Times New Roman"/>
              </w:rPr>
              <w:t>Učiteľka dbá na to, aby sa u detí rozvíjal cit pre efektívne, ekonomické a bezpečné postupy práce, čo znamená napríklad minimalizáciu odpadu (ekonomické vystrihovanie a vykrajovanie z rôznych materiálov</w:t>
            </w:r>
            <w:r>
              <w:rPr>
                <w:rFonts w:ascii="Times New Roman" w:hAnsi="Times New Roman" w:cs="Times New Roman"/>
              </w:rP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412"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Pr="00C22773" w:rsidRDefault="00574D67" w:rsidP="00B32B57">
            <w:pPr>
              <w:spacing w:line="276" w:lineRule="auto"/>
              <w:jc w:val="both"/>
              <w:rPr>
                <w:rFonts w:ascii="Times New Roman" w:hAnsi="Times New Roman" w:cs="Times New Roman"/>
              </w:rPr>
            </w:pPr>
            <w:r>
              <w:rPr>
                <w:rFonts w:ascii="Times New Roman" w:hAnsi="Times New Roman" w:cs="Times New Roman"/>
              </w:rPr>
              <w:t>Spieva piesne a riekanky.</w:t>
            </w:r>
          </w:p>
        </w:tc>
        <w:tc>
          <w:tcPr>
            <w:tcW w:w="7079" w:type="dxa"/>
          </w:tcPr>
          <w:p w:rsidR="00574D67" w:rsidRPr="00C22773" w:rsidRDefault="00574D67" w:rsidP="00B32B57">
            <w:pPr>
              <w:spacing w:line="276" w:lineRule="auto"/>
              <w:jc w:val="both"/>
              <w:rPr>
                <w:rFonts w:ascii="Times New Roman" w:hAnsi="Times New Roman" w:cs="Times New Roman"/>
                <w:b/>
              </w:rPr>
            </w:pPr>
            <w:r w:rsidRPr="00C22773">
              <w:rPr>
                <w:rFonts w:ascii="Times New Roman" w:hAnsi="Times New Roman" w:cs="Times New Roman"/>
              </w:rPr>
              <w:t>Učiteľka spieva s deťmi ľudové, detské umelé piesne, riekanky, resp. vhodnú súčasnú hudobnú produkciu pre deti v rozsahu d1- h1 až c1- c2.</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413"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3201C0" w:rsidP="00B32B57">
            <w:pPr>
              <w:spacing w:line="276" w:lineRule="auto"/>
              <w:jc w:val="both"/>
              <w:rPr>
                <w:rFonts w:ascii="Times New Roman" w:hAnsi="Times New Roman" w:cs="Times New Roman"/>
              </w:rPr>
            </w:pPr>
            <w:r>
              <w:rPr>
                <w:rFonts w:ascii="Times New Roman" w:hAnsi="Times New Roman" w:cs="Times New Roman"/>
              </w:rPr>
              <w:t>Ovláda skok znožmo a skok cez prekážku.</w:t>
            </w:r>
          </w:p>
          <w:p w:rsidR="003201C0" w:rsidRPr="00C22773" w:rsidRDefault="003201C0" w:rsidP="00B32B57">
            <w:pPr>
              <w:spacing w:line="276" w:lineRule="auto"/>
              <w:jc w:val="both"/>
              <w:rPr>
                <w:rFonts w:ascii="Times New Roman" w:hAnsi="Times New Roman" w:cs="Times New Roman"/>
                <w:b/>
                <w:sz w:val="32"/>
                <w:szCs w:val="32"/>
              </w:rPr>
            </w:pPr>
            <w:r>
              <w:rPr>
                <w:rFonts w:ascii="Times New Roman" w:hAnsi="Times New Roman" w:cs="Times New Roman"/>
              </w:rPr>
              <w:t>Ovláda rôzne techniky lezenia, plazenia a preliezania.</w:t>
            </w:r>
          </w:p>
        </w:tc>
        <w:tc>
          <w:tcPr>
            <w:tcW w:w="7079" w:type="dxa"/>
          </w:tcPr>
          <w:p w:rsidR="00574D67" w:rsidRDefault="003201C0" w:rsidP="00B32B57">
            <w:pPr>
              <w:spacing w:line="276" w:lineRule="auto"/>
              <w:jc w:val="both"/>
              <w:rPr>
                <w:rFonts w:ascii="Times New Roman" w:hAnsi="Times New Roman" w:cs="Times New Roman"/>
              </w:rPr>
            </w:pPr>
            <w:r>
              <w:rPr>
                <w:rFonts w:ascii="Times New Roman" w:hAnsi="Times New Roman" w:cs="Times New Roman"/>
              </w:rPr>
              <w:t>Učiteľka zaraďuje cvičenia zamerané na skoky znožmo na mieste, skoky znožmo z miesta do diaľky, skoky zo zvýšenej podložky, skoky na jednej nohe, preskakovanie prekážok.</w:t>
            </w:r>
          </w:p>
          <w:p w:rsidR="003201C0" w:rsidRDefault="003201C0" w:rsidP="00B32B57">
            <w:pPr>
              <w:spacing w:line="276" w:lineRule="auto"/>
              <w:jc w:val="both"/>
              <w:rPr>
                <w:rFonts w:ascii="Times New Roman" w:hAnsi="Times New Roman" w:cs="Times New Roman"/>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p w:rsidR="003201C0" w:rsidRPr="00C22773" w:rsidRDefault="003201C0" w:rsidP="00B32B57">
            <w:pPr>
              <w:spacing w:line="276" w:lineRule="auto"/>
              <w:jc w:val="both"/>
              <w:rPr>
                <w:rFonts w:ascii="Times New Roman" w:hAnsi="Times New Roman" w:cs="Times New Roman"/>
                <w:b/>
                <w:sz w:val="32"/>
                <w:szCs w:val="32"/>
              </w:rPr>
            </w:pP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spev, kreslenie, maľovanie, lepenie, strihanie, pozorovanie, bádanie, meranie,</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CD-koledy, </w:t>
            </w:r>
            <w:r w:rsidRPr="00CC4BAC">
              <w:rPr>
                <w:rFonts w:ascii="Times New Roman" w:hAnsi="Times New Roman" w:cs="Times New Roman"/>
              </w:rPr>
              <w:t xml:space="preserve">výkresy, pastelky, </w:t>
            </w:r>
            <w:r>
              <w:rPr>
                <w:rFonts w:ascii="Times New Roman" w:hAnsi="Times New Roman" w:cs="Times New Roman"/>
              </w:rPr>
              <w:t xml:space="preserve">nožnice, lepidlo,cesto, vykrajovačky, drevené dosky, zásterky, úbory, telovýchovné náradie a náčinie, hodiny, kalendár, obrázkový materiál, </w:t>
            </w:r>
            <w:r w:rsidR="00891193">
              <w:rPr>
                <w:rFonts w:ascii="Times New Roman" w:hAnsi="Times New Roman" w:cs="Times New Roman"/>
              </w:rPr>
              <w:t>internet, interaktívna tabuľa, notebook</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w:t>
            </w:r>
          </w:p>
        </w:tc>
      </w:tr>
    </w:tbl>
    <w:p w:rsidR="00574D67" w:rsidRPr="00520A3A"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sectPr w:rsidR="00574D67" w:rsidSect="00DA44F6">
          <w:pgSz w:w="16838" w:h="11906" w:orient="landscape"/>
          <w:pgMar w:top="1417" w:right="1417" w:bottom="1417" w:left="1417" w:header="708" w:footer="708" w:gutter="0"/>
          <w:cols w:space="708"/>
          <w:titlePg/>
          <w:docGrid w:linePitch="360"/>
        </w:sectPr>
      </w:pPr>
    </w:p>
    <w:p w:rsidR="00574D67" w:rsidRDefault="001D2855" w:rsidP="00574D67">
      <w:pPr>
        <w:spacing w:line="360" w:lineRule="auto"/>
        <w:jc w:val="both"/>
        <w:rPr>
          <w:rFonts w:ascii="Times New Roman" w:hAnsi="Times New Roman" w:cs="Times New Roman"/>
          <w:b/>
          <w:i/>
          <w:sz w:val="36"/>
          <w:szCs w:val="36"/>
        </w:rPr>
      </w:pPr>
      <w:r w:rsidRPr="001D2855">
        <w:rPr>
          <w:rFonts w:ascii="Times New Roman" w:hAnsi="Times New Roman" w:cs="Times New Roman"/>
          <w:b/>
          <w:i/>
          <w:noProof/>
          <w:sz w:val="24"/>
          <w:szCs w:val="24"/>
          <w:lang w:eastAsia="sk-SK"/>
        </w:rPr>
        <w:lastRenderedPageBreak/>
        <w:pict>
          <v:shape id="AutoShape 16" o:spid="_x0000_s1032" type="#_x0000_t64" style="position:absolute;left:0;text-align:left;margin-left:128.65pt;margin-top:-19.1pt;width:175.5pt;height:66.75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" filled="f" strokecolor="#548dd4 [1951]" strokeweight="4.5pt">
            <v:shadow on="t" type="perspective" opacity=".5" origin=".5,.5" offset="0,0" matrix=",56756f,,.5"/>
          </v:shape>
        </w:pict>
      </w:r>
      <w:r w:rsidR="00F1588A">
        <w:rPr>
          <w:rFonts w:ascii="Times New Roman" w:hAnsi="Times New Roman" w:cs="Times New Roman"/>
          <w:b/>
          <w:i/>
          <w:sz w:val="36"/>
          <w:szCs w:val="36"/>
        </w:rPr>
        <w:t xml:space="preserve">                                    </w:t>
      </w:r>
      <w:r w:rsidR="00574D67" w:rsidRPr="00C22773">
        <w:rPr>
          <w:rFonts w:ascii="Times New Roman" w:hAnsi="Times New Roman" w:cs="Times New Roman"/>
          <w:b/>
          <w:i/>
          <w:sz w:val="36"/>
          <w:szCs w:val="36"/>
        </w:rPr>
        <w:t>JANUÁR</w:t>
      </w:r>
    </w:p>
    <w:p w:rsidR="00574D67" w:rsidRDefault="00574D67" w:rsidP="00574D67">
      <w:pPr>
        <w:spacing w:line="360" w:lineRule="auto"/>
        <w:jc w:val="both"/>
        <w:rPr>
          <w:rFonts w:ascii="Times New Roman" w:hAnsi="Times New Roman" w:cs="Times New Roman"/>
          <w:b/>
          <w:i/>
          <w:sz w:val="36"/>
          <w:szCs w:val="36"/>
        </w:rPr>
      </w:pPr>
    </w:p>
    <w:p w:rsidR="00574D67" w:rsidRDefault="00574D67" w:rsidP="00574D67">
      <w:pPr>
        <w:spacing w:line="360" w:lineRule="auto"/>
        <w:jc w:val="both"/>
        <w:rPr>
          <w:rFonts w:ascii="Times New Roman" w:hAnsi="Times New Roman" w:cs="Times New Roman"/>
          <w:b/>
          <w:i/>
          <w:sz w:val="36"/>
          <w:szCs w:val="36"/>
        </w:rPr>
      </w:pPr>
    </w:p>
    <w:tbl>
      <w:tblPr>
        <w:tblStyle w:val="Mkatabulky"/>
        <w:tblW w:w="9474" w:type="dxa"/>
        <w:tblLook w:val="04A0"/>
      </w:tblPr>
      <w:tblGrid>
        <w:gridCol w:w="1835"/>
        <w:gridCol w:w="3213"/>
        <w:gridCol w:w="4426"/>
      </w:tblGrid>
      <w:tr w:rsidR="00574D67" w:rsidRPr="00D377D3" w:rsidTr="00B32B57">
        <w:tc>
          <w:tcPr>
            <w:tcW w:w="1835" w:type="dxa"/>
          </w:tcPr>
          <w:p w:rsidR="00574D67" w:rsidRPr="00D377D3" w:rsidRDefault="00574D67" w:rsidP="00B32B57">
            <w:pPr>
              <w:jc w:val="center"/>
              <w:rPr>
                <w:rFonts w:ascii="Times New Roman" w:hAnsi="Times New Roman" w:cs="Times New Roman"/>
                <w:sz w:val="28"/>
                <w:szCs w:val="28"/>
              </w:rPr>
            </w:pPr>
            <w:r w:rsidRPr="00D377D3">
              <w:rPr>
                <w:rFonts w:ascii="Times New Roman" w:hAnsi="Times New Roman" w:cs="Times New Roman"/>
                <w:sz w:val="28"/>
                <w:szCs w:val="28"/>
              </w:rPr>
              <w:t>JANUÁR</w:t>
            </w:r>
          </w:p>
        </w:tc>
        <w:tc>
          <w:tcPr>
            <w:tcW w:w="3213" w:type="dxa"/>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Zimný spánok</w:t>
            </w:r>
          </w:p>
          <w:p w:rsidR="00574D67" w:rsidRPr="00D377D3"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33525" cy="1285875"/>
                  <wp:effectExtent l="19050" t="0" r="9525" b="0"/>
                  <wp:docPr id="414" name="Obrázok 2" descr="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5).jpg"/>
                          <pic:cNvPicPr/>
                        </pic:nvPicPr>
                        <pic:blipFill>
                          <a:blip r:embed="rId13" cstate="print"/>
                          <a:srcRect l="7865" t="8824" r="9551" b="8088"/>
                          <a:stretch>
                            <a:fillRect/>
                          </a:stretch>
                        </pic:blipFill>
                        <pic:spPr>
                          <a:xfrm>
                            <a:off x="0" y="0"/>
                            <a:ext cx="1533525" cy="1285875"/>
                          </a:xfrm>
                          <a:prstGeom prst="roundRect">
                            <a:avLst/>
                          </a:prstGeom>
                        </pic:spPr>
                      </pic:pic>
                    </a:graphicData>
                  </a:graphic>
                </wp:inline>
              </w:drawing>
            </w:r>
          </w:p>
        </w:tc>
        <w:tc>
          <w:tcPr>
            <w:tcW w:w="4426" w:type="dxa"/>
          </w:tcPr>
          <w:p w:rsidR="00B66839" w:rsidRDefault="00574D67" w:rsidP="00B32B57">
            <w:pPr>
              <w:rPr>
                <w:rFonts w:ascii="Times New Roman" w:hAnsi="Times New Roman" w:cs="Times New Roman"/>
                <w:sz w:val="28"/>
                <w:szCs w:val="28"/>
              </w:rPr>
            </w:pPr>
            <w:r>
              <w:rPr>
                <w:rFonts w:ascii="Times New Roman" w:hAnsi="Times New Roman" w:cs="Times New Roman"/>
                <w:sz w:val="28"/>
                <w:szCs w:val="28"/>
              </w:rPr>
              <w:t>1. Pani zima a </w:t>
            </w:r>
            <w:r w:rsidR="001629D6">
              <w:rPr>
                <w:rFonts w:ascii="Times New Roman" w:hAnsi="Times New Roman" w:cs="Times New Roman"/>
                <w:sz w:val="28"/>
                <w:szCs w:val="28"/>
              </w:rPr>
              <w:t>z</w:t>
            </w:r>
            <w:r w:rsidR="0087536B">
              <w:rPr>
                <w:rFonts w:ascii="Times New Roman" w:hAnsi="Times New Roman" w:cs="Times New Roman"/>
                <w:sz w:val="28"/>
                <w:szCs w:val="28"/>
              </w:rPr>
              <w:t>imné radovánky (1a1/2 týždňa)</w:t>
            </w:r>
          </w:p>
          <w:p w:rsidR="00574D67" w:rsidRDefault="001629D6" w:rsidP="00B32B57">
            <w:pPr>
              <w:rPr>
                <w:rFonts w:ascii="Times New Roman" w:hAnsi="Times New Roman" w:cs="Times New Roman"/>
                <w:sz w:val="28"/>
                <w:szCs w:val="28"/>
              </w:rPr>
            </w:pPr>
            <w:r>
              <w:rPr>
                <w:rFonts w:ascii="Times New Roman" w:hAnsi="Times New Roman" w:cs="Times New Roman"/>
                <w:sz w:val="28"/>
                <w:szCs w:val="28"/>
              </w:rPr>
              <w:t>2</w:t>
            </w:r>
            <w:r w:rsidR="00B66839">
              <w:rPr>
                <w:rFonts w:ascii="Times New Roman" w:hAnsi="Times New Roman" w:cs="Times New Roman"/>
                <w:sz w:val="28"/>
                <w:szCs w:val="28"/>
              </w:rPr>
              <w:t>. Z</w:t>
            </w:r>
            <w:r w:rsidR="00574D67">
              <w:rPr>
                <w:rFonts w:ascii="Times New Roman" w:hAnsi="Times New Roman" w:cs="Times New Roman"/>
                <w:sz w:val="28"/>
                <w:szCs w:val="28"/>
              </w:rPr>
              <w:t>vieratá v zime.</w:t>
            </w:r>
          </w:p>
          <w:p w:rsidR="00574D67" w:rsidRPr="00D377D3" w:rsidRDefault="001629D6" w:rsidP="00B32B57">
            <w:pPr>
              <w:rPr>
                <w:rFonts w:ascii="Times New Roman" w:hAnsi="Times New Roman" w:cs="Times New Roman"/>
                <w:sz w:val="28"/>
                <w:szCs w:val="28"/>
              </w:rPr>
            </w:pPr>
            <w:r>
              <w:rPr>
                <w:rFonts w:ascii="Times New Roman" w:hAnsi="Times New Roman" w:cs="Times New Roman"/>
                <w:sz w:val="28"/>
                <w:szCs w:val="28"/>
              </w:rPr>
              <w:t>3</w:t>
            </w:r>
            <w:r w:rsidR="00574D67">
              <w:rPr>
                <w:rFonts w:ascii="Times New Roman" w:hAnsi="Times New Roman" w:cs="Times New Roman"/>
                <w:sz w:val="28"/>
                <w:szCs w:val="28"/>
              </w:rPr>
              <w:t xml:space="preserve">. </w:t>
            </w:r>
            <w:r w:rsidR="00B66839">
              <w:rPr>
                <w:rFonts w:ascii="Times New Roman" w:hAnsi="Times New Roman" w:cs="Times New Roman"/>
                <w:sz w:val="28"/>
                <w:szCs w:val="28"/>
              </w:rPr>
              <w:t>Vtáčiky v zime</w:t>
            </w:r>
            <w:r w:rsidR="00574D67">
              <w:rPr>
                <w:rFonts w:ascii="Times New Roman" w:hAnsi="Times New Roman" w:cs="Times New Roman"/>
                <w:sz w:val="28"/>
                <w:szCs w:val="28"/>
              </w:rPr>
              <w:t>.</w:t>
            </w:r>
          </w:p>
        </w:tc>
      </w:tr>
    </w:tbl>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after="0" w:line="360" w:lineRule="auto"/>
        <w:jc w:val="both"/>
        <w:rPr>
          <w:rFonts w:ascii="Times New Roman" w:hAnsi="Times New Roman" w:cs="Times New Roman"/>
          <w:sz w:val="24"/>
          <w:szCs w:val="24"/>
        </w:rPr>
      </w:pPr>
      <w:r w:rsidRPr="009E7F37">
        <w:rPr>
          <w:rFonts w:ascii="Times New Roman" w:hAnsi="Times New Roman" w:cs="Times New Roman"/>
          <w:sz w:val="24"/>
          <w:szCs w:val="24"/>
        </w:rPr>
        <w:t>Pri</w:t>
      </w:r>
      <w:r>
        <w:rPr>
          <w:rFonts w:ascii="Times New Roman" w:hAnsi="Times New Roman" w:cs="Times New Roman"/>
          <w:sz w:val="24"/>
          <w:szCs w:val="24"/>
        </w:rPr>
        <w:t xml:space="preserve">amym </w:t>
      </w:r>
      <w:r w:rsidRPr="009E7F37">
        <w:rPr>
          <w:rFonts w:ascii="Times New Roman" w:hAnsi="Times New Roman" w:cs="Times New Roman"/>
          <w:sz w:val="24"/>
          <w:szCs w:val="24"/>
        </w:rPr>
        <w:t>pozorovaní</w:t>
      </w:r>
      <w:r>
        <w:rPr>
          <w:rFonts w:ascii="Times New Roman" w:hAnsi="Times New Roman" w:cs="Times New Roman"/>
          <w:sz w:val="24"/>
          <w:szCs w:val="24"/>
        </w:rPr>
        <w:t>m</w:t>
      </w:r>
      <w:r w:rsidRPr="009E7F37">
        <w:rPr>
          <w:rFonts w:ascii="Times New Roman" w:hAnsi="Times New Roman" w:cs="Times New Roman"/>
          <w:sz w:val="24"/>
          <w:szCs w:val="24"/>
        </w:rPr>
        <w:t xml:space="preserve"> zimnej prírody, zvierat a</w:t>
      </w:r>
      <w:r>
        <w:rPr>
          <w:rFonts w:ascii="Times New Roman" w:hAnsi="Times New Roman" w:cs="Times New Roman"/>
          <w:sz w:val="24"/>
          <w:szCs w:val="24"/>
        </w:rPr>
        <w:t xml:space="preserve"> ľudí budú deti spoznávať typické znaky zimy ako ročného obdobia. Osvoja si básne a piesne o zime. </w:t>
      </w:r>
    </w:p>
    <w:p w:rsidR="00574D67" w:rsidRDefault="00574D67" w:rsidP="00574D67">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9E7F37">
        <w:rPr>
          <w:rFonts w:ascii="Times New Roman" w:hAnsi="Times New Roman" w:cs="Times New Roman"/>
          <w:sz w:val="24"/>
          <w:szCs w:val="24"/>
        </w:rPr>
        <w:t xml:space="preserve">ento tematický celok mapuje zimu v jej kontexte. Deti ju spoznávajú cez počasie a jeho nástrahy, oblečenie ľudí, </w:t>
      </w:r>
      <w:r>
        <w:rPr>
          <w:rFonts w:ascii="Times New Roman" w:hAnsi="Times New Roman" w:cs="Times New Roman"/>
          <w:sz w:val="24"/>
          <w:szCs w:val="24"/>
        </w:rPr>
        <w:t xml:space="preserve">zimné </w:t>
      </w:r>
      <w:r w:rsidRPr="009E7F37">
        <w:rPr>
          <w:rFonts w:ascii="Times New Roman" w:hAnsi="Times New Roman" w:cs="Times New Roman"/>
          <w:sz w:val="24"/>
          <w:szCs w:val="24"/>
        </w:rPr>
        <w:t xml:space="preserve">športy </w:t>
      </w:r>
      <w:r>
        <w:rPr>
          <w:rFonts w:ascii="Times New Roman" w:hAnsi="Times New Roman" w:cs="Times New Roman"/>
          <w:sz w:val="24"/>
          <w:szCs w:val="24"/>
        </w:rPr>
        <w:t>a radovánky -</w:t>
      </w:r>
      <w:r w:rsidRPr="009E7F37">
        <w:rPr>
          <w:rFonts w:ascii="Times New Roman" w:hAnsi="Times New Roman" w:cs="Times New Roman"/>
          <w:sz w:val="24"/>
          <w:szCs w:val="24"/>
        </w:rPr>
        <w:t xml:space="preserve"> iné činnosti</w:t>
      </w:r>
      <w:r>
        <w:rPr>
          <w:rFonts w:ascii="Times New Roman" w:hAnsi="Times New Roman" w:cs="Times New Roman"/>
          <w:sz w:val="24"/>
          <w:szCs w:val="24"/>
        </w:rPr>
        <w:t xml:space="preserve"> (guľovanie, stavanie snehuliaka...)</w:t>
      </w:r>
      <w:r w:rsidRPr="009E7F37">
        <w:rPr>
          <w:rFonts w:ascii="Times New Roman" w:hAnsi="Times New Roman" w:cs="Times New Roman"/>
          <w:sz w:val="24"/>
          <w:szCs w:val="24"/>
        </w:rPr>
        <w:t>, starostlivosť o vtá</w:t>
      </w:r>
      <w:r>
        <w:rPr>
          <w:rFonts w:ascii="Times New Roman" w:hAnsi="Times New Roman" w:cs="Times New Roman"/>
          <w:sz w:val="24"/>
          <w:szCs w:val="24"/>
        </w:rPr>
        <w:t>ky a zvieratá v zimnom období.  Budú skúmať a spoznávať</w:t>
      </w:r>
      <w:r w:rsidRPr="009E7F37">
        <w:rPr>
          <w:rFonts w:ascii="Times New Roman" w:hAnsi="Times New Roman" w:cs="Times New Roman"/>
          <w:sz w:val="24"/>
          <w:szCs w:val="24"/>
        </w:rPr>
        <w:t>  vlastnosti</w:t>
      </w:r>
      <w:r>
        <w:rPr>
          <w:rFonts w:ascii="Times New Roman" w:hAnsi="Times New Roman" w:cs="Times New Roman"/>
          <w:sz w:val="24"/>
          <w:szCs w:val="24"/>
        </w:rPr>
        <w:t xml:space="preserve"> vody - jej skupenstvá,</w:t>
      </w:r>
      <w:r w:rsidRPr="009E7F37">
        <w:rPr>
          <w:rFonts w:ascii="Times New Roman" w:hAnsi="Times New Roman" w:cs="Times New Roman"/>
          <w:sz w:val="24"/>
          <w:szCs w:val="24"/>
        </w:rPr>
        <w:t xml:space="preserve"> k</w:t>
      </w:r>
      <w:r>
        <w:rPr>
          <w:rFonts w:ascii="Times New Roman" w:hAnsi="Times New Roman" w:cs="Times New Roman"/>
          <w:sz w:val="24"/>
          <w:szCs w:val="24"/>
        </w:rPr>
        <w:t xml:space="preserve">olobeh vody v prírode a taktiež </w:t>
      </w:r>
      <w:r w:rsidRPr="009E7F37">
        <w:rPr>
          <w:rFonts w:ascii="Times New Roman" w:hAnsi="Times New Roman" w:cs="Times New Roman"/>
          <w:sz w:val="24"/>
          <w:szCs w:val="24"/>
        </w:rPr>
        <w:t xml:space="preserve">význam </w:t>
      </w:r>
      <w:r>
        <w:rPr>
          <w:rFonts w:ascii="Times New Roman" w:hAnsi="Times New Roman" w:cs="Times New Roman"/>
          <w:sz w:val="24"/>
          <w:szCs w:val="24"/>
        </w:rPr>
        <w:t xml:space="preserve">vody </w:t>
      </w:r>
      <w:r w:rsidRPr="009E7F37">
        <w:rPr>
          <w:rFonts w:ascii="Times New Roman" w:hAnsi="Times New Roman" w:cs="Times New Roman"/>
          <w:sz w:val="24"/>
          <w:szCs w:val="24"/>
        </w:rPr>
        <w:t>pre život na Zemi.</w:t>
      </w:r>
      <w:r>
        <w:rPr>
          <w:rFonts w:ascii="Times New Roman" w:hAnsi="Times New Roman" w:cs="Times New Roman"/>
          <w:sz w:val="24"/>
          <w:szCs w:val="24"/>
        </w:rPr>
        <w:t xml:space="preserve"> Vo všetkých cielených aktivitách budeme viesť deti k používaniu spisovnej podoby jazyka a taktiež ich budeme nenásilnou formou – formou zážitku viesť k vyjadreniu svojich pocitov.</w:t>
      </w: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b/>
          <w:i/>
          <w:sz w:val="24"/>
          <w:szCs w:val="24"/>
        </w:rPr>
        <w:sectPr w:rsidR="00574D67" w:rsidSect="00DA44F6">
          <w:pgSz w:w="11906" w:h="16838"/>
          <w:pgMar w:top="1417" w:right="1417" w:bottom="1417" w:left="1417" w:header="708" w:footer="708" w:gutter="0"/>
          <w:cols w:space="708"/>
          <w:titlePg/>
          <w:docGrid w:linePitch="360"/>
        </w:sectPr>
      </w:pPr>
    </w:p>
    <w:p w:rsidR="00574D67" w:rsidRDefault="00574D67" w:rsidP="00574D67">
      <w:pPr>
        <w:spacing w:after="0"/>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Zimný spánok.</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15"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7E565B">
              <w:rPr>
                <w:rFonts w:ascii="Times New Roman" w:hAnsi="Times New Roman" w:cs="Times New Roman"/>
              </w:rPr>
              <w:t>Vlastnými slovami vysvetlí význam slov, ktoré pozná (napr. opisom, použitím synonymických výrazov, aj negatívnym vymedzením, teda použitím antoným a i.).</w:t>
            </w:r>
          </w:p>
          <w:p w:rsidR="00574D67" w:rsidRDefault="00574D67" w:rsidP="00B32B57">
            <w:pPr>
              <w:spacing w:line="276" w:lineRule="auto"/>
              <w:jc w:val="both"/>
              <w:rPr>
                <w:rFonts w:ascii="Times New Roman" w:hAnsi="Times New Roman" w:cs="Times New Roman"/>
              </w:rPr>
            </w:pPr>
            <w:r w:rsidRPr="007E565B">
              <w:rPr>
                <w:rFonts w:ascii="Times New Roman" w:hAnsi="Times New Roman" w:cs="Times New Roman"/>
              </w:rPr>
              <w:t>Obsahy a zážitk</w:t>
            </w:r>
            <w:r w:rsidR="00B36716">
              <w:rPr>
                <w:rFonts w:ascii="Times New Roman" w:hAnsi="Times New Roman" w:cs="Times New Roman"/>
              </w:rPr>
              <w:t>y z čítania vyjadruje v kresbe.</w:t>
            </w:r>
          </w:p>
          <w:p w:rsidR="00574D67" w:rsidRDefault="00574D67" w:rsidP="00B32B57">
            <w:pPr>
              <w:spacing w:line="276" w:lineRule="auto"/>
              <w:jc w:val="both"/>
              <w:rPr>
                <w:rFonts w:ascii="Times New Roman" w:hAnsi="Times New Roman" w:cs="Times New Roman"/>
              </w:rPr>
            </w:pPr>
            <w:r w:rsidRPr="007E565B">
              <w:rPr>
                <w:rFonts w:ascii="Times New Roman" w:hAnsi="Times New Roman" w:cs="Times New Roman"/>
              </w:rPr>
              <w:t>Vie primerane vysvetliť rozdiel medzi fikciou a skutočnými príbehmi zo života.</w:t>
            </w:r>
          </w:p>
          <w:p w:rsidR="00574D67" w:rsidRPr="007E565B" w:rsidRDefault="00574D67" w:rsidP="00B32B57">
            <w:pPr>
              <w:spacing w:line="276" w:lineRule="auto"/>
              <w:jc w:val="both"/>
              <w:rPr>
                <w:rFonts w:ascii="Times New Roman" w:hAnsi="Times New Roman" w:cs="Times New Roman"/>
                <w:b/>
                <w:sz w:val="32"/>
                <w:szCs w:val="32"/>
              </w:rPr>
            </w:pPr>
            <w:r w:rsidRPr="007E565B">
              <w:rPr>
                <w:rFonts w:ascii="Times New Roman" w:hAnsi="Times New Roman" w:cs="Times New Roman"/>
              </w:rPr>
              <w:t>Kreslí grafomotorické prvky vyžadujúce pohyb zápästia zápästia</w:t>
            </w:r>
            <w:r>
              <w:rPr>
                <w:rFonts w:ascii="Times New Roman" w:hAnsi="Times New Roman" w:cs="Times New Roman"/>
              </w:rPr>
              <w:t>.</w:t>
            </w:r>
          </w:p>
        </w:tc>
        <w:tc>
          <w:tcPr>
            <w:tcW w:w="7079" w:type="dxa"/>
          </w:tcPr>
          <w:p w:rsidR="00574D67" w:rsidRDefault="00574D67" w:rsidP="00B32B57">
            <w:pPr>
              <w:spacing w:line="276" w:lineRule="auto"/>
              <w:jc w:val="both"/>
              <w:rPr>
                <w:rFonts w:ascii="Times New Roman" w:hAnsi="Times New Roman" w:cs="Times New Roman"/>
              </w:rPr>
            </w:pPr>
            <w:r w:rsidRPr="007E565B">
              <w:rPr>
                <w:rFonts w:ascii="Times New Roman" w:hAnsi="Times New Roman" w:cs="Times New Roman"/>
              </w:rPr>
              <w:t>V slovných hrách (hľadanie protikladov, prirovnaní, tvorba zdrobnenín, homonymá, antonymá, synonymá a i.) upevňuje a rozvíja aktívnu slovnú zásobu detí</w:t>
            </w:r>
            <w:r>
              <w:rPr>
                <w:rFonts w:ascii="Times New Roman" w:hAnsi="Times New Roman" w:cs="Times New Roman"/>
              </w:rPr>
              <w:t>.</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7E565B" w:rsidRDefault="00574D67" w:rsidP="00B32B57">
            <w:pPr>
              <w:spacing w:line="276" w:lineRule="auto"/>
              <w:jc w:val="both"/>
              <w:rPr>
                <w:rFonts w:ascii="Times New Roman" w:hAnsi="Times New Roman" w:cs="Times New Roman"/>
                <w:b/>
                <w:sz w:val="32"/>
                <w:szCs w:val="32"/>
              </w:rPr>
            </w:pPr>
            <w:r w:rsidRPr="007E565B">
              <w:rPr>
                <w:rFonts w:ascii="Times New Roman" w:hAnsi="Times New Roman" w:cs="Times New Roman"/>
              </w:rPr>
              <w:t>Pri čítaní príbehov učiteľka s deťmi diskutuje, či sa príbeh mohol reálne stať, ktoré prvky deja áno a ktoré nie, aký bol zámer autora knihy z hľadiska žánru textu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416"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863A85" w:rsidRDefault="00574D67" w:rsidP="00B32B57">
            <w:pPr>
              <w:spacing w:line="276" w:lineRule="auto"/>
              <w:jc w:val="both"/>
              <w:rPr>
                <w:rFonts w:ascii="Times New Roman" w:hAnsi="Times New Roman" w:cs="Times New Roman"/>
                <w:b/>
                <w:sz w:val="32"/>
                <w:szCs w:val="32"/>
              </w:rPr>
            </w:pPr>
            <w:r w:rsidRPr="00863A85">
              <w:rPr>
                <w:rFonts w:ascii="Times New Roman" w:hAnsi="Times New Roman" w:cs="Times New Roman"/>
              </w:rPr>
              <w:t>Bez zisťovania počtu manipuláciou rozdelí skupinku predmetov na 2 alebo 3 skupinky s rovnakým počtom.</w:t>
            </w:r>
          </w:p>
        </w:tc>
        <w:tc>
          <w:tcPr>
            <w:tcW w:w="7079" w:type="dxa"/>
          </w:tcPr>
          <w:p w:rsidR="00574D67" w:rsidRPr="00863A85" w:rsidRDefault="00574D67" w:rsidP="00B32B57">
            <w:pPr>
              <w:spacing w:line="276" w:lineRule="auto"/>
              <w:jc w:val="both"/>
              <w:rPr>
                <w:rFonts w:ascii="Times New Roman" w:hAnsi="Times New Roman" w:cs="Times New Roman"/>
                <w:b/>
                <w:sz w:val="32"/>
                <w:szCs w:val="32"/>
              </w:rPr>
            </w:pPr>
            <w:r w:rsidRPr="00863A85">
              <w:rPr>
                <w:rFonts w:ascii="Times New Roman" w:hAnsi="Times New Roman" w:cs="Times New Roman"/>
              </w:rPr>
              <w:t>Učiteľka oboznamuje deti s tým, ako sa dá postupné zisťovanie jednotlivých počtov využiť pri riešení jednoduchých úloh, kde sa pridáva, odoberá, dáva spolu a rozdeľuje.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417"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7E565B">
              <w:rPr>
                <w:rFonts w:ascii="Times New Roman" w:hAnsi="Times New Roman" w:cs="Times New Roman"/>
              </w:rPr>
              <w:t>Triedi prírodné reálie podľa rôznych identifikovaných znakov.</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Uvedie príklady, kde všade v prírode sa nachádza voda.</w:t>
            </w:r>
          </w:p>
          <w:p w:rsidR="00B36716" w:rsidRDefault="00B36716" w:rsidP="00B32B57">
            <w:pPr>
              <w:spacing w:line="276" w:lineRule="auto"/>
              <w:jc w:val="both"/>
              <w:rPr>
                <w:rFonts w:ascii="Times New Roman" w:hAnsi="Times New Roman" w:cs="Times New Roman"/>
              </w:rPr>
            </w:pPr>
            <w:r>
              <w:rPr>
                <w:rFonts w:ascii="Times New Roman" w:hAnsi="Times New Roman" w:cs="Times New Roman"/>
              </w:rPr>
              <w:t>Uvedomuje si zmeny v prírode počas roka.</w:t>
            </w:r>
          </w:p>
          <w:p w:rsidR="00574D67" w:rsidRDefault="00574D67" w:rsidP="00B32B57">
            <w:pPr>
              <w:spacing w:line="276" w:lineRule="auto"/>
              <w:jc w:val="both"/>
              <w:rPr>
                <w:rFonts w:ascii="Times New Roman" w:hAnsi="Times New Roman" w:cs="Times New Roman"/>
              </w:rPr>
            </w:pPr>
          </w:p>
          <w:p w:rsidR="00574D67" w:rsidRPr="008A26E3" w:rsidRDefault="00574D67" w:rsidP="00B32B57">
            <w:pPr>
              <w:spacing w:line="276" w:lineRule="auto"/>
              <w:jc w:val="both"/>
              <w:rPr>
                <w:rFonts w:ascii="Times New Roman" w:hAnsi="Times New Roman" w:cs="Times New Roman"/>
                <w:b/>
                <w:sz w:val="32"/>
                <w:szCs w:val="32"/>
              </w:rPr>
            </w:pPr>
            <w:r w:rsidRPr="008A26E3">
              <w:rPr>
                <w:rFonts w:ascii="Times New Roman" w:hAnsi="Times New Roman" w:cs="Times New Roman"/>
              </w:rPr>
              <w:t>Opíše vybrané prírodné javy a podmienky zmeny ich fungovania na základe vlastného pozorovania a</w:t>
            </w:r>
            <w:r>
              <w:rPr>
                <w:rFonts w:ascii="Times New Roman" w:hAnsi="Times New Roman" w:cs="Times New Roman"/>
              </w:rPr>
              <w:t> </w:t>
            </w:r>
            <w:r w:rsidRPr="008A26E3">
              <w:rPr>
                <w:rFonts w:ascii="Times New Roman" w:hAnsi="Times New Roman" w:cs="Times New Roman"/>
              </w:rPr>
              <w:t>skúmania</w:t>
            </w:r>
            <w:r>
              <w:rPr>
                <w:rFonts w:ascii="Times New Roman" w:hAnsi="Times New Roman" w:cs="Times New Roman"/>
              </w:rPr>
              <w:t>.</w:t>
            </w:r>
          </w:p>
        </w:tc>
        <w:tc>
          <w:tcPr>
            <w:tcW w:w="7079" w:type="dxa"/>
          </w:tcPr>
          <w:p w:rsidR="00574D67" w:rsidRDefault="00574D67" w:rsidP="00B32B57">
            <w:pPr>
              <w:spacing w:line="276" w:lineRule="auto"/>
              <w:jc w:val="both"/>
              <w:rPr>
                <w:rFonts w:ascii="Times New Roman" w:hAnsi="Times New Roman" w:cs="Times New Roman"/>
              </w:rPr>
            </w:pPr>
            <w:r w:rsidRPr="008A26E3">
              <w:rPr>
                <w:rFonts w:ascii="Times New Roman" w:hAnsi="Times New Roman" w:cs="Times New Roman"/>
              </w:rPr>
              <w:t>Vytvára situácie, v ktorých je úlohou detí triediť prírodné objekty podľa znaku.</w:t>
            </w:r>
          </w:p>
          <w:p w:rsidR="00574D67" w:rsidRDefault="00574D67" w:rsidP="00B32B57">
            <w:pPr>
              <w:spacing w:line="276" w:lineRule="auto"/>
              <w:jc w:val="both"/>
              <w:rPr>
                <w:rFonts w:ascii="Times New Roman" w:hAnsi="Times New Roman" w:cs="Times New Roman"/>
              </w:rPr>
            </w:pPr>
            <w:r w:rsidRPr="008A26E3">
              <w:rPr>
                <w:rFonts w:ascii="Times New Roman" w:hAnsi="Times New Roman" w:cs="Times New Roman"/>
              </w:rPr>
              <w:t>Učiteľka zisťuje predstavy detí o prítomnosti vody v prírode, vedie ich k pozorovaniu prítomnosti vody v kvapalnom, pevnom aj plynnom skupenstve (bez zavedenia pojmov)</w:t>
            </w:r>
            <w:r>
              <w:rPr>
                <w:rFonts w:ascii="Times New Roman" w:hAnsi="Times New Roman" w:cs="Times New Roman"/>
              </w:rPr>
              <w:t>.</w:t>
            </w:r>
          </w:p>
          <w:p w:rsidR="00574D67" w:rsidRPr="008A26E3" w:rsidRDefault="00574D67" w:rsidP="00B32B57">
            <w:pPr>
              <w:spacing w:line="276" w:lineRule="auto"/>
              <w:jc w:val="both"/>
              <w:rPr>
                <w:rFonts w:ascii="Times New Roman" w:hAnsi="Times New Roman" w:cs="Times New Roman"/>
                <w:b/>
                <w:sz w:val="32"/>
                <w:szCs w:val="32"/>
              </w:rPr>
            </w:pPr>
            <w:r w:rsidRPr="008A26E3">
              <w:rPr>
                <w:rFonts w:ascii="Times New Roman" w:hAnsi="Times New Roman" w:cs="Times New Roman"/>
              </w:rPr>
              <w:t>Vyparovanie - Pozorujú zmenu vody na vodnú paru. Učiteľka vedie deti k diskusii o bežne pozorovaných javoch súvisiacich s vyparovaním.</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81050"/>
                  <wp:effectExtent l="19050" t="0" r="0" b="0"/>
                  <wp:docPr id="418"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863A85" w:rsidRDefault="00574D67" w:rsidP="00B32B57">
            <w:pPr>
              <w:spacing w:line="276" w:lineRule="auto"/>
              <w:jc w:val="both"/>
              <w:rPr>
                <w:rFonts w:ascii="Times New Roman" w:hAnsi="Times New Roman" w:cs="Times New Roman"/>
              </w:rPr>
            </w:pPr>
            <w:r w:rsidRPr="00863A85">
              <w:rPr>
                <w:rFonts w:ascii="Times New Roman" w:hAnsi="Times New Roman" w:cs="Times New Roman"/>
              </w:rPr>
              <w:t>Orientuje sa na elementárnej úrovni v časových vzťahoch dňa, týždňa, mesiaca a roka.</w:t>
            </w:r>
          </w:p>
        </w:tc>
        <w:tc>
          <w:tcPr>
            <w:tcW w:w="7079" w:type="dxa"/>
          </w:tcPr>
          <w:p w:rsidR="00574D67" w:rsidRPr="00863A85" w:rsidRDefault="00574D67" w:rsidP="00B32B57">
            <w:pPr>
              <w:spacing w:line="276" w:lineRule="auto"/>
              <w:jc w:val="both"/>
              <w:rPr>
                <w:rFonts w:ascii="Times New Roman" w:hAnsi="Times New Roman" w:cs="Times New Roman"/>
              </w:rPr>
            </w:pPr>
            <w:r w:rsidRPr="00863A85">
              <w:rPr>
                <w:rFonts w:ascii="Times New Roman" w:hAnsi="Times New Roman" w:cs="Times New Roman"/>
              </w:rPr>
              <w:t>Vedie deti k tomu, aby sa orientovali v časových súvislostiach dňa, týždňa a roka v spojení s konkrétnymi činnosťami (napríklad režim dňa, oslavy a sviatky, dni pracovného voľna a pod.) a prostredníctvom rozlišovania podstatných znakov (napríklad ročných období, jednotlivých fáz dňa a pod.).</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419"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7E565B" w:rsidRDefault="00574D67" w:rsidP="00B32B57">
            <w:pPr>
              <w:spacing w:line="276" w:lineRule="auto"/>
              <w:jc w:val="both"/>
              <w:rPr>
                <w:rFonts w:ascii="Times New Roman" w:hAnsi="Times New Roman" w:cs="Times New Roman"/>
                <w:b/>
                <w:sz w:val="32"/>
                <w:szCs w:val="32"/>
              </w:rPr>
            </w:pPr>
            <w:r w:rsidRPr="007E565B">
              <w:rPr>
                <w:rFonts w:ascii="Times New Roman" w:hAnsi="Times New Roman" w:cs="Times New Roman"/>
              </w:rPr>
              <w:t>Podľa návrhu (schémy, náčrtu, predlohy) zhotoví daný predmet.</w:t>
            </w:r>
          </w:p>
        </w:tc>
        <w:tc>
          <w:tcPr>
            <w:tcW w:w="7079" w:type="dxa"/>
          </w:tcPr>
          <w:p w:rsidR="00574D67" w:rsidRPr="007E565B" w:rsidRDefault="00574D67" w:rsidP="00B32B57">
            <w:pPr>
              <w:spacing w:line="276" w:lineRule="auto"/>
              <w:jc w:val="both"/>
              <w:rPr>
                <w:rFonts w:ascii="Times New Roman" w:hAnsi="Times New Roman" w:cs="Times New Roman"/>
                <w:b/>
                <w:sz w:val="32"/>
                <w:szCs w:val="32"/>
              </w:rPr>
            </w:pPr>
            <w:r w:rsidRPr="007E565B">
              <w:rPr>
                <w:rFonts w:ascii="Times New Roman" w:hAnsi="Times New Roman" w:cs="Times New Roman"/>
              </w:rPr>
              <w:t>Učiteľka zadáva deťom jednoduché kreslené technologické postupy a pomáha im orientovať sa v nich a postupovať v činnostiach podľa zadanej schémy, náčrtu, predlohy.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420"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Spieva piesne a riekanky.</w:t>
            </w:r>
          </w:p>
          <w:p w:rsidR="00574D67" w:rsidRDefault="00574D67" w:rsidP="00B32B57">
            <w:pPr>
              <w:spacing w:line="276" w:lineRule="auto"/>
              <w:jc w:val="both"/>
              <w:rPr>
                <w:rFonts w:ascii="Times New Roman" w:hAnsi="Times New Roman" w:cs="Times New Roman"/>
              </w:rPr>
            </w:pPr>
          </w:p>
          <w:p w:rsidR="00574D67" w:rsidRPr="00C22773" w:rsidRDefault="00B36716" w:rsidP="00B32B57">
            <w:pPr>
              <w:spacing w:line="276" w:lineRule="auto"/>
              <w:jc w:val="both"/>
              <w:rPr>
                <w:rFonts w:ascii="Times New Roman" w:hAnsi="Times New Roman" w:cs="Times New Roman"/>
              </w:rPr>
            </w:pPr>
            <w:r>
              <w:rPr>
                <w:rFonts w:ascii="Times New Roman" w:hAnsi="Times New Roman" w:cs="Times New Roman"/>
              </w:rPr>
              <w:t>Ovláda niekoľko</w:t>
            </w:r>
            <w:r w:rsidR="00574D67">
              <w:rPr>
                <w:rFonts w:ascii="Times New Roman" w:hAnsi="Times New Roman" w:cs="Times New Roman"/>
              </w:rPr>
              <w:t xml:space="preserve"> techník maľovania.</w:t>
            </w:r>
          </w:p>
        </w:tc>
        <w:tc>
          <w:tcPr>
            <w:tcW w:w="7079" w:type="dxa"/>
          </w:tcPr>
          <w:p w:rsidR="00574D67" w:rsidRPr="007E565B" w:rsidRDefault="00574D67" w:rsidP="00B32B57">
            <w:pPr>
              <w:spacing w:line="276" w:lineRule="auto"/>
              <w:jc w:val="both"/>
              <w:rPr>
                <w:rFonts w:ascii="Times New Roman" w:hAnsi="Times New Roman" w:cs="Times New Roman"/>
                <w:b/>
              </w:rPr>
            </w:pPr>
            <w:r w:rsidRPr="007E565B">
              <w:rPr>
                <w:rFonts w:ascii="Times New Roman" w:hAnsi="Times New Roman" w:cs="Times New Roman"/>
              </w:rPr>
              <w:t>Učiteľka vytvára situácie, v ktorých deti imitujú hlasom zvuky okolitého sveta a spievajú osvojené piesne na zvukomalebné alebo neutrálne slabiky.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421"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8A26E3">
              <w:rPr>
                <w:rFonts w:ascii="Times New Roman" w:hAnsi="Times New Roman" w:cs="Times New Roman"/>
              </w:rPr>
              <w:t>Identifikuje typické znaky ochorenia a zdravia.</w:t>
            </w:r>
          </w:p>
          <w:p w:rsidR="00574D67" w:rsidRDefault="009A0726" w:rsidP="00B32B57">
            <w:pPr>
              <w:spacing w:line="276" w:lineRule="auto"/>
              <w:jc w:val="both"/>
              <w:rPr>
                <w:rFonts w:ascii="Times New Roman" w:hAnsi="Times New Roman" w:cs="Times New Roman"/>
              </w:rPr>
            </w:pPr>
            <w:r>
              <w:rPr>
                <w:rFonts w:ascii="Times New Roman" w:hAnsi="Times New Roman" w:cs="Times New Roman"/>
              </w:rPr>
              <w:t>Má správne držanie tela v stoji a v sede.</w:t>
            </w:r>
          </w:p>
          <w:p w:rsidR="009A0726" w:rsidRDefault="009A0726" w:rsidP="00B32B57">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p w:rsidR="009A0726" w:rsidRPr="008A26E3" w:rsidRDefault="009A0726" w:rsidP="00B32B57">
            <w:pPr>
              <w:spacing w:line="276"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rPr>
            </w:pPr>
            <w:r w:rsidRPr="008A26E3">
              <w:rPr>
                <w:rFonts w:ascii="Times New Roman" w:hAnsi="Times New Roman" w:cs="Times New Roman"/>
              </w:rPr>
              <w:t>Spolu s učiteľkou deti uvádzajú základné znaky choroby a jej vplyvu na denný režim.</w:t>
            </w:r>
          </w:p>
          <w:p w:rsidR="009A0726" w:rsidRDefault="009A0726" w:rsidP="00B32B57">
            <w:pPr>
              <w:spacing w:line="276" w:lineRule="auto"/>
              <w:jc w:val="both"/>
              <w:rPr>
                <w:rFonts w:ascii="Times New Roman" w:hAnsi="Times New Roman" w:cs="Times New Roman"/>
              </w:rPr>
            </w:pPr>
            <w:r>
              <w:rPr>
                <w:rFonts w:ascii="Times New Roman" w:hAnsi="Times New Roman" w:cs="Times New Roman"/>
              </w:rPr>
              <w:t>Správne držanie tela v rôznych situáciách učiteľka každodenne podporuje zdravotnými cvičeniami.</w:t>
            </w:r>
          </w:p>
          <w:p w:rsidR="00574D67" w:rsidRPr="009A0726" w:rsidRDefault="009A0726" w:rsidP="00B32B57">
            <w:pPr>
              <w:spacing w:line="276" w:lineRule="auto"/>
              <w:jc w:val="both"/>
              <w:rPr>
                <w:rFonts w:ascii="Times New Roman" w:hAnsi="Times New Roman" w:cs="Times New Roman"/>
                <w:sz w:val="24"/>
                <w:szCs w:val="24"/>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spev, kreslenie, maľovanie, pozorovanie, bádanie, skladanie, triedenie</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CD-koledy, </w:t>
            </w:r>
            <w:r w:rsidRPr="00CC4BAC">
              <w:rPr>
                <w:rFonts w:ascii="Times New Roman" w:hAnsi="Times New Roman" w:cs="Times New Roman"/>
              </w:rPr>
              <w:t xml:space="preserve">výkresy, pastelky, </w:t>
            </w:r>
            <w:r>
              <w:rPr>
                <w:rFonts w:ascii="Times New Roman" w:hAnsi="Times New Roman" w:cs="Times New Roman"/>
              </w:rPr>
              <w:t>úbory, telovýchovné náradie a náčinie, kalendár, obrázkový materiál, klávesy, rozprávková kniha, pracovné listy, snehové gule, prezentácia Kolobeh vody, odmerky, voda, ľad, sneh,</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 pracovné listy</w:t>
            </w:r>
          </w:p>
        </w:tc>
      </w:tr>
    </w:tbl>
    <w:p w:rsidR="00574D67" w:rsidRDefault="00574D67" w:rsidP="00574D67"/>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rPr>
                <w:rFonts w:ascii="Times New Roman" w:hAnsi="Times New Roman" w:cs="Times New Roman"/>
                <w:sz w:val="28"/>
                <w:szCs w:val="28"/>
              </w:rPr>
            </w:pPr>
            <w:r>
              <w:rPr>
                <w:rFonts w:ascii="Times New Roman" w:hAnsi="Times New Roman" w:cs="Times New Roman"/>
                <w:sz w:val="28"/>
                <w:szCs w:val="28"/>
              </w:rPr>
              <w:t>Zimný spánok.</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22"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0C49AB">
              <w:rPr>
                <w:rFonts w:ascii="Times New Roman" w:hAnsi="Times New Roman" w:cs="Times New Roman"/>
              </w:rPr>
              <w:t>Dokáže jednoducho vysvetliť, prečo je písaná reč dôležitá.</w:t>
            </w:r>
          </w:p>
          <w:p w:rsidR="00574D67" w:rsidRDefault="00574D67" w:rsidP="00B32B57">
            <w:pPr>
              <w:spacing w:line="276" w:lineRule="auto"/>
              <w:jc w:val="both"/>
              <w:rPr>
                <w:rFonts w:ascii="Times New Roman" w:hAnsi="Times New Roman" w:cs="Times New Roman"/>
              </w:rPr>
            </w:pPr>
            <w:r w:rsidRPr="000C49AB">
              <w:rPr>
                <w:rFonts w:ascii="Times New Roman" w:hAnsi="Times New Roman" w:cs="Times New Roman"/>
              </w:rPr>
              <w:t>Reprodukuje stručne obsah prečítaného textu.</w:t>
            </w:r>
          </w:p>
          <w:p w:rsidR="0053504D" w:rsidRDefault="007C097A" w:rsidP="0053504D">
            <w:pPr>
              <w:spacing w:line="276" w:lineRule="auto"/>
              <w:jc w:val="both"/>
              <w:rPr>
                <w:rFonts w:ascii="Times New Roman" w:hAnsi="Times New Roman" w:cs="Times New Roman"/>
                <w:sz w:val="24"/>
                <w:szCs w:val="24"/>
                <w:lang w:bidi="hi-IN"/>
              </w:rPr>
            </w:pPr>
            <w:r>
              <w:rPr>
                <w:rFonts w:ascii="Times New Roman" w:hAnsi="Times New Roman" w:cs="Times New Roman"/>
                <w:sz w:val="24"/>
                <w:szCs w:val="24"/>
                <w:lang w:bidi="hi-IN"/>
              </w:rPr>
              <w:t>Pri činnostiach s knihou rozumie a aktívne používa výrazy ako a</w:t>
            </w:r>
            <w:r w:rsidR="0053504D">
              <w:rPr>
                <w:rFonts w:ascii="Times New Roman" w:hAnsi="Times New Roman" w:cs="Times New Roman"/>
                <w:sz w:val="24"/>
                <w:szCs w:val="24"/>
                <w:lang w:bidi="hi-IN"/>
              </w:rPr>
              <w:t>utor, kniha, strana, spisovateľ.</w:t>
            </w:r>
          </w:p>
          <w:p w:rsidR="007C097A" w:rsidRPr="000C49AB" w:rsidRDefault="007C097A" w:rsidP="0053504D">
            <w:pPr>
              <w:spacing w:line="276" w:lineRule="auto"/>
              <w:jc w:val="both"/>
              <w:rPr>
                <w:rFonts w:ascii="Times New Roman" w:hAnsi="Times New Roman" w:cs="Times New Roman"/>
                <w:b/>
                <w:sz w:val="32"/>
                <w:szCs w:val="32"/>
              </w:rPr>
            </w:pPr>
            <w:r>
              <w:rPr>
                <w:rFonts w:ascii="Times New Roman" w:hAnsi="Times New Roman" w:cs="Times New Roman"/>
                <w:sz w:val="24"/>
                <w:szCs w:val="24"/>
                <w:lang w:bidi="hi-IN"/>
              </w:rPr>
              <w:t>Identifikuje niektoré písmená abecedy</w:t>
            </w:r>
          </w:p>
        </w:tc>
        <w:tc>
          <w:tcPr>
            <w:tcW w:w="7079" w:type="dxa"/>
          </w:tcPr>
          <w:p w:rsidR="00574D67" w:rsidRPr="000C49AB" w:rsidRDefault="00574D67" w:rsidP="00B32B57">
            <w:pPr>
              <w:spacing w:line="276" w:lineRule="auto"/>
              <w:jc w:val="both"/>
              <w:rPr>
                <w:rFonts w:ascii="Times New Roman" w:hAnsi="Times New Roman" w:cs="Times New Roman"/>
                <w:b/>
                <w:sz w:val="32"/>
                <w:szCs w:val="32"/>
              </w:rPr>
            </w:pPr>
            <w:r w:rsidRPr="000C49AB">
              <w:rPr>
                <w:rFonts w:ascii="Times New Roman" w:hAnsi="Times New Roman" w:cs="Times New Roman"/>
              </w:rPr>
              <w:t>Okrem ľudovej a autorskej poézie, rozprávok a príbehov využíva informačné texty (detské encyklopédie) a ďalšie informačné zdroje, vrátane digitálnych technológií.</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423"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0C49AB" w:rsidRDefault="00574D67" w:rsidP="00B32B57">
            <w:pPr>
              <w:spacing w:line="276" w:lineRule="auto"/>
              <w:jc w:val="both"/>
              <w:rPr>
                <w:rFonts w:ascii="Times New Roman" w:hAnsi="Times New Roman" w:cs="Times New Roman"/>
                <w:b/>
                <w:sz w:val="32"/>
                <w:szCs w:val="32"/>
              </w:rPr>
            </w:pPr>
            <w:r w:rsidRPr="000C49AB">
              <w:rPr>
                <w:rFonts w:ascii="Times New Roman" w:hAnsi="Times New Roman" w:cs="Times New Roman"/>
              </w:rPr>
              <w:t>Bez zisťovania počtu rozdelí (ak to ide) skupinku obrázkov na 2 skupinky s rovnakým počtom.</w:t>
            </w:r>
          </w:p>
        </w:tc>
        <w:tc>
          <w:tcPr>
            <w:tcW w:w="7079" w:type="dxa"/>
          </w:tcPr>
          <w:p w:rsidR="00574D67" w:rsidRPr="000C49AB" w:rsidRDefault="00574D67" w:rsidP="00B32B57">
            <w:pPr>
              <w:spacing w:line="276" w:lineRule="auto"/>
              <w:jc w:val="both"/>
              <w:rPr>
                <w:rFonts w:ascii="Times New Roman" w:hAnsi="Times New Roman" w:cs="Times New Roman"/>
                <w:b/>
                <w:sz w:val="32"/>
                <w:szCs w:val="32"/>
              </w:rPr>
            </w:pPr>
            <w:r w:rsidRPr="000C49AB">
              <w:rPr>
                <w:rFonts w:ascii="Times New Roman" w:hAnsi="Times New Roman" w:cs="Times New Roman"/>
              </w:rPr>
              <w:t>Učiteľka vytvorí deťom dostatok príležitostí stretávať sa s používaním rôznych symbolov, modelov pri riešení týchto úloh, vedie ich k tomu, aby ich postupne aj samy začali používať pri riešení jednoduchých abstraktnejších úloh.</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424"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E5778C">
              <w:rPr>
                <w:rFonts w:ascii="Times New Roman" w:hAnsi="Times New Roman" w:cs="Times New Roman"/>
              </w:rPr>
              <w:t>Identifikuje rôznorodosť živočíšnej ríše (napr. rozlišuje lesnú zver, domáce zvieratá, vodné živočíchy atď.).</w:t>
            </w:r>
          </w:p>
          <w:p w:rsidR="00574D67" w:rsidRPr="00E5778C" w:rsidRDefault="00574D67" w:rsidP="00B32B57">
            <w:pPr>
              <w:spacing w:line="276" w:lineRule="auto"/>
              <w:jc w:val="both"/>
              <w:rPr>
                <w:rFonts w:ascii="Times New Roman" w:hAnsi="Times New Roman" w:cs="Times New Roman"/>
                <w:b/>
                <w:sz w:val="32"/>
                <w:szCs w:val="32"/>
              </w:rPr>
            </w:pPr>
            <w:r w:rsidRPr="00E5778C">
              <w:rPr>
                <w:rFonts w:ascii="Times New Roman" w:hAnsi="Times New Roman" w:cs="Times New Roman"/>
              </w:rPr>
              <w:t>Opíše spôsoby starostlivosti o niektoré živočíchy.</w:t>
            </w:r>
          </w:p>
        </w:tc>
        <w:tc>
          <w:tcPr>
            <w:tcW w:w="7079" w:type="dxa"/>
          </w:tcPr>
          <w:p w:rsidR="00574D67" w:rsidRPr="00E5778C" w:rsidRDefault="00574D67" w:rsidP="00B32B57">
            <w:pPr>
              <w:spacing w:line="276" w:lineRule="auto"/>
              <w:jc w:val="both"/>
              <w:rPr>
                <w:rFonts w:ascii="Times New Roman" w:hAnsi="Times New Roman" w:cs="Times New Roman"/>
                <w:b/>
                <w:sz w:val="32"/>
                <w:szCs w:val="32"/>
              </w:rPr>
            </w:pPr>
            <w:r w:rsidRPr="00E5778C">
              <w:rPr>
                <w:rFonts w:ascii="Times New Roman" w:hAnsi="Times New Roman" w:cs="Times New Roman"/>
              </w:rPr>
              <w:t>Pri pozorovaní živočíchov sa zameriava na tie, ktoré sa nachádzajú v blízkom okolí (napr. na školskom dvore) alebo na tie, s ktorými majú deti skúsenosti (rôzne druhy hmyzu, živočíchy chované pre úžitok), resp. sú v blízkom okolí pozorovateľné</w:t>
            </w:r>
            <w:r>
              <w:rPr>
                <w:rFonts w:ascii="Times New Roman" w:hAnsi="Times New Roman" w:cs="Times New Roman"/>
              </w:rP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425"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0C49AB" w:rsidRDefault="00574D67" w:rsidP="00B32B57">
            <w:pPr>
              <w:spacing w:line="276" w:lineRule="auto"/>
              <w:jc w:val="both"/>
              <w:rPr>
                <w:rFonts w:ascii="Times New Roman" w:hAnsi="Times New Roman" w:cs="Times New Roman"/>
              </w:rPr>
            </w:pPr>
            <w:r w:rsidRPr="000C49AB">
              <w:rPr>
                <w:rFonts w:ascii="Times New Roman" w:hAnsi="Times New Roman" w:cs="Times New Roman"/>
              </w:rPr>
              <w:t>Požiada o pomoc, keď si to situácia vyžaduje</w:t>
            </w:r>
            <w:r w:rsidR="003122BB">
              <w:rPr>
                <w:rFonts w:ascii="Times New Roman" w:hAnsi="Times New Roman" w:cs="Times New Roman"/>
              </w:rPr>
              <w:t xml:space="preserve"> a poďakuje  za pomoc od druhých.</w:t>
            </w:r>
          </w:p>
        </w:tc>
        <w:tc>
          <w:tcPr>
            <w:tcW w:w="7079" w:type="dxa"/>
          </w:tcPr>
          <w:p w:rsidR="00574D67" w:rsidRPr="000C49AB" w:rsidRDefault="00574D67" w:rsidP="00B32B57">
            <w:pPr>
              <w:spacing w:line="276" w:lineRule="auto"/>
              <w:jc w:val="both"/>
              <w:rPr>
                <w:rFonts w:ascii="Times New Roman" w:hAnsi="Times New Roman" w:cs="Times New Roman"/>
              </w:rPr>
            </w:pPr>
            <w:r w:rsidRPr="000C49AB">
              <w:rPr>
                <w:rFonts w:ascii="Times New Roman" w:hAnsi="Times New Roman" w:cs="Times New Roman"/>
              </w:rPr>
              <w:t>Prezentuje deťom rozprávky a príbehy, kde si hrdinovia príbehov navzájom pomáhajú.</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426"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0C49AB" w:rsidRDefault="00574D67" w:rsidP="00B32B57">
            <w:pPr>
              <w:spacing w:line="276" w:lineRule="auto"/>
              <w:jc w:val="both"/>
              <w:rPr>
                <w:rFonts w:ascii="Times New Roman" w:hAnsi="Times New Roman" w:cs="Times New Roman"/>
                <w:b/>
                <w:sz w:val="32"/>
                <w:szCs w:val="32"/>
              </w:rPr>
            </w:pPr>
            <w:r w:rsidRPr="000C49AB">
              <w:rPr>
                <w:rFonts w:ascii="Times New Roman" w:hAnsi="Times New Roman" w:cs="Times New Roman"/>
              </w:rPr>
              <w:t>Vytvorí jednoduchý výrobok a pomenuje jeho účel.</w:t>
            </w:r>
          </w:p>
        </w:tc>
        <w:tc>
          <w:tcPr>
            <w:tcW w:w="7079" w:type="dxa"/>
          </w:tcPr>
          <w:p w:rsidR="00574D67" w:rsidRPr="000C49AB" w:rsidRDefault="00574D67" w:rsidP="00B32B57">
            <w:pPr>
              <w:spacing w:line="276" w:lineRule="auto"/>
              <w:jc w:val="both"/>
              <w:rPr>
                <w:rFonts w:ascii="Times New Roman" w:hAnsi="Times New Roman" w:cs="Times New Roman"/>
                <w:b/>
                <w:sz w:val="32"/>
                <w:szCs w:val="32"/>
              </w:rPr>
            </w:pPr>
            <w:r w:rsidRPr="000C49AB">
              <w:rPr>
                <w:rFonts w:ascii="Times New Roman" w:hAnsi="Times New Roman" w:cs="Times New Roman"/>
              </w:rPr>
              <w:t>Učiteľka zadáva deťom jednoduché konštrukčné úlohy, pričom pri ich riešení zapája deti do riešenia jednoduchých technických problémov a to tým, že sa pýta otázky typu „ako?“</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427"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0C49AB">
              <w:rPr>
                <w:rFonts w:ascii="Times New Roman" w:hAnsi="Times New Roman" w:cs="Times New Roman"/>
              </w:rPr>
              <w:t>Využíva tanečné prvky v jednoduchých choreografiách.</w:t>
            </w:r>
          </w:p>
          <w:p w:rsidR="00574D67" w:rsidRPr="00E5778C" w:rsidRDefault="00574D67" w:rsidP="00B32B57">
            <w:pPr>
              <w:spacing w:line="276" w:lineRule="auto"/>
              <w:jc w:val="both"/>
              <w:rPr>
                <w:rFonts w:ascii="Times New Roman" w:hAnsi="Times New Roman" w:cs="Times New Roman"/>
              </w:rPr>
            </w:pPr>
            <w:r w:rsidRPr="00E5778C">
              <w:rPr>
                <w:rFonts w:ascii="Times New Roman" w:hAnsi="Times New Roman" w:cs="Times New Roman"/>
              </w:rPr>
              <w:t>Dopĺňa (spresňuje) neurčitý tvar.</w:t>
            </w:r>
          </w:p>
        </w:tc>
        <w:tc>
          <w:tcPr>
            <w:tcW w:w="7079" w:type="dxa"/>
          </w:tcPr>
          <w:p w:rsidR="00574D67" w:rsidRDefault="00574D67" w:rsidP="00B32B57">
            <w:pPr>
              <w:spacing w:line="276" w:lineRule="auto"/>
              <w:jc w:val="both"/>
              <w:rPr>
                <w:rFonts w:ascii="Times New Roman" w:hAnsi="Times New Roman" w:cs="Times New Roman"/>
              </w:rPr>
            </w:pPr>
            <w:r w:rsidRPr="000C49AB">
              <w:rPr>
                <w:rFonts w:ascii="Times New Roman" w:hAnsi="Times New Roman" w:cs="Times New Roman"/>
              </w:rPr>
              <w:t>Vhodne kombinuje hru na tele (tlieskanie, plieskanie, dupanie) a tanečné prvky.</w:t>
            </w:r>
          </w:p>
          <w:p w:rsidR="00574D67" w:rsidRPr="00E5778C" w:rsidRDefault="00574D67" w:rsidP="00B32B57">
            <w:pPr>
              <w:spacing w:line="276" w:lineRule="auto"/>
              <w:jc w:val="both"/>
              <w:rPr>
                <w:rFonts w:ascii="Times New Roman" w:hAnsi="Times New Roman" w:cs="Times New Roman"/>
                <w:b/>
              </w:rPr>
            </w:pPr>
            <w:r w:rsidRPr="00E5778C">
              <w:rPr>
                <w:rFonts w:ascii="Times New Roman" w:hAnsi="Times New Roman" w:cs="Times New Roman"/>
              </w:rPr>
              <w:t>Učiteľka vytvára podmienky na uplatnenie predstavivosti pri pohľade na tvar bez významu – dokresľovanie alebo domaľovávanie škvrny, odtlačku farby – dekalku (škvrna, ktorá vznikne roztlačením farebnej pasty, preložením a stlačením papiera, na ktorom je vytlačená) čarbanice, pokrčeného papiera – krkváže a pod.</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428"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9A0726" w:rsidRDefault="009A0726" w:rsidP="009A0726">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9A0726" w:rsidRDefault="009A0726" w:rsidP="009A0726">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p w:rsidR="00574D67" w:rsidRDefault="00574D67" w:rsidP="00B32B57">
            <w:pPr>
              <w:spacing w:line="276" w:lineRule="auto"/>
              <w:jc w:val="both"/>
              <w:rPr>
                <w:rFonts w:ascii="Times New Roman" w:hAnsi="Times New Roman" w:cs="Times New Roman"/>
              </w:rPr>
            </w:pPr>
          </w:p>
          <w:p w:rsidR="00574D67" w:rsidRPr="00E5778C" w:rsidRDefault="00574D67" w:rsidP="00B32B57">
            <w:pPr>
              <w:spacing w:line="276" w:lineRule="auto"/>
              <w:jc w:val="both"/>
              <w:rPr>
                <w:rFonts w:ascii="Times New Roman" w:hAnsi="Times New Roman" w:cs="Times New Roman"/>
              </w:rPr>
            </w:pPr>
            <w:r w:rsidRPr="00E5778C">
              <w:rPr>
                <w:rFonts w:ascii="Times New Roman" w:hAnsi="Times New Roman" w:cs="Times New Roman"/>
              </w:rPr>
              <w:t>Zvládne turistickú prechádzku.</w:t>
            </w:r>
          </w:p>
        </w:tc>
        <w:tc>
          <w:tcPr>
            <w:tcW w:w="7079" w:type="dxa"/>
          </w:tcPr>
          <w:p w:rsidR="00574D67" w:rsidRDefault="00574D67" w:rsidP="00B32B57">
            <w:pPr>
              <w:spacing w:line="276" w:lineRule="auto"/>
              <w:jc w:val="both"/>
              <w:rPr>
                <w:rFonts w:ascii="Times New Roman" w:hAnsi="Times New Roman" w:cs="Times New Roman"/>
              </w:rPr>
            </w:pPr>
            <w:r w:rsidRPr="00E5778C">
              <w:rPr>
                <w:rFonts w:ascii="Times New Roman" w:hAnsi="Times New Roman" w:cs="Times New Roman"/>
              </w:rPr>
              <w:t>Prostredníctvom vhodných telesných cvičení a pohybových hier učiteľka deťom pomáha osvojiť si a zdokonaliť správnu techniku základných lokomočných pohybov</w:t>
            </w:r>
            <w:r>
              <w:rPr>
                <w:rFonts w:ascii="Times New Roman" w:hAnsi="Times New Roman" w:cs="Times New Roman"/>
              </w:rPr>
              <w:t>.</w:t>
            </w:r>
          </w:p>
          <w:p w:rsidR="009A0726" w:rsidRDefault="009A0726" w:rsidP="00B32B57">
            <w:pPr>
              <w:spacing w:line="276" w:lineRule="auto"/>
              <w:jc w:val="both"/>
              <w:rPr>
                <w:rFonts w:ascii="Times New Roman" w:hAnsi="Times New Roman" w:cs="Times New Roman"/>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p w:rsidR="009A0726" w:rsidRPr="00E5778C" w:rsidRDefault="009A0726" w:rsidP="00B32B57">
            <w:pPr>
              <w:spacing w:line="276" w:lineRule="auto"/>
              <w:jc w:val="both"/>
              <w:rPr>
                <w:rFonts w:ascii="Times New Roman" w:hAnsi="Times New Roman" w:cs="Times New Roman"/>
                <w:b/>
                <w:sz w:val="32"/>
                <w:szCs w:val="32"/>
              </w:rPr>
            </w:pP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spev, kreslenie, maľovanie, pozorovanie,  skladanie, triedenie, vychádzka, pohybové hry, práca s encyklopédiou, reprodukcia textu, práca s knihou, hra na telo</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 </w:t>
            </w:r>
            <w:r w:rsidRPr="00CC4BAC">
              <w:rPr>
                <w:rFonts w:ascii="Times New Roman" w:hAnsi="Times New Roman" w:cs="Times New Roman"/>
              </w:rPr>
              <w:t>výkresy, pastelky,</w:t>
            </w:r>
            <w:r>
              <w:rPr>
                <w:rFonts w:ascii="Times New Roman" w:hAnsi="Times New Roman" w:cs="Times New Roman"/>
              </w:rPr>
              <w:t xml:space="preserve"> lepidlo, nožnice, skladačky, tuš, temperové farby, zásterky, štetce, úbory, telovýchovné náradie a náčinie, obrázkový materiál,  rozprávková kniha, encyklopédie, interaktívna tabuľa, výučbový softvér, </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574D67" w:rsidRDefault="00574D67" w:rsidP="00574D67"/>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Zimný spánok.</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29"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Pr="00137315" w:rsidRDefault="00574D67" w:rsidP="00B32B57">
            <w:pPr>
              <w:spacing w:line="276" w:lineRule="auto"/>
              <w:jc w:val="both"/>
              <w:rPr>
                <w:rFonts w:ascii="Times New Roman" w:hAnsi="Times New Roman" w:cs="Times New Roman"/>
              </w:rPr>
            </w:pPr>
            <w:r w:rsidRPr="003F2587">
              <w:rPr>
                <w:rFonts w:ascii="Times New Roman" w:hAnsi="Times New Roman" w:cs="Times New Roman"/>
              </w:rPr>
              <w:t>Aktívne a spontánne nadväzuje rečový kontakt s inými osobami – deťmi i dospelými.</w:t>
            </w:r>
          </w:p>
          <w:p w:rsidR="00574D67" w:rsidRDefault="00574D67" w:rsidP="00B32B57">
            <w:pPr>
              <w:spacing w:line="276" w:lineRule="auto"/>
              <w:jc w:val="both"/>
              <w:rPr>
                <w:rFonts w:ascii="Times New Roman" w:hAnsi="Times New Roman" w:cs="Times New Roman"/>
              </w:rPr>
            </w:pPr>
            <w:r w:rsidRPr="00137315">
              <w:rPr>
                <w:rFonts w:ascii="Times New Roman" w:hAnsi="Times New Roman" w:cs="Times New Roman"/>
              </w:rPr>
              <w:t>Vyčlení začiatočnú hlásku slova.</w:t>
            </w:r>
          </w:p>
          <w:p w:rsidR="00C1520A" w:rsidRPr="00C1520A" w:rsidRDefault="00C1520A" w:rsidP="00B32B57">
            <w:pPr>
              <w:spacing w:line="276" w:lineRule="auto"/>
              <w:jc w:val="both"/>
              <w:rPr>
                <w:rFonts w:ascii="Times New Roman" w:hAnsi="Times New Roman" w:cs="Times New Roman"/>
              </w:rPr>
            </w:pPr>
            <w:r w:rsidRPr="00C1520A">
              <w:rPr>
                <w:rFonts w:ascii="Times New Roman" w:hAnsi="Times New Roman" w:cs="Times New Roman"/>
              </w:rPr>
              <w:t>Dokáže jednoducho vysvetliť, prečo je písaná reč dôležitá a uvedie jednoduché príklady.</w:t>
            </w:r>
          </w:p>
        </w:tc>
        <w:tc>
          <w:tcPr>
            <w:tcW w:w="7079" w:type="dxa"/>
          </w:tcPr>
          <w:p w:rsidR="00574D67" w:rsidRDefault="00574D67" w:rsidP="00B32B57">
            <w:pPr>
              <w:spacing w:line="276" w:lineRule="auto"/>
              <w:jc w:val="both"/>
              <w:rPr>
                <w:rFonts w:ascii="Times New Roman" w:hAnsi="Times New Roman" w:cs="Times New Roman"/>
              </w:rPr>
            </w:pPr>
            <w:r w:rsidRPr="003F2587">
              <w:rPr>
                <w:rFonts w:ascii="Times New Roman" w:hAnsi="Times New Roman" w:cs="Times New Roman"/>
              </w:rPr>
              <w:t>Vzdelávacie aktivity a spoločné diskusie učiteľka moderuje s ohľadom na rovnomerné zapájanie všetkých detí do rozhovorov.</w:t>
            </w:r>
          </w:p>
          <w:p w:rsidR="00574D67" w:rsidRDefault="00574D67" w:rsidP="00B32B57">
            <w:pPr>
              <w:spacing w:line="276" w:lineRule="auto"/>
              <w:jc w:val="both"/>
              <w:rPr>
                <w:rFonts w:ascii="Times New Roman" w:hAnsi="Times New Roman" w:cs="Times New Roman"/>
              </w:rPr>
            </w:pPr>
            <w:r w:rsidRPr="00137315">
              <w:rPr>
                <w:rFonts w:ascii="Times New Roman" w:hAnsi="Times New Roman" w:cs="Times New Roman"/>
              </w:rPr>
              <w:t>Vyčlenenie začiatočnej hlásky slova učiteľka modeluje predĺžením doby výslovnosti začiatočnej hlásky alebo jej opakovaným vyslovením</w:t>
            </w:r>
            <w:r>
              <w:rPr>
                <w:rFonts w:ascii="Times New Roman" w:hAnsi="Times New Roman" w:cs="Times New Roman"/>
              </w:rPr>
              <w:t>.</w:t>
            </w:r>
          </w:p>
          <w:p w:rsidR="00C1520A" w:rsidRPr="00C1520A" w:rsidRDefault="00C1520A" w:rsidP="00B32B57">
            <w:pPr>
              <w:spacing w:line="276" w:lineRule="auto"/>
              <w:jc w:val="both"/>
              <w:rPr>
                <w:rFonts w:ascii="Times New Roman" w:hAnsi="Times New Roman" w:cs="Times New Roman"/>
              </w:rPr>
            </w:pPr>
            <w:r>
              <w:rPr>
                <w:rFonts w:ascii="Times New Roman" w:hAnsi="Times New Roman" w:cs="Times New Roman"/>
              </w:rPr>
              <w:t>Okrem ľudovej a autorskej poézie, rozprávok a príbehov využíva informačné texty (detské encyklopédie) a ďalšie informačné zdroje, vrátane dig.tech</w:t>
            </w:r>
            <w:r w:rsidR="00037DA2">
              <w:rPr>
                <w:rFonts w:ascii="Times New Roman" w:hAnsi="Times New Roman" w:cs="Times New Roman"/>
              </w:rPr>
              <w:t>nológií.</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430"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137315">
              <w:rPr>
                <w:rFonts w:ascii="Times New Roman" w:hAnsi="Times New Roman" w:cs="Times New Roman"/>
              </w:rPr>
              <w:t>Určí (označí) objekt na základe popisu polohy pomocou slov a slovných spojení, ako sú prvý, druhý, tretí, štvrtý, posledný, predposledný, hore, dole, vpredu, vzadu, nad, pod, pred, za, medzi, na (čom, kom), v (čom, kom), vpravo, vľavo, v rohu, v strede (miestnosti, obrázka ...).</w:t>
            </w:r>
          </w:p>
          <w:p w:rsidR="00574D67" w:rsidRDefault="00574D67" w:rsidP="00B32B57">
            <w:pPr>
              <w:spacing w:line="276" w:lineRule="auto"/>
              <w:jc w:val="both"/>
              <w:rPr>
                <w:rFonts w:ascii="Times New Roman" w:hAnsi="Times New Roman" w:cs="Times New Roman"/>
              </w:rPr>
            </w:pPr>
            <w:r w:rsidRPr="00137315">
              <w:rPr>
                <w:rFonts w:ascii="Times New Roman" w:hAnsi="Times New Roman" w:cs="Times New Roman"/>
              </w:rPr>
              <w:t>Uvedomuje si existenciu masmédií (vie identifikovať, že niečo počul v televízii, v rádiu, že existujú časopisy).</w:t>
            </w:r>
          </w:p>
          <w:p w:rsidR="00037DA2" w:rsidRPr="00137315" w:rsidRDefault="00037DA2" w:rsidP="00B32B57">
            <w:pPr>
              <w:spacing w:line="276" w:lineRule="auto"/>
              <w:jc w:val="both"/>
              <w:rPr>
                <w:rFonts w:ascii="Times New Roman" w:hAnsi="Times New Roman" w:cs="Times New Roman"/>
                <w:b/>
                <w:sz w:val="32"/>
                <w:szCs w:val="32"/>
              </w:rPr>
            </w:pPr>
          </w:p>
        </w:tc>
        <w:tc>
          <w:tcPr>
            <w:tcW w:w="7079" w:type="dxa"/>
          </w:tcPr>
          <w:p w:rsidR="00574D67" w:rsidRPr="00863A85" w:rsidRDefault="00574D67" w:rsidP="00B32B57">
            <w:pPr>
              <w:spacing w:line="276"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431"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F1588A" w:rsidRDefault="00F1588A" w:rsidP="00F1588A">
            <w:pPr>
              <w:spacing w:line="276" w:lineRule="auto"/>
              <w:jc w:val="both"/>
              <w:rPr>
                <w:rFonts w:ascii="Times New Roman" w:hAnsi="Times New Roman" w:cs="Times New Roman"/>
              </w:rPr>
            </w:pPr>
            <w:r w:rsidRPr="00E5778C">
              <w:rPr>
                <w:rFonts w:ascii="Times New Roman" w:hAnsi="Times New Roman" w:cs="Times New Roman"/>
              </w:rPr>
              <w:t>Identifikuje rôznorodosť živočíšnej ríše (napr. rozlišuje lesnú zver, domáce zvieratá, vodné živočíchy atď.).</w:t>
            </w:r>
          </w:p>
          <w:p w:rsidR="00037DA2" w:rsidRDefault="00F1588A" w:rsidP="00F1588A">
            <w:pPr>
              <w:spacing w:line="276" w:lineRule="auto"/>
              <w:jc w:val="both"/>
              <w:rPr>
                <w:rFonts w:ascii="Times New Roman" w:hAnsi="Times New Roman" w:cs="Times New Roman"/>
                <w:b/>
                <w:sz w:val="32"/>
                <w:szCs w:val="32"/>
              </w:rPr>
            </w:pPr>
            <w:r w:rsidRPr="00E5778C">
              <w:rPr>
                <w:rFonts w:ascii="Times New Roman" w:hAnsi="Times New Roman" w:cs="Times New Roman"/>
              </w:rPr>
              <w:t>Opíše spôsoby starostlivosti o niektoré živočíchy.</w:t>
            </w:r>
          </w:p>
          <w:p w:rsidR="00037DA2" w:rsidRPr="00EC25BE" w:rsidRDefault="00037DA2" w:rsidP="00B32B57">
            <w:pPr>
              <w:spacing w:line="276" w:lineRule="auto"/>
              <w:jc w:val="both"/>
              <w:rPr>
                <w:rFonts w:ascii="Times New Roman" w:hAnsi="Times New Roman" w:cs="Times New Roman"/>
                <w:b/>
                <w:sz w:val="32"/>
                <w:szCs w:val="32"/>
              </w:rPr>
            </w:pPr>
          </w:p>
        </w:tc>
        <w:tc>
          <w:tcPr>
            <w:tcW w:w="7079" w:type="dxa"/>
          </w:tcPr>
          <w:p w:rsidR="00574D67" w:rsidRPr="00EC25BE" w:rsidRDefault="00F1588A" w:rsidP="00B32B57">
            <w:pPr>
              <w:spacing w:line="276" w:lineRule="auto"/>
              <w:jc w:val="both"/>
              <w:rPr>
                <w:rFonts w:ascii="Times New Roman" w:hAnsi="Times New Roman" w:cs="Times New Roman"/>
                <w:b/>
                <w:sz w:val="32"/>
                <w:szCs w:val="32"/>
              </w:rPr>
            </w:pPr>
            <w:r w:rsidRPr="00E5778C">
              <w:rPr>
                <w:rFonts w:ascii="Times New Roman" w:hAnsi="Times New Roman" w:cs="Times New Roman"/>
              </w:rPr>
              <w:t>Pri pozorovaní živočíchov sa zameriava na tie, ktoré sa nachádzajú v blízkom okolí (napr. na školskom dvore) alebo na tie, s ktorými majú deti skúsenosti (rôzne druhy hmyzu, živočíchy chované pre úžitok), resp. sú v blízkom okolí pozorovateľné</w:t>
            </w:r>
            <w:r>
              <w:rPr>
                <w:rFonts w:ascii="Times New Roman" w:hAnsi="Times New Roman" w:cs="Times New Roman"/>
              </w:rP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81050"/>
                  <wp:effectExtent l="19050" t="0" r="0" b="0"/>
                  <wp:docPr id="432"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863A85" w:rsidRDefault="00574D67" w:rsidP="00B32B57">
            <w:pPr>
              <w:spacing w:line="276" w:lineRule="auto"/>
              <w:jc w:val="both"/>
              <w:rPr>
                <w:rFonts w:ascii="Times New Roman" w:hAnsi="Times New Roman" w:cs="Times New Roman"/>
              </w:rPr>
            </w:pPr>
            <w:r>
              <w:rPr>
                <w:rFonts w:ascii="Times New Roman" w:hAnsi="Times New Roman" w:cs="Times New Roman"/>
              </w:rPr>
              <w:t>Nenásilne rieši konflikt.</w:t>
            </w:r>
          </w:p>
        </w:tc>
        <w:tc>
          <w:tcPr>
            <w:tcW w:w="7079" w:type="dxa"/>
          </w:tcPr>
          <w:p w:rsidR="00574D67" w:rsidRDefault="00574D67" w:rsidP="00B32B57">
            <w:pPr>
              <w:spacing w:line="276" w:lineRule="auto"/>
              <w:jc w:val="both"/>
              <w:rPr>
                <w:rFonts w:ascii="Times New Roman" w:hAnsi="Times New Roman" w:cs="Times New Roman"/>
              </w:rPr>
            </w:pPr>
            <w:r w:rsidRPr="00137315">
              <w:rPr>
                <w:rFonts w:ascii="Times New Roman" w:hAnsi="Times New Roman" w:cs="Times New Roman"/>
              </w:rPr>
              <w:t>Taktným usmerňovaním docieli u väčšiny detí nenásilné riešenie konfliktu.</w:t>
            </w:r>
          </w:p>
          <w:p w:rsidR="00037DA2" w:rsidRDefault="00037DA2" w:rsidP="00B32B57">
            <w:pPr>
              <w:spacing w:line="276" w:lineRule="auto"/>
              <w:jc w:val="both"/>
              <w:rPr>
                <w:rFonts w:ascii="Times New Roman" w:hAnsi="Times New Roman" w:cs="Times New Roman"/>
              </w:rPr>
            </w:pPr>
          </w:p>
          <w:p w:rsidR="00037DA2" w:rsidRDefault="00037DA2" w:rsidP="00B32B57">
            <w:pPr>
              <w:spacing w:line="276" w:lineRule="auto"/>
              <w:jc w:val="both"/>
              <w:rPr>
                <w:rFonts w:ascii="Times New Roman" w:hAnsi="Times New Roman" w:cs="Times New Roman"/>
              </w:rPr>
            </w:pPr>
          </w:p>
          <w:p w:rsidR="00037DA2" w:rsidRPr="00137315" w:rsidRDefault="00037DA2"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433"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137315" w:rsidRDefault="00574D67" w:rsidP="00B32B57">
            <w:pPr>
              <w:spacing w:line="276" w:lineRule="auto"/>
              <w:jc w:val="both"/>
              <w:rPr>
                <w:rFonts w:ascii="Times New Roman" w:hAnsi="Times New Roman" w:cs="Times New Roman"/>
                <w:b/>
                <w:sz w:val="32"/>
                <w:szCs w:val="32"/>
              </w:rPr>
            </w:pPr>
            <w:r w:rsidRPr="00137315">
              <w:rPr>
                <w:rFonts w:ascii="Times New Roman" w:hAnsi="Times New Roman" w:cs="Times New Roman"/>
              </w:rPr>
              <w:t>Podľa návrhu (schémy, náčrtu, predlohy) zhotoví daný predmet.</w:t>
            </w:r>
          </w:p>
        </w:tc>
        <w:tc>
          <w:tcPr>
            <w:tcW w:w="7079" w:type="dxa"/>
          </w:tcPr>
          <w:p w:rsidR="00574D67" w:rsidRPr="00137315" w:rsidRDefault="00574D67" w:rsidP="00B32B57">
            <w:pPr>
              <w:spacing w:line="276" w:lineRule="auto"/>
              <w:jc w:val="both"/>
              <w:rPr>
                <w:rFonts w:ascii="Times New Roman" w:hAnsi="Times New Roman" w:cs="Times New Roman"/>
                <w:b/>
                <w:sz w:val="32"/>
                <w:szCs w:val="32"/>
              </w:rPr>
            </w:pPr>
            <w:r w:rsidRPr="00137315">
              <w:rPr>
                <w:rFonts w:ascii="Times New Roman" w:hAnsi="Times New Roman" w:cs="Times New Roman"/>
              </w:rPr>
              <w:t>Učiteľka zadáva deťom jednoduché kreslené technologické postupy a pomáha im orientovať sa v nich a postupovať v činnostiach podľa zadanej schémy, náčrtu, predlohy.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434"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137315">
              <w:rPr>
                <w:rFonts w:ascii="Times New Roman" w:hAnsi="Times New Roman" w:cs="Times New Roman"/>
              </w:rPr>
              <w:t>Aktívne počúva hudobné skladby pre deti, piesne a spev učiteľky.</w:t>
            </w:r>
          </w:p>
          <w:p w:rsidR="00574D67" w:rsidRPr="00137315" w:rsidRDefault="00574D67" w:rsidP="00B32B57">
            <w:pPr>
              <w:spacing w:line="276" w:lineRule="auto"/>
              <w:jc w:val="both"/>
              <w:rPr>
                <w:rFonts w:ascii="Times New Roman" w:hAnsi="Times New Roman" w:cs="Times New Roman"/>
              </w:rPr>
            </w:pPr>
            <w:r>
              <w:rPr>
                <w:rFonts w:ascii="Times New Roman" w:hAnsi="Times New Roman" w:cs="Times New Roman"/>
              </w:rPr>
              <w:t>Opíše obsah kresby.</w:t>
            </w:r>
          </w:p>
        </w:tc>
        <w:tc>
          <w:tcPr>
            <w:tcW w:w="7079" w:type="dxa"/>
          </w:tcPr>
          <w:p w:rsidR="00574D67" w:rsidRDefault="00574D67" w:rsidP="00B32B57">
            <w:pPr>
              <w:spacing w:line="276" w:lineRule="auto"/>
              <w:jc w:val="both"/>
              <w:rPr>
                <w:rFonts w:ascii="Times New Roman" w:hAnsi="Times New Roman" w:cs="Times New Roman"/>
              </w:rPr>
            </w:pPr>
            <w:r w:rsidRPr="00137315">
              <w:rPr>
                <w:rFonts w:ascii="Times New Roman" w:hAnsi="Times New Roman" w:cs="Times New Roman"/>
              </w:rPr>
              <w:t>Učiteľka pri počúvaní hudby spoločne s deťmi identifikuje niektoré vyjadrovacie prostriedky hudby (rytmus, tempo, dynamiku).</w:t>
            </w:r>
          </w:p>
          <w:p w:rsidR="00574D67" w:rsidRPr="00EC25BE" w:rsidRDefault="00574D67" w:rsidP="00B32B57">
            <w:pPr>
              <w:spacing w:line="276" w:lineRule="auto"/>
              <w:jc w:val="both"/>
              <w:rPr>
                <w:rFonts w:ascii="Times New Roman" w:hAnsi="Times New Roman" w:cs="Times New Roman"/>
                <w:b/>
              </w:rPr>
            </w:pPr>
            <w:r w:rsidRPr="00EC25BE">
              <w:rPr>
                <w:rFonts w:ascii="Times New Roman" w:hAnsi="Times New Roman" w:cs="Times New Roman"/>
              </w:rPr>
              <w:t>Učiteľka zameriava aktivity detí na kresbu postavy človeka alebo zvieraťa, bez nárokov na vystihnutie proporcií, s vystihnutím hlavných znakov (napr. uši, krk, prsty na ruke, chodidlá), s dôrazom na vyjadrenie charakteristických prvkov a spontánny výraz.</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435"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9A0726" w:rsidP="00B32B57">
            <w:pPr>
              <w:spacing w:line="276" w:lineRule="auto"/>
              <w:jc w:val="both"/>
              <w:rPr>
                <w:rFonts w:ascii="Times New Roman" w:hAnsi="Times New Roman" w:cs="Times New Roman"/>
              </w:rPr>
            </w:pPr>
            <w:r>
              <w:rPr>
                <w:rFonts w:ascii="Times New Roman" w:hAnsi="Times New Roman" w:cs="Times New Roman"/>
              </w:rPr>
              <w:t>Ovláda skok znožmo a skok cez prekážku.</w:t>
            </w:r>
          </w:p>
          <w:p w:rsidR="009A0726" w:rsidRPr="00EC25BE" w:rsidRDefault="009A0726" w:rsidP="00B32B57">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tc>
        <w:tc>
          <w:tcPr>
            <w:tcW w:w="7079" w:type="dxa"/>
          </w:tcPr>
          <w:p w:rsidR="00890C5F" w:rsidRDefault="00890C5F" w:rsidP="00B32B57">
            <w:pPr>
              <w:spacing w:line="276" w:lineRule="auto"/>
              <w:jc w:val="both"/>
              <w:rPr>
                <w:rFonts w:ascii="Times New Roman" w:hAnsi="Times New Roman" w:cs="Times New Roman"/>
                <w:sz w:val="24"/>
                <w:szCs w:val="24"/>
              </w:rPr>
            </w:pPr>
            <w:r>
              <w:rPr>
                <w:rFonts w:ascii="Times New Roman" w:hAnsi="Times New Roman" w:cs="Times New Roman"/>
                <w:sz w:val="24"/>
                <w:szCs w:val="24"/>
              </w:rPr>
              <w:t>Učiteľka zaraďuje cvičenia zamerané na skoky znožmo na mieste, skoky znožmo z miesta do diaľky, skoky zo zvýšenej podložky, skoky na jednej nohe, preskakovanie prekážok.</w:t>
            </w:r>
          </w:p>
          <w:p w:rsidR="009A0726" w:rsidRPr="00037DA2" w:rsidRDefault="009A0726" w:rsidP="00B32B57">
            <w:pPr>
              <w:spacing w:line="276" w:lineRule="auto"/>
              <w:jc w:val="both"/>
              <w:rPr>
                <w:rFonts w:ascii="Times New Roman" w:hAnsi="Times New Roman" w:cs="Times New Roman"/>
                <w:sz w:val="24"/>
                <w:szCs w:val="24"/>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tc>
      </w:tr>
      <w:tr w:rsidR="00574D67" w:rsidTr="00B32B57">
        <w:tblPrEx>
          <w:tblCellMar>
            <w:left w:w="70" w:type="dxa"/>
            <w:right w:w="70" w:type="dxa"/>
          </w:tblCellMar>
          <w:tblLook w:val="0000"/>
        </w:tblPrEx>
        <w:trPr>
          <w:trHeight w:val="990"/>
        </w:trPr>
        <w:tc>
          <w:tcPr>
            <w:tcW w:w="14144" w:type="dxa"/>
            <w:gridSpan w:val="3"/>
          </w:tcPr>
          <w:p w:rsidR="00037DA2" w:rsidRPr="00F1588A" w:rsidRDefault="00574D67" w:rsidP="00F1588A">
            <w:pPr>
              <w:spacing w:line="276" w:lineRule="auto"/>
              <w:ind w:left="108"/>
              <w:jc w:val="both"/>
              <w:rPr>
                <w:rFonts w:ascii="Times New Roman" w:hAnsi="Times New Roman" w:cs="Times New Roman"/>
                <w:bCs/>
                <w:color w:val="000000"/>
                <w:sz w:val="24"/>
                <w:szCs w:val="24"/>
                <w:shd w:val="clear" w:color="auto" w:fill="FFFFFF"/>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maľovanie, pozorovanie, , skladanie, skladanie podľa predlohy, sezónne športy – sánkovanie, </w:t>
            </w:r>
          </w:p>
          <w:p w:rsidR="00037DA2" w:rsidRPr="003313FD" w:rsidRDefault="00037DA2" w:rsidP="00B32B57">
            <w:pPr>
              <w:spacing w:line="276" w:lineRule="auto"/>
              <w:ind w:left="108"/>
              <w:jc w:val="both"/>
              <w:rPr>
                <w:rFonts w:ascii="Times New Roman" w:hAnsi="Times New Roman" w:cs="Times New Roman"/>
                <w:sz w:val="24"/>
                <w:szCs w:val="24"/>
              </w:rPr>
            </w:pPr>
          </w:p>
        </w:tc>
      </w:tr>
      <w:tr w:rsidR="00574D67" w:rsidTr="00B32B57">
        <w:tblPrEx>
          <w:tblCellMar>
            <w:left w:w="70" w:type="dxa"/>
            <w:right w:w="70" w:type="dxa"/>
          </w:tblCellMar>
          <w:tblLook w:val="0000"/>
        </w:tblPrEx>
        <w:trPr>
          <w:trHeight w:val="990"/>
        </w:trPr>
        <w:tc>
          <w:tcPr>
            <w:tcW w:w="14144" w:type="dxa"/>
            <w:gridSpan w:val="3"/>
          </w:tcPr>
          <w:p w:rsidR="00037DA2" w:rsidRPr="00F1588A" w:rsidRDefault="00574D67" w:rsidP="00F1588A">
            <w:pPr>
              <w:spacing w:line="276" w:lineRule="auto"/>
              <w:ind w:left="108"/>
              <w:jc w:val="both"/>
              <w:rPr>
                <w:rFonts w:ascii="Times New Roman" w:hAnsi="Times New Roman" w:cs="Times New Roman"/>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w:t>
            </w:r>
            <w:r w:rsidRPr="00CC4BAC">
              <w:rPr>
                <w:rFonts w:ascii="Times New Roman" w:hAnsi="Times New Roman" w:cs="Times New Roman"/>
              </w:rPr>
              <w:t xml:space="preserve">výkresy, pastelky, </w:t>
            </w:r>
            <w:r>
              <w:rPr>
                <w:rFonts w:ascii="Times New Roman" w:hAnsi="Times New Roman" w:cs="Times New Roman"/>
              </w:rPr>
              <w:t>úbory, telovýchovné náradie a náčinie, klávesy, rozprávková kniha, pracovné listy, sánky, interaktívna tabuľa,</w:t>
            </w:r>
          </w:p>
        </w:tc>
      </w:tr>
      <w:tr w:rsidR="00574D67" w:rsidTr="00B32B57">
        <w:tblPrEx>
          <w:tblCellMar>
            <w:left w:w="70" w:type="dxa"/>
            <w:right w:w="70" w:type="dxa"/>
          </w:tblCellMar>
          <w:tblLook w:val="0000"/>
        </w:tblPrEx>
        <w:trPr>
          <w:trHeight w:val="990"/>
        </w:trPr>
        <w:tc>
          <w:tcPr>
            <w:tcW w:w="14144" w:type="dxa"/>
            <w:gridSpan w:val="3"/>
          </w:tcPr>
          <w:p w:rsidR="00037DA2" w:rsidRDefault="00037DA2" w:rsidP="00B32B57">
            <w:pPr>
              <w:spacing w:line="360" w:lineRule="auto"/>
              <w:ind w:left="108"/>
              <w:jc w:val="both"/>
              <w:rPr>
                <w:rFonts w:ascii="Times New Roman" w:hAnsi="Times New Roman" w:cs="Times New Roman"/>
                <w:b/>
              </w:rPr>
            </w:pPr>
          </w:p>
          <w:p w:rsidR="00037DA2" w:rsidRPr="00C22773" w:rsidRDefault="00574D67" w:rsidP="00F1588A">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574D67" w:rsidRDefault="00574D67" w:rsidP="00574D67"/>
    <w:p w:rsidR="00574D67" w:rsidRDefault="00574D67" w:rsidP="00574D67"/>
    <w:p w:rsidR="00574D67" w:rsidRDefault="00574D67" w:rsidP="00574D67">
      <w:pPr>
        <w:sectPr w:rsidR="00574D67" w:rsidSect="00DA44F6">
          <w:pgSz w:w="16838" w:h="11906" w:orient="landscape"/>
          <w:pgMar w:top="1417" w:right="1417" w:bottom="1417" w:left="1417" w:header="708" w:footer="708" w:gutter="0"/>
          <w:cols w:space="708"/>
          <w:titlePg/>
          <w:docGrid w:linePitch="360"/>
        </w:sectPr>
      </w:pPr>
    </w:p>
    <w:p w:rsidR="00574D67" w:rsidRDefault="001D2855" w:rsidP="00574D67">
      <w:r>
        <w:rPr>
          <w:noProof/>
          <w:lang w:eastAsia="sk-SK"/>
        </w:rPr>
        <w:lastRenderedPageBreak/>
        <w:pict>
          <v:shape id="AutoShape 17" o:spid="_x0000_s1031" type="#_x0000_t64" style="position:absolute;margin-left:145.9pt;margin-top:6.4pt;width:175.5pt;height:66.7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" filled="f" strokecolor="#548dd4 [1951]" strokeweight="4.5pt">
            <v:shadow on="t" type="perspective" opacity=".5" origin=".5,.5" offset="0,0" matrix=",56756f,,.5"/>
          </v:shape>
        </w:pict>
      </w:r>
    </w:p>
    <w:p w:rsidR="00574D67" w:rsidRDefault="00F1588A" w:rsidP="00574D67">
      <w:pPr>
        <w:spacing w:line="360" w:lineRule="auto"/>
        <w:jc w:val="both"/>
        <w:rPr>
          <w:rFonts w:ascii="Times New Roman" w:hAnsi="Times New Roman" w:cs="Times New Roman"/>
          <w:b/>
          <w:i/>
          <w:sz w:val="36"/>
          <w:szCs w:val="36"/>
        </w:rPr>
      </w:pPr>
      <w:r>
        <w:rPr>
          <w:rFonts w:ascii="Times New Roman" w:hAnsi="Times New Roman" w:cs="Times New Roman"/>
          <w:b/>
          <w:i/>
          <w:sz w:val="36"/>
          <w:szCs w:val="36"/>
        </w:rPr>
        <w:t xml:space="preserve">                                      </w:t>
      </w:r>
      <w:r w:rsidR="00574D67">
        <w:rPr>
          <w:rFonts w:ascii="Times New Roman" w:hAnsi="Times New Roman" w:cs="Times New Roman"/>
          <w:b/>
          <w:i/>
          <w:sz w:val="36"/>
          <w:szCs w:val="36"/>
        </w:rPr>
        <w:t>FEBRUÁR</w:t>
      </w:r>
    </w:p>
    <w:p w:rsidR="00574D67" w:rsidRDefault="00574D67" w:rsidP="00574D67">
      <w:pPr>
        <w:spacing w:line="360" w:lineRule="auto"/>
        <w:jc w:val="both"/>
        <w:rPr>
          <w:rFonts w:ascii="Times New Roman" w:hAnsi="Times New Roman" w:cs="Times New Roman"/>
          <w:b/>
          <w:i/>
          <w:sz w:val="36"/>
          <w:szCs w:val="36"/>
        </w:rPr>
      </w:pPr>
    </w:p>
    <w:tbl>
      <w:tblPr>
        <w:tblStyle w:val="Mkatabulky"/>
        <w:tblW w:w="9474" w:type="dxa"/>
        <w:tblLook w:val="04A0"/>
      </w:tblPr>
      <w:tblGrid>
        <w:gridCol w:w="1835"/>
        <w:gridCol w:w="3213"/>
        <w:gridCol w:w="4426"/>
      </w:tblGrid>
      <w:tr w:rsidR="00574D67" w:rsidRPr="008524E2" w:rsidTr="00B32B57">
        <w:tc>
          <w:tcPr>
            <w:tcW w:w="1835" w:type="dxa"/>
            <w:shd w:val="clear" w:color="auto" w:fill="FFFFFF" w:themeFill="background1"/>
          </w:tcPr>
          <w:p w:rsidR="00574D67" w:rsidRPr="008524E2" w:rsidRDefault="00574D67" w:rsidP="00B32B57">
            <w:pPr>
              <w:jc w:val="center"/>
              <w:rPr>
                <w:rFonts w:ascii="Times New Roman" w:hAnsi="Times New Roman" w:cs="Times New Roman"/>
                <w:sz w:val="28"/>
                <w:szCs w:val="28"/>
              </w:rPr>
            </w:pPr>
            <w:r>
              <w:rPr>
                <w:rFonts w:ascii="Times New Roman" w:hAnsi="Times New Roman" w:cs="Times New Roman"/>
                <w:sz w:val="28"/>
                <w:szCs w:val="28"/>
              </w:rPr>
              <w:t>FEBRUÁR</w:t>
            </w:r>
          </w:p>
        </w:tc>
        <w:tc>
          <w:tcPr>
            <w:tcW w:w="3213" w:type="dxa"/>
            <w:shd w:val="clear" w:color="auto" w:fill="FFFFFF" w:themeFill="background1"/>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Fašiangové šantenie</w:t>
            </w:r>
          </w:p>
          <w:p w:rsidR="00574D67" w:rsidRPr="008524E2"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485900" cy="1304925"/>
                  <wp:effectExtent l="19050" t="0" r="0" b="0"/>
                  <wp:docPr id="436" name="Obrázok 4" descr="images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7).jpg"/>
                          <pic:cNvPicPr/>
                        </pic:nvPicPr>
                        <pic:blipFill>
                          <a:blip r:embed="rId14" cstate="print"/>
                          <a:stretch>
                            <a:fillRect/>
                          </a:stretch>
                        </pic:blipFill>
                        <pic:spPr>
                          <a:xfrm>
                            <a:off x="0" y="0"/>
                            <a:ext cx="1485900" cy="1304925"/>
                          </a:xfrm>
                          <a:prstGeom prst="roundRect">
                            <a:avLst/>
                          </a:prstGeom>
                        </pic:spPr>
                      </pic:pic>
                    </a:graphicData>
                  </a:graphic>
                </wp:inline>
              </w:drawing>
            </w:r>
          </w:p>
        </w:tc>
        <w:tc>
          <w:tcPr>
            <w:tcW w:w="4426" w:type="dxa"/>
            <w:shd w:val="clear" w:color="auto" w:fill="FFFFFF" w:themeFill="background1"/>
          </w:tcPr>
          <w:p w:rsidR="00EA22A9" w:rsidRDefault="00EA22A9" w:rsidP="00EA22A9">
            <w:pPr>
              <w:rPr>
                <w:rFonts w:ascii="Times New Roman" w:hAnsi="Times New Roman" w:cs="Times New Roman"/>
                <w:sz w:val="28"/>
                <w:szCs w:val="28"/>
              </w:rPr>
            </w:pPr>
            <w:r>
              <w:rPr>
                <w:rFonts w:ascii="Times New Roman" w:hAnsi="Times New Roman" w:cs="Times New Roman"/>
                <w:sz w:val="28"/>
                <w:szCs w:val="28"/>
              </w:rPr>
              <w:t>1. Fašiangy.</w:t>
            </w:r>
          </w:p>
          <w:p w:rsidR="00EA22A9" w:rsidRDefault="00EA22A9" w:rsidP="00B32B57">
            <w:pPr>
              <w:rPr>
                <w:rFonts w:ascii="Times New Roman" w:hAnsi="Times New Roman" w:cs="Times New Roman"/>
                <w:sz w:val="28"/>
                <w:szCs w:val="28"/>
              </w:rPr>
            </w:pPr>
            <w:r>
              <w:rPr>
                <w:rFonts w:ascii="Times New Roman" w:hAnsi="Times New Roman" w:cs="Times New Roman"/>
                <w:sz w:val="28"/>
                <w:szCs w:val="28"/>
              </w:rPr>
              <w:t>2.Karneval.</w:t>
            </w:r>
          </w:p>
          <w:p w:rsidR="00574D67" w:rsidRDefault="00EA22A9" w:rsidP="00B32B57">
            <w:pPr>
              <w:rPr>
                <w:rFonts w:ascii="Times New Roman" w:hAnsi="Times New Roman" w:cs="Times New Roman"/>
                <w:sz w:val="28"/>
                <w:szCs w:val="28"/>
              </w:rPr>
            </w:pPr>
            <w:r>
              <w:rPr>
                <w:rFonts w:ascii="Times New Roman" w:hAnsi="Times New Roman" w:cs="Times New Roman"/>
                <w:sz w:val="28"/>
                <w:szCs w:val="28"/>
              </w:rPr>
              <w:t>3</w:t>
            </w:r>
            <w:r w:rsidR="002538FF">
              <w:rPr>
                <w:rFonts w:ascii="Times New Roman" w:hAnsi="Times New Roman" w:cs="Times New Roman"/>
                <w:sz w:val="28"/>
                <w:szCs w:val="28"/>
              </w:rPr>
              <w:t>.</w:t>
            </w:r>
            <w:r w:rsidR="00F1588A">
              <w:rPr>
                <w:rFonts w:ascii="Times New Roman" w:hAnsi="Times New Roman" w:cs="Times New Roman"/>
                <w:sz w:val="28"/>
                <w:szCs w:val="28"/>
              </w:rPr>
              <w:t>Predmety a ich vlastnosti.</w:t>
            </w:r>
          </w:p>
          <w:p w:rsidR="001629D6" w:rsidRDefault="00EA22A9" w:rsidP="001629D6">
            <w:pPr>
              <w:rPr>
                <w:rFonts w:ascii="Times New Roman" w:hAnsi="Times New Roman" w:cs="Times New Roman"/>
                <w:sz w:val="28"/>
                <w:szCs w:val="28"/>
              </w:rPr>
            </w:pPr>
            <w:r>
              <w:rPr>
                <w:rFonts w:ascii="Times New Roman" w:hAnsi="Times New Roman" w:cs="Times New Roman"/>
                <w:sz w:val="28"/>
                <w:szCs w:val="28"/>
              </w:rPr>
              <w:t>4</w:t>
            </w:r>
            <w:r w:rsidR="001629D6">
              <w:rPr>
                <w:rFonts w:ascii="Times New Roman" w:hAnsi="Times New Roman" w:cs="Times New Roman"/>
                <w:sz w:val="28"/>
                <w:szCs w:val="28"/>
              </w:rPr>
              <w:t>.</w:t>
            </w:r>
            <w:r w:rsidR="00617927">
              <w:rPr>
                <w:rFonts w:ascii="Times New Roman" w:hAnsi="Times New Roman" w:cs="Times New Roman"/>
                <w:sz w:val="28"/>
                <w:szCs w:val="28"/>
              </w:rPr>
              <w:t xml:space="preserve"> </w:t>
            </w:r>
            <w:r w:rsidR="001629D6">
              <w:rPr>
                <w:rFonts w:ascii="Times New Roman" w:hAnsi="Times New Roman" w:cs="Times New Roman"/>
                <w:sz w:val="28"/>
                <w:szCs w:val="28"/>
              </w:rPr>
              <w:t>Hókusy – pókusy!</w:t>
            </w:r>
          </w:p>
          <w:p w:rsidR="00167AFF" w:rsidRDefault="00167AFF" w:rsidP="001629D6">
            <w:pPr>
              <w:rPr>
                <w:rFonts w:ascii="Times New Roman" w:hAnsi="Times New Roman" w:cs="Times New Roman"/>
                <w:sz w:val="28"/>
                <w:szCs w:val="28"/>
              </w:rPr>
            </w:pPr>
          </w:p>
          <w:p w:rsidR="001629D6" w:rsidRPr="008524E2" w:rsidRDefault="001629D6" w:rsidP="002538FF">
            <w:pPr>
              <w:rPr>
                <w:rFonts w:ascii="Times New Roman" w:hAnsi="Times New Roman" w:cs="Times New Roman"/>
                <w:sz w:val="28"/>
                <w:szCs w:val="28"/>
              </w:rPr>
            </w:pPr>
          </w:p>
        </w:tc>
      </w:tr>
    </w:tbl>
    <w:p w:rsidR="00574D67" w:rsidRDefault="00574D67" w:rsidP="00574D67">
      <w:pPr>
        <w:spacing w:line="360" w:lineRule="auto"/>
        <w:jc w:val="both"/>
        <w:rPr>
          <w:rFonts w:ascii="Times New Roman" w:hAnsi="Times New Roman" w:cs="Times New Roman"/>
          <w:b/>
          <w:i/>
          <w:sz w:val="36"/>
          <w:szCs w:val="36"/>
        </w:rPr>
      </w:pPr>
    </w:p>
    <w:p w:rsidR="00574D67" w:rsidRDefault="00574D67" w:rsidP="00574D67">
      <w:pPr>
        <w:spacing w:line="360" w:lineRule="auto"/>
        <w:jc w:val="both"/>
        <w:rPr>
          <w:rFonts w:ascii="Times New Roman" w:hAnsi="Times New Roman" w:cs="Times New Roman"/>
          <w:sz w:val="24"/>
          <w:szCs w:val="24"/>
        </w:rPr>
      </w:pPr>
      <w:r w:rsidRPr="00D5680B">
        <w:rPr>
          <w:rFonts w:ascii="Times New Roman" w:hAnsi="Times New Roman" w:cs="Times New Roman"/>
          <w:sz w:val="24"/>
          <w:szCs w:val="24"/>
        </w:rPr>
        <w:t xml:space="preserve">Mesiac február sa nesie v znamení regionálnych zvykov, zábavy a karnevalov počas fašiangového obdobia. Je to obdobie, v ktorom deťom priblížime </w:t>
      </w:r>
      <w:r w:rsidR="00890C5F">
        <w:rPr>
          <w:rFonts w:ascii="Times New Roman" w:hAnsi="Times New Roman" w:cs="Times New Roman"/>
          <w:sz w:val="24"/>
          <w:szCs w:val="24"/>
        </w:rPr>
        <w:t xml:space="preserve">ľudovú tradície počas Fašiangov. </w:t>
      </w:r>
      <w:r w:rsidRPr="00D5680B">
        <w:rPr>
          <w:rFonts w:ascii="Times New Roman" w:hAnsi="Times New Roman" w:cs="Times New Roman"/>
          <w:sz w:val="24"/>
          <w:szCs w:val="24"/>
        </w:rPr>
        <w:t>Okrem toho sa v tomto mesiaci budeme veno</w:t>
      </w:r>
      <w:r>
        <w:rPr>
          <w:rFonts w:ascii="Times New Roman" w:hAnsi="Times New Roman" w:cs="Times New Roman"/>
          <w:sz w:val="24"/>
          <w:szCs w:val="24"/>
        </w:rPr>
        <w:t>vať príprave masiek na karneval, kt</w:t>
      </w:r>
      <w:r w:rsidR="00890C5F">
        <w:rPr>
          <w:rFonts w:ascii="Times New Roman" w:hAnsi="Times New Roman" w:cs="Times New Roman"/>
          <w:sz w:val="24"/>
          <w:szCs w:val="24"/>
        </w:rPr>
        <w:t xml:space="preserve">orý sa uskutoční v spolupráci s RZ. </w:t>
      </w:r>
      <w:r>
        <w:rPr>
          <w:rFonts w:ascii="Times New Roman" w:hAnsi="Times New Roman" w:cs="Times New Roman"/>
          <w:sz w:val="24"/>
          <w:szCs w:val="24"/>
        </w:rPr>
        <w:t>V spolupráci s obcou a rodinou</w:t>
      </w:r>
      <w:r w:rsidRPr="00D5680B">
        <w:rPr>
          <w:rFonts w:ascii="Times New Roman" w:hAnsi="Times New Roman" w:cs="Times New Roman"/>
          <w:sz w:val="24"/>
          <w:szCs w:val="24"/>
        </w:rPr>
        <w:t xml:space="preserve"> sa deti vo februári zahĺbia do spoznávania obklopujúceho sveta vecí, materiálov</w:t>
      </w:r>
      <w:r>
        <w:rPr>
          <w:rFonts w:ascii="Times New Roman" w:hAnsi="Times New Roman" w:cs="Times New Roman"/>
          <w:sz w:val="24"/>
          <w:szCs w:val="24"/>
        </w:rPr>
        <w:t xml:space="preserve">, </w:t>
      </w:r>
      <w:r w:rsidRPr="00D5680B">
        <w:rPr>
          <w:rFonts w:ascii="Times New Roman" w:hAnsi="Times New Roman" w:cs="Times New Roman"/>
          <w:sz w:val="24"/>
          <w:szCs w:val="24"/>
        </w:rPr>
        <w:t>neživej prírody</w:t>
      </w:r>
      <w:r>
        <w:rPr>
          <w:rFonts w:ascii="Times New Roman" w:hAnsi="Times New Roman" w:cs="Times New Roman"/>
          <w:sz w:val="24"/>
          <w:szCs w:val="24"/>
        </w:rPr>
        <w:t xml:space="preserve"> a rôznych pokusov</w:t>
      </w:r>
      <w:r w:rsidRPr="00D5680B">
        <w:rPr>
          <w:rFonts w:ascii="Times New Roman" w:hAnsi="Times New Roman" w:cs="Times New Roman"/>
          <w:sz w:val="24"/>
          <w:szCs w:val="24"/>
        </w:rPr>
        <w:t>. Deti sa budú venovať problematike  triedenia odpadu, jeho recyklácie a  skládok odpadu, aby si uvedomili dôležitosť ochrany životného prostredia a premyslených nákupov s cieľom neprispievať k znečisťovaniu našej Zeme produkovaním zbytočného odpadu.</w:t>
      </w: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B0227F" w:rsidRDefault="00B0227F" w:rsidP="00574D67">
      <w:pPr>
        <w:spacing w:line="360" w:lineRule="auto"/>
        <w:jc w:val="both"/>
        <w:rPr>
          <w:rFonts w:ascii="Times New Roman" w:hAnsi="Times New Roman" w:cs="Times New Roman"/>
          <w:sz w:val="24"/>
          <w:szCs w:val="24"/>
        </w:rPr>
        <w:sectPr w:rsidR="00B0227F" w:rsidSect="00DA44F6">
          <w:pgSz w:w="11906" w:h="16838"/>
          <w:pgMar w:top="1417" w:right="1417" w:bottom="1417" w:left="1417" w:header="708" w:footer="708" w:gutter="0"/>
          <w:cols w:space="708"/>
          <w:titlePg/>
          <w:docGrid w:linePitch="360"/>
        </w:sectPr>
      </w:pPr>
    </w:p>
    <w:tbl>
      <w:tblPr>
        <w:tblStyle w:val="Mkatabulky"/>
        <w:tblW w:w="0" w:type="auto"/>
        <w:tblLook w:val="04A0"/>
      </w:tblPr>
      <w:tblGrid>
        <w:gridCol w:w="2145"/>
        <w:gridCol w:w="4920"/>
        <w:gridCol w:w="7079"/>
      </w:tblGrid>
      <w:tr w:rsidR="00B0227F" w:rsidTr="00617927">
        <w:tc>
          <w:tcPr>
            <w:tcW w:w="2145" w:type="dxa"/>
            <w:shd w:val="clear" w:color="auto" w:fill="EEECE1" w:themeFill="background2"/>
          </w:tcPr>
          <w:p w:rsidR="00B0227F" w:rsidRPr="00166867" w:rsidRDefault="00B0227F" w:rsidP="0061792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B0227F" w:rsidRPr="000B6A18" w:rsidRDefault="00B0227F" w:rsidP="00617927">
            <w:pPr>
              <w:spacing w:line="360" w:lineRule="auto"/>
              <w:jc w:val="both"/>
              <w:rPr>
                <w:rFonts w:ascii="Times New Roman" w:hAnsi="Times New Roman" w:cs="Times New Roman"/>
                <w:sz w:val="28"/>
                <w:szCs w:val="28"/>
              </w:rPr>
            </w:pPr>
            <w:r>
              <w:rPr>
                <w:rFonts w:ascii="Times New Roman" w:hAnsi="Times New Roman" w:cs="Times New Roman"/>
                <w:sz w:val="28"/>
                <w:szCs w:val="28"/>
              </w:rPr>
              <w:t>Fašiangové šantenie.</w:t>
            </w:r>
          </w:p>
        </w:tc>
      </w:tr>
      <w:tr w:rsidR="00B0227F" w:rsidTr="00617927">
        <w:tc>
          <w:tcPr>
            <w:tcW w:w="2145" w:type="dxa"/>
            <w:shd w:val="clear" w:color="auto" w:fill="EEECE1" w:themeFill="background2"/>
          </w:tcPr>
          <w:p w:rsidR="00B0227F" w:rsidRPr="00166867" w:rsidRDefault="00B0227F" w:rsidP="0061792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B0227F" w:rsidRPr="00166867" w:rsidRDefault="00B0227F" w:rsidP="0061792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B0227F" w:rsidRPr="00166867" w:rsidRDefault="00B0227F" w:rsidP="0061792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B0227F" w:rsidTr="00617927">
        <w:tc>
          <w:tcPr>
            <w:tcW w:w="2145" w:type="dxa"/>
          </w:tcPr>
          <w:p w:rsidR="00B0227F" w:rsidRDefault="00B0227F" w:rsidP="0061792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8"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B0227F" w:rsidRDefault="00B0227F" w:rsidP="00617927">
            <w:pPr>
              <w:spacing w:line="276" w:lineRule="auto"/>
              <w:jc w:val="both"/>
              <w:rPr>
                <w:rFonts w:ascii="Times New Roman" w:hAnsi="Times New Roman" w:cs="Times New Roman"/>
              </w:rPr>
            </w:pPr>
            <w:r w:rsidRPr="00DA44F6">
              <w:rPr>
                <w:rFonts w:ascii="Times New Roman" w:hAnsi="Times New Roman" w:cs="Times New Roman"/>
              </w:rPr>
              <w:t>Formuluje gramaticky správne jednoduché rozvité vety a súvetia.</w:t>
            </w:r>
          </w:p>
          <w:p w:rsidR="00B0227F" w:rsidRPr="00DA44F6" w:rsidRDefault="00B0227F" w:rsidP="00617927">
            <w:pPr>
              <w:spacing w:line="276" w:lineRule="auto"/>
              <w:jc w:val="both"/>
              <w:rPr>
                <w:rFonts w:ascii="Times New Roman" w:hAnsi="Times New Roman" w:cs="Times New Roman"/>
                <w:b/>
                <w:sz w:val="32"/>
                <w:szCs w:val="32"/>
              </w:rPr>
            </w:pPr>
            <w:r>
              <w:rPr>
                <w:rFonts w:ascii="Times New Roman" w:hAnsi="Times New Roman" w:cs="Times New Roman"/>
              </w:rPr>
              <w:t>Identifikuje niektoré písmená abecedy.</w:t>
            </w:r>
          </w:p>
        </w:tc>
        <w:tc>
          <w:tcPr>
            <w:tcW w:w="7079" w:type="dxa"/>
          </w:tcPr>
          <w:p w:rsidR="00B0227F" w:rsidRDefault="00B0227F" w:rsidP="00617927">
            <w:pPr>
              <w:spacing w:line="276" w:lineRule="auto"/>
              <w:jc w:val="both"/>
              <w:rPr>
                <w:rFonts w:ascii="Times New Roman" w:hAnsi="Times New Roman" w:cs="Times New Roman"/>
                <w:b/>
                <w:sz w:val="32"/>
                <w:szCs w:val="32"/>
              </w:rPr>
            </w:pPr>
          </w:p>
          <w:p w:rsidR="00B0227F" w:rsidRPr="00DA44F6" w:rsidRDefault="00B0227F" w:rsidP="00617927">
            <w:pPr>
              <w:spacing w:line="276" w:lineRule="auto"/>
              <w:jc w:val="both"/>
              <w:rPr>
                <w:rFonts w:ascii="Times New Roman" w:hAnsi="Times New Roman" w:cs="Times New Roman"/>
                <w:b/>
                <w:sz w:val="32"/>
                <w:szCs w:val="32"/>
              </w:rPr>
            </w:pPr>
            <w:r w:rsidRPr="00DA44F6">
              <w:rPr>
                <w:rFonts w:ascii="Times New Roman" w:hAnsi="Times New Roman" w:cs="Times New Roman"/>
              </w:rPr>
              <w:t>Deti majú umožnený samostatný prístup ku knihám, najlepšie umiestneným v triednej knižnici.</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28675" cy="809625"/>
                  <wp:effectExtent l="19050" t="0" r="9525" b="0"/>
                  <wp:docPr id="59"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B0227F" w:rsidRPr="00BF30F2" w:rsidRDefault="00B0227F" w:rsidP="00617927">
            <w:pPr>
              <w:spacing w:line="276" w:lineRule="auto"/>
              <w:jc w:val="both"/>
              <w:rPr>
                <w:rFonts w:ascii="Times New Roman" w:hAnsi="Times New Roman" w:cs="Times New Roman"/>
              </w:rPr>
            </w:pPr>
            <w:r w:rsidRPr="00BF30F2">
              <w:rPr>
                <w:rFonts w:ascii="Times New Roman" w:hAnsi="Times New Roman" w:cs="Times New Roman"/>
              </w:rPr>
              <w:t>Poskladá z primeraného množstva útvarov obrázok podľa predlohy, pokynov na danú tému.</w:t>
            </w:r>
          </w:p>
        </w:tc>
        <w:tc>
          <w:tcPr>
            <w:tcW w:w="7079" w:type="dxa"/>
          </w:tcPr>
          <w:p w:rsidR="00B0227F" w:rsidRPr="00A6787C" w:rsidRDefault="00B0227F" w:rsidP="00617927">
            <w:pPr>
              <w:spacing w:line="276" w:lineRule="auto"/>
              <w:jc w:val="both"/>
              <w:rPr>
                <w:rFonts w:ascii="Times New Roman" w:hAnsi="Times New Roman" w:cs="Times New Roman"/>
                <w:b/>
                <w:sz w:val="32"/>
                <w:szCs w:val="32"/>
              </w:rPr>
            </w:pP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85825" cy="819150"/>
                  <wp:effectExtent l="19050" t="0" r="9525" b="0"/>
                  <wp:docPr id="60"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B0227F" w:rsidRPr="004F2A38" w:rsidRDefault="00B0227F" w:rsidP="00617927">
            <w:pPr>
              <w:spacing w:line="276" w:lineRule="auto"/>
              <w:jc w:val="both"/>
              <w:rPr>
                <w:rFonts w:ascii="Times New Roman" w:hAnsi="Times New Roman" w:cs="Times New Roman"/>
              </w:rPr>
            </w:pPr>
            <w:r>
              <w:rPr>
                <w:rFonts w:ascii="Times New Roman" w:hAnsi="Times New Roman" w:cs="Times New Roman"/>
              </w:rPr>
              <w:t>Odlišuje živé od neživých súčastí prírody.</w:t>
            </w:r>
          </w:p>
        </w:tc>
        <w:tc>
          <w:tcPr>
            <w:tcW w:w="7079" w:type="dxa"/>
          </w:tcPr>
          <w:p w:rsidR="00B0227F" w:rsidRPr="004F2A38" w:rsidRDefault="00B0227F" w:rsidP="00617927">
            <w:pPr>
              <w:spacing w:line="276" w:lineRule="auto"/>
              <w:jc w:val="both"/>
              <w:rPr>
                <w:rFonts w:ascii="Times New Roman" w:hAnsi="Times New Roman" w:cs="Times New Roman"/>
                <w:b/>
                <w:sz w:val="32"/>
                <w:szCs w:val="32"/>
              </w:rPr>
            </w:pPr>
            <w:r w:rsidRPr="004F2A38">
              <w:rPr>
                <w:rFonts w:ascii="Times New Roman" w:hAnsi="Times New Roman" w:cs="Times New Roman"/>
              </w:rPr>
              <w:t>Špeciálne sa venuje odlišovaniu živej a neživej prírody, diskutuje s deťmi o prejavoch života.</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38200" cy="781050"/>
                  <wp:effectExtent l="19050" t="0" r="0" b="0"/>
                  <wp:docPr id="61"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B0227F" w:rsidRPr="00061B4F" w:rsidRDefault="00B0227F" w:rsidP="00617927">
            <w:pPr>
              <w:spacing w:line="276" w:lineRule="auto"/>
              <w:jc w:val="both"/>
              <w:rPr>
                <w:rFonts w:ascii="Times New Roman" w:hAnsi="Times New Roman" w:cs="Times New Roman"/>
              </w:rPr>
            </w:pPr>
            <w:r>
              <w:rPr>
                <w:rFonts w:ascii="Times New Roman" w:hAnsi="Times New Roman" w:cs="Times New Roman"/>
              </w:rPr>
              <w:t>Dokončuje individuálnu alebo skupinovú činnosť.</w:t>
            </w:r>
          </w:p>
        </w:tc>
        <w:tc>
          <w:tcPr>
            <w:tcW w:w="7079" w:type="dxa"/>
          </w:tcPr>
          <w:p w:rsidR="00B0227F" w:rsidRPr="00061B4F" w:rsidRDefault="00B0227F" w:rsidP="00617927">
            <w:pPr>
              <w:spacing w:line="276" w:lineRule="auto"/>
              <w:jc w:val="both"/>
              <w:rPr>
                <w:rFonts w:ascii="Times New Roman" w:hAnsi="Times New Roman" w:cs="Times New Roman"/>
              </w:rPr>
            </w:pP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38200" cy="790575"/>
                  <wp:effectExtent l="19050" t="0" r="0" b="0"/>
                  <wp:docPr id="62"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B0227F" w:rsidRDefault="00B0227F" w:rsidP="00617927">
            <w:pPr>
              <w:spacing w:line="276" w:lineRule="auto"/>
              <w:jc w:val="both"/>
              <w:rPr>
                <w:rFonts w:ascii="Times New Roman" w:hAnsi="Times New Roman" w:cs="Times New Roman"/>
              </w:rPr>
            </w:pPr>
            <w:r w:rsidRPr="00A6787C">
              <w:rPr>
                <w:rFonts w:ascii="Times New Roman" w:hAnsi="Times New Roman" w:cs="Times New Roman"/>
              </w:rPr>
              <w:t>Opisuje predmety a ich rôzne vlastnosti.</w:t>
            </w:r>
          </w:p>
          <w:p w:rsidR="00B0227F" w:rsidRDefault="00B0227F" w:rsidP="00617927">
            <w:pPr>
              <w:spacing w:line="276" w:lineRule="auto"/>
              <w:jc w:val="both"/>
              <w:rPr>
                <w:rFonts w:ascii="Times New Roman" w:hAnsi="Times New Roman" w:cs="Times New Roman"/>
              </w:rPr>
            </w:pPr>
          </w:p>
          <w:p w:rsidR="00B0227F" w:rsidRPr="00A6787C" w:rsidRDefault="00B0227F" w:rsidP="00617927">
            <w:pPr>
              <w:spacing w:line="276" w:lineRule="auto"/>
              <w:jc w:val="both"/>
              <w:rPr>
                <w:rFonts w:ascii="Times New Roman" w:hAnsi="Times New Roman" w:cs="Times New Roman"/>
              </w:rPr>
            </w:pPr>
            <w:r w:rsidRPr="00A6787C">
              <w:rPr>
                <w:rFonts w:ascii="Times New Roman" w:hAnsi="Times New Roman" w:cs="Times New Roman"/>
              </w:rPr>
              <w:t>Vymenúva rôzne prírodné materiály (napr. kameň, drevo, uhlie, slama, šúpolie, perie, vlna a pod.).</w:t>
            </w:r>
          </w:p>
        </w:tc>
        <w:tc>
          <w:tcPr>
            <w:tcW w:w="7079" w:type="dxa"/>
          </w:tcPr>
          <w:p w:rsidR="00B0227F" w:rsidRDefault="00B0227F" w:rsidP="00617927">
            <w:pPr>
              <w:spacing w:line="276" w:lineRule="auto"/>
              <w:jc w:val="both"/>
              <w:rPr>
                <w:rFonts w:ascii="Times New Roman" w:hAnsi="Times New Roman" w:cs="Times New Roman"/>
              </w:rPr>
            </w:pPr>
            <w:r w:rsidRPr="00A6787C">
              <w:rPr>
                <w:rFonts w:ascii="Times New Roman" w:hAnsi="Times New Roman" w:cs="Times New Roman"/>
              </w:rPr>
              <w:t>Na základe rozpoznávania rôznych materiálov sa učiteľka snaží viesť deti k rozvoju recyklačných spôsobilostí – k triedeniu odpadu.</w:t>
            </w:r>
          </w:p>
          <w:p w:rsidR="00B0227F" w:rsidRPr="00A6787C" w:rsidRDefault="00B0227F" w:rsidP="00617927">
            <w:pPr>
              <w:spacing w:line="276" w:lineRule="auto"/>
              <w:jc w:val="both"/>
              <w:rPr>
                <w:rFonts w:ascii="Times New Roman" w:hAnsi="Times New Roman" w:cs="Times New Roman"/>
                <w:b/>
                <w:sz w:val="32"/>
                <w:szCs w:val="32"/>
              </w:rPr>
            </w:pPr>
            <w:r w:rsidRPr="00A6787C">
              <w:rPr>
                <w:rFonts w:ascii="Times New Roman" w:hAnsi="Times New Roman" w:cs="Times New Roman"/>
              </w:rPr>
              <w:t>Učiteľka zameriava pozornosť detí na skúmanie vlastností rôznych predmetov a následne sa spolu s deťmi pokúšajú triediť ich podľa materiálov, z ktorých sú vyrobené. Skúmajú spolu rôzne druhy materiálov a zamýšľajú sa nad možnosťou ich použitia, pričom sa prednostne sústreďujú na prírodné materiály: kameň, drevo, uhlie, slama, šúpolie, perie, vlna a pod</w:t>
            </w:r>
            <w:r>
              <w:t>.</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63"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B0227F" w:rsidRDefault="00B0227F" w:rsidP="00617927">
            <w:pPr>
              <w:spacing w:line="276" w:lineRule="auto"/>
              <w:jc w:val="both"/>
              <w:rPr>
                <w:rFonts w:ascii="Times New Roman" w:hAnsi="Times New Roman" w:cs="Times New Roman"/>
              </w:rPr>
            </w:pPr>
            <w:r>
              <w:rPr>
                <w:rFonts w:ascii="Times New Roman" w:hAnsi="Times New Roman" w:cs="Times New Roman"/>
              </w:rPr>
              <w:t>Modeluje tvary z mäkkej modelovacej hmoty.</w:t>
            </w:r>
          </w:p>
          <w:p w:rsidR="00B0227F" w:rsidRDefault="00B0227F" w:rsidP="00617927">
            <w:pPr>
              <w:spacing w:line="276" w:lineRule="auto"/>
              <w:jc w:val="both"/>
              <w:rPr>
                <w:rFonts w:ascii="Times New Roman" w:hAnsi="Times New Roman" w:cs="Times New Roman"/>
              </w:rPr>
            </w:pPr>
          </w:p>
          <w:p w:rsidR="00B0227F" w:rsidRPr="00061B4F" w:rsidRDefault="00B0227F" w:rsidP="00617927">
            <w:pPr>
              <w:spacing w:line="276" w:lineRule="auto"/>
              <w:jc w:val="both"/>
              <w:rPr>
                <w:rFonts w:ascii="Times New Roman" w:hAnsi="Times New Roman" w:cs="Times New Roman"/>
              </w:rPr>
            </w:pPr>
            <w:r>
              <w:rPr>
                <w:rFonts w:ascii="Times New Roman" w:hAnsi="Times New Roman" w:cs="Times New Roman"/>
              </w:rPr>
              <w:t>Skladá, spája priestorovú zostavu z rôznych materiálov, pomenuje ju.</w:t>
            </w:r>
          </w:p>
        </w:tc>
        <w:tc>
          <w:tcPr>
            <w:tcW w:w="7079" w:type="dxa"/>
          </w:tcPr>
          <w:p w:rsidR="00B0227F" w:rsidRDefault="00B0227F" w:rsidP="00617927">
            <w:pPr>
              <w:spacing w:line="276" w:lineRule="auto"/>
              <w:jc w:val="both"/>
              <w:rPr>
                <w:rFonts w:ascii="Times New Roman" w:hAnsi="Times New Roman" w:cs="Times New Roman"/>
              </w:rPr>
            </w:pPr>
            <w:r w:rsidRPr="004F2A38">
              <w:rPr>
                <w:rFonts w:ascii="Times New Roman" w:hAnsi="Times New Roman" w:cs="Times New Roman"/>
              </w:rPr>
              <w:t>Učiteľka dáva deťom príležitosť na modelovanie jednoduchého figurálneho a geometrického tvaru (mäkká modelovacia hmota).</w:t>
            </w:r>
          </w:p>
          <w:p w:rsidR="00B0227F" w:rsidRPr="004F2A38" w:rsidRDefault="00B0227F" w:rsidP="00617927">
            <w:pPr>
              <w:spacing w:line="276" w:lineRule="auto"/>
              <w:jc w:val="both"/>
              <w:rPr>
                <w:rFonts w:ascii="Times New Roman" w:hAnsi="Times New Roman" w:cs="Times New Roman"/>
                <w:b/>
              </w:rPr>
            </w:pP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95350" cy="828675"/>
                  <wp:effectExtent l="19050" t="0" r="0" b="0"/>
                  <wp:docPr id="299"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B0227F" w:rsidRDefault="00B0227F" w:rsidP="00617927">
            <w:pPr>
              <w:spacing w:line="276" w:lineRule="auto"/>
              <w:jc w:val="both"/>
              <w:rPr>
                <w:rFonts w:ascii="Times New Roman" w:hAnsi="Times New Roman" w:cs="Times New Roman"/>
              </w:rPr>
            </w:pPr>
            <w:r w:rsidRPr="00DA44F6">
              <w:rPr>
                <w:rFonts w:ascii="Times New Roman" w:hAnsi="Times New Roman" w:cs="Times New Roman"/>
              </w:rPr>
              <w:t>Udržiava poriadok vo svojom okolí.</w:t>
            </w:r>
          </w:p>
          <w:p w:rsidR="00B0227F" w:rsidRDefault="00B0227F" w:rsidP="0061792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B0227F" w:rsidRDefault="00B0227F" w:rsidP="00617927">
            <w:pPr>
              <w:spacing w:line="276" w:lineRule="auto"/>
              <w:jc w:val="both"/>
              <w:rPr>
                <w:rFonts w:ascii="Times New Roman" w:hAnsi="Times New Roman" w:cs="Times New Roman"/>
              </w:rPr>
            </w:pPr>
            <w:r w:rsidRPr="00DA44F6">
              <w:rPr>
                <w:rFonts w:ascii="Times New Roman" w:hAnsi="Times New Roman" w:cs="Times New Roman"/>
              </w:rPr>
              <w:t>Manipuluje s náčiním: hádzanie, chytanie, podávanie, odrážanie, preskakovanie atď.</w:t>
            </w:r>
          </w:p>
          <w:p w:rsidR="00B0227F" w:rsidRDefault="00B0227F" w:rsidP="00617927">
            <w:pPr>
              <w:spacing w:line="276" w:lineRule="auto"/>
              <w:jc w:val="both"/>
              <w:rPr>
                <w:rFonts w:ascii="Times New Roman" w:hAnsi="Times New Roman" w:cs="Times New Roman"/>
              </w:rPr>
            </w:pPr>
          </w:p>
          <w:p w:rsidR="00B0227F" w:rsidRPr="00DA44F6" w:rsidRDefault="00B0227F" w:rsidP="00617927">
            <w:pPr>
              <w:spacing w:line="276" w:lineRule="auto"/>
              <w:jc w:val="both"/>
              <w:rPr>
                <w:rFonts w:ascii="Times New Roman" w:hAnsi="Times New Roman" w:cs="Times New Roman"/>
              </w:rPr>
            </w:pPr>
            <w:r>
              <w:rPr>
                <w:rFonts w:ascii="Times New Roman" w:hAnsi="Times New Roman" w:cs="Times New Roman"/>
              </w:rPr>
              <w:t>Zvládne turistickú vychádzku.</w:t>
            </w:r>
          </w:p>
        </w:tc>
        <w:tc>
          <w:tcPr>
            <w:tcW w:w="7079" w:type="dxa"/>
          </w:tcPr>
          <w:p w:rsidR="00B0227F" w:rsidRDefault="00B0227F" w:rsidP="00617927">
            <w:pPr>
              <w:spacing w:line="276" w:lineRule="auto"/>
              <w:jc w:val="both"/>
              <w:rPr>
                <w:rFonts w:ascii="Times New Roman" w:hAnsi="Times New Roman" w:cs="Times New Roman"/>
              </w:rPr>
            </w:pPr>
            <w:r w:rsidRPr="00DA44F6">
              <w:rPr>
                <w:rFonts w:ascii="Times New Roman" w:hAnsi="Times New Roman" w:cs="Times New Roman"/>
              </w:rPr>
              <w:t>Učiteľka vedie deti k tomu, aby si hračky upratali a udržiavali poriadok vo svojom okolí.</w:t>
            </w:r>
          </w:p>
          <w:p w:rsidR="00B0227F" w:rsidRDefault="00B0227F" w:rsidP="00617927">
            <w:pPr>
              <w:spacing w:line="276" w:lineRule="auto"/>
              <w:jc w:val="both"/>
              <w:rPr>
                <w:rFonts w:ascii="Times New Roman" w:hAnsi="Times New Roman" w:cs="Times New Roman"/>
              </w:rPr>
            </w:pPr>
            <w:r w:rsidRPr="00E5778C">
              <w:rPr>
                <w:rFonts w:ascii="Times New Roman" w:hAnsi="Times New Roman" w:cs="Times New Roman"/>
              </w:rPr>
              <w:t>Prostredníctvom vhodných telesných cvičení a pohybových hier učiteľka deťom pomáha osvojiť si a zdokonaliť správnu techniku základných lokomočných pohybov</w:t>
            </w:r>
            <w:r>
              <w:rPr>
                <w:rFonts w:ascii="Times New Roman" w:hAnsi="Times New Roman" w:cs="Times New Roman"/>
              </w:rPr>
              <w:t>.</w:t>
            </w:r>
          </w:p>
          <w:p w:rsidR="00B0227F" w:rsidRPr="00DA44F6" w:rsidRDefault="00B0227F" w:rsidP="00617927">
            <w:pPr>
              <w:spacing w:line="276" w:lineRule="auto"/>
              <w:jc w:val="both"/>
              <w:rPr>
                <w:rFonts w:ascii="Times New Roman" w:hAnsi="Times New Roman" w:cs="Times New Roman"/>
                <w:b/>
                <w:sz w:val="32"/>
                <w:szCs w:val="32"/>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 využitím netradičného náčinia, ako sú šatky, padáky, balančné plošiny a iné.</w:t>
            </w:r>
          </w:p>
        </w:tc>
      </w:tr>
      <w:tr w:rsidR="00B0227F" w:rsidTr="00617927">
        <w:tblPrEx>
          <w:tblCellMar>
            <w:left w:w="70" w:type="dxa"/>
            <w:right w:w="70" w:type="dxa"/>
          </w:tblCellMar>
          <w:tblLook w:val="0000"/>
        </w:tblPrEx>
        <w:trPr>
          <w:trHeight w:val="990"/>
        </w:trPr>
        <w:tc>
          <w:tcPr>
            <w:tcW w:w="14144" w:type="dxa"/>
            <w:gridSpan w:val="3"/>
          </w:tcPr>
          <w:p w:rsidR="00B0227F" w:rsidRPr="003313FD" w:rsidRDefault="00B0227F" w:rsidP="0061792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strihanie, lepenie, pozorovanie, skladanie, práca s knihou, manipulácia s predmetmi, </w:t>
            </w:r>
          </w:p>
        </w:tc>
      </w:tr>
      <w:tr w:rsidR="00B0227F" w:rsidTr="00617927">
        <w:tblPrEx>
          <w:tblCellMar>
            <w:left w:w="70" w:type="dxa"/>
            <w:right w:w="70" w:type="dxa"/>
          </w:tblCellMar>
          <w:tblLook w:val="0000"/>
        </w:tblPrEx>
        <w:trPr>
          <w:trHeight w:val="990"/>
        </w:trPr>
        <w:tc>
          <w:tcPr>
            <w:tcW w:w="14144" w:type="dxa"/>
            <w:gridSpan w:val="3"/>
          </w:tcPr>
          <w:p w:rsidR="00B0227F" w:rsidRPr="003313FD" w:rsidRDefault="00B0227F" w:rsidP="0061792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815E00">
              <w:rPr>
                <w:rStyle w:val="Siln"/>
                <w:rFonts w:ascii="Times New Roman" w:hAnsi="Times New Roman" w:cs="Times New Roman"/>
                <w:b w:val="0"/>
                <w:color w:val="000000"/>
                <w:sz w:val="24"/>
                <w:szCs w:val="24"/>
                <w:shd w:val="clear" w:color="auto" w:fill="FFFFFF"/>
              </w:rPr>
              <w:t>telovýchovné náčinie, obrázky,</w:t>
            </w:r>
            <w:r w:rsidRPr="00CC4BAC">
              <w:rPr>
                <w:rFonts w:ascii="Times New Roman" w:hAnsi="Times New Roman" w:cs="Times New Roman"/>
              </w:rPr>
              <w:t>výkresy, pastelky,</w:t>
            </w:r>
            <w:r>
              <w:rPr>
                <w:rFonts w:ascii="Times New Roman" w:hAnsi="Times New Roman" w:cs="Times New Roman"/>
              </w:rPr>
              <w:t xml:space="preserve"> lepidlo, nožnice, skladačky, úbory, telovýchovné náradie a náčinie, obrázkový materiál,  encyklopédie, interaktívna tabuľa, rôzne predmety a materiály, </w:t>
            </w:r>
          </w:p>
        </w:tc>
      </w:tr>
      <w:tr w:rsidR="00B0227F" w:rsidTr="00617927">
        <w:tblPrEx>
          <w:tblCellMar>
            <w:left w:w="70" w:type="dxa"/>
            <w:right w:w="70" w:type="dxa"/>
          </w:tblCellMar>
          <w:tblLook w:val="0000"/>
        </w:tblPrEx>
        <w:trPr>
          <w:trHeight w:val="990"/>
        </w:trPr>
        <w:tc>
          <w:tcPr>
            <w:tcW w:w="14144" w:type="dxa"/>
            <w:gridSpan w:val="3"/>
          </w:tcPr>
          <w:p w:rsidR="00B0227F" w:rsidRPr="00C22773" w:rsidRDefault="00B0227F" w:rsidP="00617927">
            <w:pPr>
              <w:spacing w:line="276"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B0227F" w:rsidRDefault="00B0227F" w:rsidP="00B0227F">
      <w:pPr>
        <w:spacing w:line="360" w:lineRule="auto"/>
        <w:jc w:val="both"/>
        <w:rPr>
          <w:rFonts w:ascii="Times New Roman" w:hAnsi="Times New Roman" w:cs="Times New Roman"/>
          <w:b/>
          <w:i/>
          <w:sz w:val="24"/>
          <w:szCs w:val="24"/>
        </w:rPr>
      </w:pPr>
    </w:p>
    <w:p w:rsidR="00B0227F" w:rsidRDefault="00B0227F" w:rsidP="00B0227F">
      <w:pPr>
        <w:spacing w:line="360" w:lineRule="auto"/>
        <w:jc w:val="both"/>
        <w:rPr>
          <w:rFonts w:ascii="Times New Roman" w:hAnsi="Times New Roman" w:cs="Times New Roman"/>
          <w:b/>
          <w:i/>
          <w:sz w:val="24"/>
          <w:szCs w:val="24"/>
        </w:rPr>
      </w:pPr>
    </w:p>
    <w:p w:rsidR="00B0227F" w:rsidRDefault="00B0227F" w:rsidP="00B0227F">
      <w:pPr>
        <w:spacing w:line="360" w:lineRule="auto"/>
        <w:jc w:val="both"/>
        <w:rPr>
          <w:rFonts w:ascii="Times New Roman" w:hAnsi="Times New Roman" w:cs="Times New Roman"/>
          <w:b/>
          <w:i/>
          <w:sz w:val="24"/>
          <w:szCs w:val="24"/>
        </w:rPr>
      </w:pPr>
    </w:p>
    <w:tbl>
      <w:tblPr>
        <w:tblStyle w:val="Mkatabulky"/>
        <w:tblW w:w="0" w:type="auto"/>
        <w:tblLook w:val="04A0"/>
      </w:tblPr>
      <w:tblGrid>
        <w:gridCol w:w="2145"/>
        <w:gridCol w:w="4920"/>
        <w:gridCol w:w="7079"/>
      </w:tblGrid>
      <w:tr w:rsidR="00B0227F" w:rsidTr="00617927">
        <w:tc>
          <w:tcPr>
            <w:tcW w:w="2145" w:type="dxa"/>
            <w:shd w:val="clear" w:color="auto" w:fill="EEECE1" w:themeFill="background2"/>
          </w:tcPr>
          <w:p w:rsidR="00B0227F" w:rsidRPr="00166867" w:rsidRDefault="00B0227F" w:rsidP="0061792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B0227F" w:rsidRPr="000B6A18" w:rsidRDefault="00B0227F" w:rsidP="00617927">
            <w:pPr>
              <w:spacing w:line="360" w:lineRule="auto"/>
              <w:rPr>
                <w:rFonts w:ascii="Times New Roman" w:hAnsi="Times New Roman" w:cs="Times New Roman"/>
                <w:sz w:val="28"/>
                <w:szCs w:val="28"/>
              </w:rPr>
            </w:pPr>
            <w:r>
              <w:rPr>
                <w:rFonts w:ascii="Times New Roman" w:hAnsi="Times New Roman" w:cs="Times New Roman"/>
                <w:sz w:val="28"/>
                <w:szCs w:val="28"/>
              </w:rPr>
              <w:t>Fašiangové šantenie.</w:t>
            </w:r>
          </w:p>
        </w:tc>
      </w:tr>
      <w:tr w:rsidR="00B0227F" w:rsidTr="00617927">
        <w:tc>
          <w:tcPr>
            <w:tcW w:w="2145" w:type="dxa"/>
            <w:shd w:val="clear" w:color="auto" w:fill="EEECE1" w:themeFill="background2"/>
          </w:tcPr>
          <w:p w:rsidR="00B0227F" w:rsidRPr="00166867" w:rsidRDefault="00B0227F" w:rsidP="0061792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B0227F" w:rsidRPr="00166867" w:rsidRDefault="00B0227F" w:rsidP="0061792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B0227F" w:rsidRPr="00166867" w:rsidRDefault="00B0227F" w:rsidP="0061792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B0227F" w:rsidTr="00617927">
        <w:tc>
          <w:tcPr>
            <w:tcW w:w="2145" w:type="dxa"/>
          </w:tcPr>
          <w:p w:rsidR="00B0227F" w:rsidRDefault="00B0227F" w:rsidP="0061792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304"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B0227F" w:rsidRDefault="00B0227F" w:rsidP="00617927">
            <w:pPr>
              <w:spacing w:line="276" w:lineRule="auto"/>
              <w:jc w:val="both"/>
              <w:rPr>
                <w:rFonts w:ascii="Times New Roman" w:hAnsi="Times New Roman" w:cs="Times New Roman"/>
              </w:rPr>
            </w:pPr>
            <w:r>
              <w:rPr>
                <w:rFonts w:ascii="Times New Roman" w:hAnsi="Times New Roman" w:cs="Times New Roman"/>
              </w:rPr>
              <w:t>Uvedie jednoduché príklady dôležitosti písanej reči.</w:t>
            </w:r>
          </w:p>
          <w:p w:rsidR="00B0227F" w:rsidRDefault="00B0227F" w:rsidP="00617927">
            <w:pPr>
              <w:spacing w:line="276" w:lineRule="auto"/>
              <w:jc w:val="both"/>
              <w:rPr>
                <w:rFonts w:ascii="Times New Roman" w:hAnsi="Times New Roman" w:cs="Times New Roman"/>
              </w:rPr>
            </w:pPr>
            <w:r>
              <w:rPr>
                <w:rFonts w:ascii="Times New Roman" w:hAnsi="Times New Roman" w:cs="Times New Roman"/>
                <w:sz w:val="24"/>
                <w:szCs w:val="24"/>
                <w:lang w:bidi="hi-IN"/>
              </w:rPr>
              <w:t>Dokáže jednoducho vysvetliť, prečo je písaná reč dôležitá a uvedie jednoduché prípady. Vlastnými slovami vysvetlí význam slov, ktoré pozná.</w:t>
            </w:r>
          </w:p>
          <w:p w:rsidR="00B0227F" w:rsidRDefault="00B0227F" w:rsidP="00617927">
            <w:pPr>
              <w:spacing w:line="276" w:lineRule="auto"/>
              <w:jc w:val="both"/>
              <w:rPr>
                <w:rFonts w:ascii="Times New Roman" w:hAnsi="Times New Roman" w:cs="Times New Roman"/>
              </w:rPr>
            </w:pPr>
          </w:p>
          <w:p w:rsidR="00B0227F" w:rsidRPr="00D5057A" w:rsidRDefault="00B0227F" w:rsidP="00617927">
            <w:pPr>
              <w:spacing w:line="276" w:lineRule="auto"/>
              <w:jc w:val="both"/>
              <w:rPr>
                <w:rFonts w:ascii="Times New Roman" w:hAnsi="Times New Roman" w:cs="Times New Roman"/>
              </w:rPr>
            </w:pPr>
            <w:r>
              <w:rPr>
                <w:rFonts w:ascii="Times New Roman" w:hAnsi="Times New Roman" w:cs="Times New Roman"/>
              </w:rPr>
              <w:t>Identifikuje niektoré písmená abecedy.</w:t>
            </w:r>
          </w:p>
        </w:tc>
        <w:tc>
          <w:tcPr>
            <w:tcW w:w="7079" w:type="dxa"/>
          </w:tcPr>
          <w:p w:rsidR="00B0227F" w:rsidRDefault="00B0227F" w:rsidP="00617927">
            <w:pPr>
              <w:spacing w:line="276" w:lineRule="auto"/>
              <w:jc w:val="both"/>
              <w:rPr>
                <w:rFonts w:ascii="Times New Roman" w:hAnsi="Times New Roman" w:cs="Times New Roman"/>
              </w:rPr>
            </w:pPr>
            <w:r w:rsidRPr="00D5057A">
              <w:rPr>
                <w:rFonts w:ascii="Times New Roman" w:hAnsi="Times New Roman" w:cs="Times New Roman"/>
              </w:rPr>
              <w:t>Prostredníctvom rôznorodých žánrov a ich využívania v rámci vzdelávacích aktivít učiteľka demonštruje funkcie písanej reči tak, aby dieťa získalo predstavu o tom, že písaná reč:je zdrojom poznatkov, informácií a vedomostí,</w:t>
            </w:r>
          </w:p>
          <w:p w:rsidR="00B0227F" w:rsidRPr="00D5057A" w:rsidRDefault="00B0227F" w:rsidP="00617927">
            <w:pPr>
              <w:spacing w:line="276" w:lineRule="auto"/>
              <w:jc w:val="both"/>
              <w:rPr>
                <w:rFonts w:ascii="Times New Roman" w:hAnsi="Times New Roman" w:cs="Times New Roman"/>
                <w:b/>
                <w:sz w:val="32"/>
                <w:szCs w:val="32"/>
              </w:rPr>
            </w:pPr>
            <w:r w:rsidRPr="00D5057A">
              <w:rPr>
                <w:rFonts w:ascii="Times New Roman" w:hAnsi="Times New Roman" w:cs="Times New Roman"/>
              </w:rPr>
              <w:t>Do učebných aktivít učiteľka zaraďuje úlohy podnecujúce prvotné pokusy detí o písanie.</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28675" cy="809625"/>
                  <wp:effectExtent l="19050" t="0" r="9525" b="0"/>
                  <wp:docPr id="305"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B0227F" w:rsidRPr="00713FD0" w:rsidRDefault="00B0227F" w:rsidP="00617927">
            <w:pPr>
              <w:spacing w:line="276" w:lineRule="auto"/>
              <w:jc w:val="both"/>
              <w:rPr>
                <w:rFonts w:ascii="Times New Roman" w:hAnsi="Times New Roman" w:cs="Times New Roman"/>
                <w:b/>
                <w:sz w:val="32"/>
                <w:szCs w:val="32"/>
              </w:rPr>
            </w:pPr>
            <w:r w:rsidRPr="00713FD0">
              <w:rPr>
                <w:rFonts w:ascii="Times New Roman" w:hAnsi="Times New Roman" w:cs="Times New Roman"/>
              </w:rPr>
              <w:t>Bez zisťovania počtu rozdelí (ak to ide) skupinku obrázkov na 2 skupinky s rovnakým počtom.</w:t>
            </w:r>
          </w:p>
        </w:tc>
        <w:tc>
          <w:tcPr>
            <w:tcW w:w="7079" w:type="dxa"/>
          </w:tcPr>
          <w:p w:rsidR="00B0227F" w:rsidRPr="00F945CA" w:rsidRDefault="00B0227F" w:rsidP="00617927">
            <w:pPr>
              <w:spacing w:line="276" w:lineRule="auto"/>
              <w:jc w:val="both"/>
              <w:rPr>
                <w:rFonts w:ascii="Times New Roman" w:hAnsi="Times New Roman" w:cs="Times New Roman"/>
                <w:b/>
                <w:sz w:val="32"/>
                <w:szCs w:val="32"/>
              </w:rPr>
            </w:pPr>
            <w:r w:rsidRPr="00F945CA">
              <w:rPr>
                <w:rFonts w:ascii="Times New Roman" w:hAnsi="Times New Roman" w:cs="Times New Roman"/>
              </w:rPr>
              <w:t>Učiteľka vytvára situácie, kde sa rozdeľuje na 2 alebo 3 časti s rovnakým počtom a nechá deti úlohu riešiť intuitívne (bez počítania). Následne vedie deti ku kontrole, či sú skupiny správne rozdelené. Pri tom sa deti stretávajú aj s možnosťou, že sa skupiny zadaným spôsobom rozdeliť nedajú (riešenie neexistuje).</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85825" cy="819150"/>
                  <wp:effectExtent l="19050" t="0" r="9525" b="0"/>
                  <wp:docPr id="313"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B0227F" w:rsidRPr="00713FD0" w:rsidRDefault="00B0227F" w:rsidP="00617927">
            <w:pPr>
              <w:spacing w:line="276" w:lineRule="auto"/>
              <w:jc w:val="both"/>
              <w:rPr>
                <w:rFonts w:ascii="Times New Roman" w:hAnsi="Times New Roman" w:cs="Times New Roman"/>
              </w:rPr>
            </w:pPr>
            <w:r w:rsidRPr="00713FD0">
              <w:rPr>
                <w:rFonts w:ascii="Times New Roman" w:hAnsi="Times New Roman" w:cs="Times New Roman"/>
              </w:rPr>
              <w:t>Opíše vybrané prírodné javy a podmienky zmeny ich fungovania na základe vlastného pozorovania a skúmania</w:t>
            </w:r>
          </w:p>
        </w:tc>
        <w:tc>
          <w:tcPr>
            <w:tcW w:w="7079" w:type="dxa"/>
          </w:tcPr>
          <w:p w:rsidR="00B0227F" w:rsidRPr="00713FD0" w:rsidRDefault="00B0227F" w:rsidP="00617927">
            <w:pPr>
              <w:spacing w:line="276" w:lineRule="auto"/>
              <w:jc w:val="both"/>
              <w:rPr>
                <w:rFonts w:ascii="Times New Roman" w:hAnsi="Times New Roman" w:cs="Times New Roman"/>
              </w:rPr>
            </w:pPr>
            <w:r w:rsidRPr="00713FD0">
              <w:rPr>
                <w:rFonts w:ascii="Times New Roman" w:hAnsi="Times New Roman" w:cs="Times New Roman"/>
              </w:rPr>
              <w:t>Svetlo a tiene - Identifikujú spolu zdroje svetla a to, ako je možné svetlo vytvoriť. Skúmajú tvorbu tieňa, jeho predlžovanie a skracovanie, pozorovanie tieňa v exteriéri</w:t>
            </w:r>
          </w:p>
          <w:p w:rsidR="00B0227F" w:rsidRDefault="00B0227F" w:rsidP="00617927">
            <w:pPr>
              <w:spacing w:line="276" w:lineRule="auto"/>
              <w:jc w:val="both"/>
              <w:rPr>
                <w:rFonts w:ascii="Times New Roman" w:hAnsi="Times New Roman" w:cs="Times New Roman"/>
              </w:rPr>
            </w:pPr>
            <w:r w:rsidRPr="00713FD0">
              <w:rPr>
                <w:rFonts w:ascii="Times New Roman" w:hAnsi="Times New Roman" w:cs="Times New Roman"/>
              </w:rPr>
              <w:t xml:space="preserve">Magnetizmus – Učiteľka vedie deti ku skúmaniu toho, ktoré predmety sú priťahované magnetom a ku skúmaniu vzájomného správania sa magnetov voči sebe. </w:t>
            </w:r>
          </w:p>
          <w:p w:rsidR="00B0227F" w:rsidRPr="004F2A38" w:rsidRDefault="00B0227F" w:rsidP="00617927">
            <w:pPr>
              <w:spacing w:line="276" w:lineRule="auto"/>
              <w:jc w:val="both"/>
              <w:rPr>
                <w:rFonts w:ascii="Times New Roman" w:hAnsi="Times New Roman" w:cs="Times New Roman"/>
                <w:b/>
                <w:sz w:val="32"/>
                <w:szCs w:val="32"/>
              </w:rPr>
            </w:pPr>
            <w:r w:rsidRPr="00713FD0">
              <w:rPr>
                <w:rFonts w:ascii="Times New Roman" w:hAnsi="Times New Roman" w:cs="Times New Roman"/>
              </w:rPr>
              <w:t>Voľný pád predmetov – Učiteľka navodzuje situácie umožňujúce sledovať spôsob pádu predmetov k zemi (rýchlosť pádu rôznych predmetov) a následne sledovať možnosti zrýchlenia a spomalenia pádu predmetov.</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38200" cy="781050"/>
                  <wp:effectExtent l="19050" t="0" r="0" b="0"/>
                  <wp:docPr id="314"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B0227F" w:rsidRPr="00713FD0" w:rsidRDefault="00B0227F" w:rsidP="00617927">
            <w:pPr>
              <w:spacing w:line="276" w:lineRule="auto"/>
              <w:jc w:val="both"/>
              <w:rPr>
                <w:rFonts w:ascii="Times New Roman" w:hAnsi="Times New Roman" w:cs="Times New Roman"/>
              </w:rPr>
            </w:pPr>
            <w:r w:rsidRPr="00713FD0">
              <w:rPr>
                <w:rFonts w:ascii="Times New Roman" w:hAnsi="Times New Roman" w:cs="Times New Roman"/>
              </w:rPr>
              <w:t>Nadviaže adekvátny sociálny kontakt (verbálny i neverbálny) s inými osobami – deťmi i dospelými.</w:t>
            </w:r>
          </w:p>
        </w:tc>
        <w:tc>
          <w:tcPr>
            <w:tcW w:w="7079" w:type="dxa"/>
          </w:tcPr>
          <w:p w:rsidR="00B0227F" w:rsidRPr="00061B4F" w:rsidRDefault="00B0227F" w:rsidP="00617927">
            <w:pPr>
              <w:spacing w:line="276" w:lineRule="auto"/>
              <w:jc w:val="both"/>
              <w:rPr>
                <w:rFonts w:ascii="Times New Roman" w:hAnsi="Times New Roman" w:cs="Times New Roman"/>
              </w:rPr>
            </w:pPr>
          </w:p>
        </w:tc>
      </w:tr>
      <w:tr w:rsidR="00B0227F" w:rsidTr="00617927">
        <w:tc>
          <w:tcPr>
            <w:tcW w:w="2145" w:type="dxa"/>
          </w:tcPr>
          <w:p w:rsidR="00B0227F" w:rsidRDefault="00B0227F" w:rsidP="00617927">
            <w:pPr>
              <w:spacing w:line="360" w:lineRule="auto"/>
              <w:jc w:val="center"/>
              <w:rPr>
                <w:noProof/>
                <w:lang w:eastAsia="sk-SK"/>
              </w:rPr>
            </w:pPr>
            <w:r>
              <w:rPr>
                <w:noProof/>
                <w:lang w:eastAsia="sk-SK"/>
              </w:rPr>
              <w:lastRenderedPageBreak/>
              <w:drawing>
                <wp:inline distT="0" distB="0" distL="0" distR="0">
                  <wp:extent cx="838200" cy="790575"/>
                  <wp:effectExtent l="19050" t="0" r="0" b="0"/>
                  <wp:docPr id="315"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B0227F" w:rsidRPr="00713FD0" w:rsidRDefault="00B0227F" w:rsidP="00617927">
            <w:pPr>
              <w:spacing w:line="276" w:lineRule="auto"/>
              <w:jc w:val="both"/>
              <w:rPr>
                <w:rFonts w:ascii="Times New Roman" w:hAnsi="Times New Roman" w:cs="Times New Roman"/>
              </w:rPr>
            </w:pPr>
            <w:r w:rsidRPr="00713FD0">
              <w:rPr>
                <w:rFonts w:ascii="Times New Roman" w:hAnsi="Times New Roman" w:cs="Times New Roman"/>
              </w:rPr>
              <w:t>Má jednoduché užívateľské zručnosti predmetov dennej potreby v domácnosti a aj elementárnych pracovných nástrojov v dielni či záhrade .</w:t>
            </w:r>
          </w:p>
        </w:tc>
        <w:tc>
          <w:tcPr>
            <w:tcW w:w="7079" w:type="dxa"/>
          </w:tcPr>
          <w:p w:rsidR="00B0227F" w:rsidRPr="00713FD0" w:rsidRDefault="00B0227F" w:rsidP="00617927">
            <w:pPr>
              <w:spacing w:line="276" w:lineRule="auto"/>
              <w:jc w:val="both"/>
              <w:rPr>
                <w:rFonts w:ascii="Times New Roman" w:hAnsi="Times New Roman" w:cs="Times New Roman"/>
                <w:b/>
                <w:sz w:val="32"/>
                <w:szCs w:val="32"/>
              </w:rPr>
            </w:pPr>
            <w:r w:rsidRPr="00713FD0">
              <w:rPr>
                <w:rFonts w:ascii="Times New Roman" w:hAnsi="Times New Roman" w:cs="Times New Roman"/>
              </w:rPr>
              <w:t>Učiteľka sa zameriava na rozvoj nasledovných užívateľských zručností: skrutkovanie; odťahovanie a priťahovanie mat</w:t>
            </w:r>
            <w:r>
              <w:rPr>
                <w:rFonts w:ascii="Times New Roman" w:hAnsi="Times New Roman" w:cs="Times New Roman"/>
              </w:rPr>
              <w:t>íc kľúčom;</w:t>
            </w:r>
            <w:r w:rsidRPr="00713FD0">
              <w:rPr>
                <w:rFonts w:ascii="Times New Roman" w:hAnsi="Times New Roman" w:cs="Times New Roman"/>
              </w:rPr>
              <w:t xml:space="preserve"> otváranie a zatváranie visacieho zámku; použitie vodováhy; použitie olovnice;</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923925" cy="800100"/>
                  <wp:effectExtent l="19050" t="0" r="9525" b="0"/>
                  <wp:docPr id="316"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B0227F" w:rsidRPr="00061B4F" w:rsidRDefault="00B0227F" w:rsidP="00617927">
            <w:pPr>
              <w:spacing w:line="276" w:lineRule="auto"/>
              <w:jc w:val="both"/>
              <w:rPr>
                <w:rFonts w:ascii="Times New Roman" w:hAnsi="Times New Roman" w:cs="Times New Roman"/>
              </w:rPr>
            </w:pPr>
            <w:r>
              <w:rPr>
                <w:rFonts w:ascii="Times New Roman" w:hAnsi="Times New Roman" w:cs="Times New Roman"/>
              </w:rPr>
              <w:t>Ovláda niekoľko techník maľovania.</w:t>
            </w:r>
          </w:p>
        </w:tc>
        <w:tc>
          <w:tcPr>
            <w:tcW w:w="7079" w:type="dxa"/>
          </w:tcPr>
          <w:p w:rsidR="00B0227F" w:rsidRPr="00185C12" w:rsidRDefault="00B0227F" w:rsidP="00617927">
            <w:pPr>
              <w:spacing w:line="276" w:lineRule="auto"/>
              <w:jc w:val="both"/>
              <w:rPr>
                <w:rFonts w:ascii="Times New Roman" w:hAnsi="Times New Roman" w:cs="Times New Roman"/>
              </w:rPr>
            </w:pPr>
            <w:r w:rsidRPr="00185C12">
              <w:rPr>
                <w:rFonts w:ascii="Times New Roman" w:hAnsi="Times New Roman" w:cs="Times New Roman"/>
              </w:rPr>
              <w:t>Učiteľka poskytuje možnosť výberu jednoduchej maliarskej techniky .</w:t>
            </w:r>
          </w:p>
        </w:tc>
      </w:tr>
      <w:tr w:rsidR="00B0227F" w:rsidTr="00617927">
        <w:tc>
          <w:tcPr>
            <w:tcW w:w="2145" w:type="dxa"/>
          </w:tcPr>
          <w:p w:rsidR="00B0227F" w:rsidRDefault="00B0227F" w:rsidP="00617927">
            <w:pPr>
              <w:spacing w:line="360" w:lineRule="auto"/>
              <w:jc w:val="center"/>
              <w:rPr>
                <w:noProof/>
                <w:lang w:eastAsia="sk-SK"/>
              </w:rPr>
            </w:pPr>
            <w:r>
              <w:rPr>
                <w:noProof/>
                <w:lang w:eastAsia="sk-SK"/>
              </w:rPr>
              <w:drawing>
                <wp:inline distT="0" distB="0" distL="0" distR="0">
                  <wp:extent cx="895350" cy="828675"/>
                  <wp:effectExtent l="19050" t="0" r="0" b="0"/>
                  <wp:docPr id="317"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B0227F" w:rsidRDefault="00B0227F" w:rsidP="00617927">
            <w:pPr>
              <w:spacing w:line="276" w:lineRule="auto"/>
              <w:jc w:val="both"/>
              <w:rPr>
                <w:rFonts w:ascii="Times New Roman" w:hAnsi="Times New Roman" w:cs="Times New Roman"/>
              </w:rPr>
            </w:pPr>
            <w:r>
              <w:rPr>
                <w:rFonts w:ascii="Times New Roman" w:hAnsi="Times New Roman" w:cs="Times New Roman"/>
              </w:rPr>
              <w:t>Ovláda skok znožmo a skok cez prekážku.</w:t>
            </w:r>
          </w:p>
          <w:p w:rsidR="00B0227F" w:rsidRPr="00F945CA" w:rsidRDefault="00B0227F" w:rsidP="00617927">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w:t>
            </w:r>
          </w:p>
        </w:tc>
        <w:tc>
          <w:tcPr>
            <w:tcW w:w="7079" w:type="dxa"/>
          </w:tcPr>
          <w:p w:rsidR="00B0227F" w:rsidRDefault="00B0227F" w:rsidP="00617927">
            <w:pPr>
              <w:spacing w:line="276" w:lineRule="auto"/>
              <w:jc w:val="both"/>
              <w:rPr>
                <w:rFonts w:ascii="Times New Roman" w:hAnsi="Times New Roman" w:cs="Times New Roman"/>
              </w:rPr>
            </w:pPr>
            <w:r>
              <w:rPr>
                <w:rFonts w:ascii="Times New Roman" w:hAnsi="Times New Roman" w:cs="Times New Roman"/>
              </w:rPr>
              <w:t>Učiteľka zaraďuje cvičenia zamerané na skoky znožmo na mieste, skoky znožmo z miesta do diaľky, skoky zo zvýšenej podložky, skoky na jednej nohe, preskakovanie prekážok.</w:t>
            </w:r>
          </w:p>
          <w:p w:rsidR="00B0227F" w:rsidRPr="00F945CA" w:rsidRDefault="00B0227F" w:rsidP="00617927">
            <w:pPr>
              <w:spacing w:line="276" w:lineRule="auto"/>
              <w:jc w:val="both"/>
              <w:rPr>
                <w:rFonts w:ascii="Times New Roman" w:hAnsi="Times New Roman" w:cs="Times New Roman"/>
                <w:b/>
                <w:sz w:val="32"/>
                <w:szCs w:val="32"/>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 využitím</w:t>
            </w:r>
          </w:p>
        </w:tc>
      </w:tr>
      <w:tr w:rsidR="00B0227F" w:rsidTr="00617927">
        <w:tblPrEx>
          <w:tblCellMar>
            <w:left w:w="70" w:type="dxa"/>
            <w:right w:w="70" w:type="dxa"/>
          </w:tblCellMar>
          <w:tblLook w:val="0000"/>
        </w:tblPrEx>
        <w:trPr>
          <w:trHeight w:val="990"/>
        </w:trPr>
        <w:tc>
          <w:tcPr>
            <w:tcW w:w="14144" w:type="dxa"/>
            <w:gridSpan w:val="3"/>
          </w:tcPr>
          <w:p w:rsidR="00B0227F" w:rsidRPr="003313FD" w:rsidRDefault="00B0227F" w:rsidP="0061792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maľovanie, pozorovanie, manipulácia s predmetmi, pokusy, </w:t>
            </w:r>
          </w:p>
        </w:tc>
      </w:tr>
      <w:tr w:rsidR="00B0227F" w:rsidTr="00617927">
        <w:tblPrEx>
          <w:tblCellMar>
            <w:left w:w="70" w:type="dxa"/>
            <w:right w:w="70" w:type="dxa"/>
          </w:tblCellMar>
          <w:tblLook w:val="0000"/>
        </w:tblPrEx>
        <w:trPr>
          <w:trHeight w:val="990"/>
        </w:trPr>
        <w:tc>
          <w:tcPr>
            <w:tcW w:w="14144" w:type="dxa"/>
            <w:gridSpan w:val="3"/>
          </w:tcPr>
          <w:p w:rsidR="00B0227F" w:rsidRPr="003313FD" w:rsidRDefault="00B0227F" w:rsidP="0061792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815E00">
              <w:rPr>
                <w:rStyle w:val="Siln"/>
                <w:rFonts w:ascii="Times New Roman" w:hAnsi="Times New Roman" w:cs="Times New Roman"/>
                <w:b w:val="0"/>
                <w:color w:val="000000"/>
                <w:sz w:val="24"/>
                <w:szCs w:val="24"/>
                <w:shd w:val="clear" w:color="auto" w:fill="FFFFFF"/>
              </w:rPr>
              <w:t xml:space="preserve">telovýchovné </w:t>
            </w:r>
            <w:r>
              <w:rPr>
                <w:rStyle w:val="Siln"/>
                <w:rFonts w:ascii="Times New Roman" w:hAnsi="Times New Roman" w:cs="Times New Roman"/>
                <w:b w:val="0"/>
                <w:color w:val="000000"/>
                <w:sz w:val="24"/>
                <w:szCs w:val="24"/>
                <w:shd w:val="clear" w:color="auto" w:fill="FFFFFF"/>
              </w:rPr>
              <w:t xml:space="preserve">náradie a </w:t>
            </w:r>
            <w:r w:rsidRPr="00815E00">
              <w:rPr>
                <w:rStyle w:val="Siln"/>
                <w:rFonts w:ascii="Times New Roman" w:hAnsi="Times New Roman" w:cs="Times New Roman"/>
                <w:b w:val="0"/>
                <w:color w:val="000000"/>
                <w:sz w:val="24"/>
                <w:szCs w:val="24"/>
                <w:shd w:val="clear" w:color="auto" w:fill="FFFFFF"/>
              </w:rPr>
              <w:t>náčinie, obrázky,</w:t>
            </w:r>
            <w:r w:rsidRPr="00CC4BAC">
              <w:rPr>
                <w:rFonts w:ascii="Times New Roman" w:hAnsi="Times New Roman" w:cs="Times New Roman"/>
              </w:rPr>
              <w:t>výkresy, pastelky,</w:t>
            </w:r>
            <w:r>
              <w:rPr>
                <w:rFonts w:ascii="Times New Roman" w:hAnsi="Times New Roman" w:cs="Times New Roman"/>
              </w:rPr>
              <w:t xml:space="preserve"> tempery, štetce, zásterky, tuš, lepidlo, úbory, obrázkový materiál,  encyklopédie, interaktívna tabuľa, rôzne predmety a materiály, magnety rôznej veľkosti, encyklopédie, baterka, kľúče, matky, skrutkovač, stavebnice, zámok, vodováha</w:t>
            </w:r>
          </w:p>
        </w:tc>
      </w:tr>
      <w:tr w:rsidR="00B0227F" w:rsidTr="00617927">
        <w:tblPrEx>
          <w:tblCellMar>
            <w:left w:w="70" w:type="dxa"/>
            <w:right w:w="70" w:type="dxa"/>
          </w:tblCellMar>
          <w:tblLook w:val="0000"/>
        </w:tblPrEx>
        <w:trPr>
          <w:trHeight w:val="990"/>
        </w:trPr>
        <w:tc>
          <w:tcPr>
            <w:tcW w:w="14144" w:type="dxa"/>
            <w:gridSpan w:val="3"/>
          </w:tcPr>
          <w:p w:rsidR="00B0227F" w:rsidRPr="00C22773" w:rsidRDefault="00B0227F" w:rsidP="00617927">
            <w:pPr>
              <w:spacing w:line="276"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 pracovné listy</w:t>
            </w:r>
          </w:p>
        </w:tc>
      </w:tr>
    </w:tbl>
    <w:p w:rsidR="00B0227F" w:rsidRDefault="00B0227F" w:rsidP="00574D67">
      <w:pPr>
        <w:spacing w:line="360" w:lineRule="auto"/>
        <w:jc w:val="both"/>
        <w:rPr>
          <w:rFonts w:ascii="Times New Roman" w:hAnsi="Times New Roman" w:cs="Times New Roman"/>
          <w:b/>
          <w:i/>
          <w:sz w:val="24"/>
          <w:szCs w:val="24"/>
        </w:rPr>
        <w:sectPr w:rsidR="00B0227F" w:rsidSect="00B0227F">
          <w:pgSz w:w="16838" w:h="11906" w:orient="landscape"/>
          <w:pgMar w:top="1417" w:right="1417" w:bottom="1417" w:left="1417" w:header="708" w:footer="708" w:gutter="0"/>
          <w:cols w:space="708"/>
          <w:titlePg/>
          <w:docGrid w:linePitch="360"/>
        </w:sectPr>
      </w:pPr>
    </w:p>
    <w:tbl>
      <w:tblPr>
        <w:tblStyle w:val="Mkatabulky"/>
        <w:tblpPr w:leftFromText="141" w:rightFromText="141" w:vertAnchor="page" w:horzAnchor="margin" w:tblpY="1621"/>
        <w:tblW w:w="0" w:type="auto"/>
        <w:tblLook w:val="04A0"/>
      </w:tblPr>
      <w:tblGrid>
        <w:gridCol w:w="2145"/>
        <w:gridCol w:w="4920"/>
        <w:gridCol w:w="7079"/>
      </w:tblGrid>
      <w:tr w:rsidR="00574D67" w:rsidTr="00B0227F">
        <w:tc>
          <w:tcPr>
            <w:tcW w:w="2145" w:type="dxa"/>
            <w:shd w:val="clear" w:color="auto" w:fill="EEECE1" w:themeFill="background2"/>
          </w:tcPr>
          <w:p w:rsidR="00B0227F" w:rsidRPr="00166867" w:rsidRDefault="00B0227F" w:rsidP="00B0227F">
            <w:pPr>
              <w:spacing w:line="360" w:lineRule="auto"/>
              <w:jc w:val="both"/>
              <w:rPr>
                <w:rFonts w:ascii="Times New Roman" w:hAnsi="Times New Roman" w:cs="Times New Roman"/>
                <w:sz w:val="24"/>
                <w:szCs w:val="24"/>
              </w:rPr>
            </w:pPr>
          </w:p>
        </w:tc>
        <w:tc>
          <w:tcPr>
            <w:tcW w:w="11999" w:type="dxa"/>
            <w:gridSpan w:val="2"/>
          </w:tcPr>
          <w:p w:rsidR="00574D67" w:rsidRPr="000B6A18" w:rsidRDefault="00574D67" w:rsidP="00B0227F">
            <w:pPr>
              <w:spacing w:line="360" w:lineRule="auto"/>
              <w:rPr>
                <w:rFonts w:ascii="Times New Roman" w:hAnsi="Times New Roman" w:cs="Times New Roman"/>
                <w:sz w:val="28"/>
                <w:szCs w:val="28"/>
              </w:rPr>
            </w:pPr>
            <w:r>
              <w:rPr>
                <w:rFonts w:ascii="Times New Roman" w:hAnsi="Times New Roman" w:cs="Times New Roman"/>
                <w:sz w:val="28"/>
                <w:szCs w:val="28"/>
              </w:rPr>
              <w:t>Fašiangové šantenie.</w:t>
            </w:r>
          </w:p>
        </w:tc>
      </w:tr>
      <w:tr w:rsidR="00574D67" w:rsidTr="00B0227F">
        <w:tc>
          <w:tcPr>
            <w:tcW w:w="2145" w:type="dxa"/>
            <w:shd w:val="clear" w:color="auto" w:fill="EEECE1" w:themeFill="background2"/>
          </w:tcPr>
          <w:p w:rsidR="00574D67" w:rsidRPr="00166867" w:rsidRDefault="00574D67" w:rsidP="00B0227F">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0227F">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0227F">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0227F">
        <w:tc>
          <w:tcPr>
            <w:tcW w:w="2145" w:type="dxa"/>
          </w:tcPr>
          <w:p w:rsidR="00574D67" w:rsidRDefault="00574D67" w:rsidP="00B0227F">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37"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0227F">
            <w:pPr>
              <w:spacing w:line="276" w:lineRule="auto"/>
              <w:jc w:val="both"/>
              <w:rPr>
                <w:rFonts w:ascii="Times New Roman" w:hAnsi="Times New Roman" w:cs="Times New Roman"/>
              </w:rPr>
            </w:pPr>
            <w:r w:rsidRPr="00ED54CD">
              <w:rPr>
                <w:rFonts w:ascii="Times New Roman" w:hAnsi="Times New Roman" w:cs="Times New Roman"/>
              </w:rPr>
              <w:t>Vyslovuje správne, zreteľne a plynule všetky hlásky a hláskové skupiny.</w:t>
            </w:r>
          </w:p>
          <w:p w:rsidR="00574D67" w:rsidRPr="00042E73" w:rsidRDefault="00574D67" w:rsidP="00B0227F">
            <w:pPr>
              <w:spacing w:line="276" w:lineRule="auto"/>
              <w:jc w:val="both"/>
              <w:rPr>
                <w:rFonts w:ascii="Times New Roman" w:hAnsi="Times New Roman" w:cs="Times New Roman"/>
                <w:b/>
                <w:sz w:val="32"/>
                <w:szCs w:val="32"/>
              </w:rPr>
            </w:pPr>
            <w:r w:rsidRPr="00042E73">
              <w:rPr>
                <w:rFonts w:ascii="Times New Roman" w:hAnsi="Times New Roman" w:cs="Times New Roman"/>
              </w:rPr>
              <w:t>Pri kreslení a grafomotorických činnostiach sedí vzpriamene, vzdialenosť očí od podložky je primeraná.</w:t>
            </w:r>
          </w:p>
        </w:tc>
        <w:tc>
          <w:tcPr>
            <w:tcW w:w="7079" w:type="dxa"/>
          </w:tcPr>
          <w:p w:rsidR="00574D67" w:rsidRPr="00042E73" w:rsidRDefault="00574D67" w:rsidP="00B0227F">
            <w:pPr>
              <w:spacing w:line="276" w:lineRule="auto"/>
              <w:jc w:val="both"/>
              <w:rPr>
                <w:rFonts w:ascii="Times New Roman" w:hAnsi="Times New Roman" w:cs="Times New Roman"/>
                <w:b/>
                <w:sz w:val="32"/>
                <w:szCs w:val="32"/>
              </w:rPr>
            </w:pPr>
            <w:r w:rsidRPr="00042E73">
              <w:rPr>
                <w:rFonts w:ascii="Times New Roman" w:hAnsi="Times New Roman" w:cs="Times New Roman"/>
              </w:rPr>
              <w:t>Krátke literárne útvary (básničky, riekanky, vyčítanky) si deti osvojujú spamäti, recitujú ich s dôrazom na správnu výslovnosť.</w:t>
            </w:r>
          </w:p>
        </w:tc>
      </w:tr>
      <w:tr w:rsidR="00574D67" w:rsidTr="00B0227F">
        <w:tc>
          <w:tcPr>
            <w:tcW w:w="2145" w:type="dxa"/>
          </w:tcPr>
          <w:p w:rsidR="00574D67" w:rsidRDefault="00574D67" w:rsidP="00B0227F">
            <w:pPr>
              <w:spacing w:line="360" w:lineRule="auto"/>
              <w:jc w:val="center"/>
              <w:rPr>
                <w:noProof/>
                <w:lang w:eastAsia="sk-SK"/>
              </w:rPr>
            </w:pPr>
            <w:r>
              <w:rPr>
                <w:noProof/>
                <w:lang w:eastAsia="sk-SK"/>
              </w:rPr>
              <w:drawing>
                <wp:inline distT="0" distB="0" distL="0" distR="0">
                  <wp:extent cx="828675" cy="809625"/>
                  <wp:effectExtent l="19050" t="0" r="9525" b="0"/>
                  <wp:docPr id="438"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Default="00574D67" w:rsidP="00B0227F">
            <w:pPr>
              <w:spacing w:line="276" w:lineRule="auto"/>
              <w:jc w:val="both"/>
              <w:rPr>
                <w:rFonts w:ascii="Times New Roman" w:hAnsi="Times New Roman" w:cs="Times New Roman"/>
              </w:rPr>
            </w:pPr>
            <w:r w:rsidRPr="00042E73">
              <w:rPr>
                <w:rFonts w:ascii="Times New Roman" w:hAnsi="Times New Roman" w:cs="Times New Roman"/>
              </w:rPr>
              <w:t>Bez zisťovania počtu rozdelí (ak to ide) skupinku obrázkov na 2 skupinky s rovnakým počtom.</w:t>
            </w:r>
          </w:p>
          <w:p w:rsidR="00574D67" w:rsidRPr="00042E73" w:rsidRDefault="00574D67" w:rsidP="00B0227F">
            <w:pPr>
              <w:spacing w:line="276" w:lineRule="auto"/>
              <w:jc w:val="both"/>
              <w:rPr>
                <w:rFonts w:ascii="Times New Roman" w:hAnsi="Times New Roman" w:cs="Times New Roman"/>
                <w:b/>
                <w:sz w:val="32"/>
                <w:szCs w:val="32"/>
              </w:rPr>
            </w:pPr>
            <w:r w:rsidRPr="00042E73">
              <w:rPr>
                <w:rFonts w:ascii="Times New Roman" w:hAnsi="Times New Roman" w:cs="Times New Roman"/>
              </w:rPr>
              <w:t>V skupine telies identifikuje kruh, štvorec, obdĺžnik, trojuholník.</w:t>
            </w:r>
          </w:p>
        </w:tc>
        <w:tc>
          <w:tcPr>
            <w:tcW w:w="7079" w:type="dxa"/>
          </w:tcPr>
          <w:p w:rsidR="00574D67" w:rsidRPr="00042E73" w:rsidRDefault="00574D67" w:rsidP="00B0227F">
            <w:pPr>
              <w:spacing w:line="276" w:lineRule="auto"/>
              <w:jc w:val="both"/>
              <w:rPr>
                <w:rFonts w:ascii="Times New Roman" w:hAnsi="Times New Roman" w:cs="Times New Roman"/>
                <w:b/>
                <w:sz w:val="32"/>
                <w:szCs w:val="32"/>
              </w:rPr>
            </w:pPr>
            <w:r w:rsidRPr="00042E73">
              <w:rPr>
                <w:rFonts w:ascii="Times New Roman" w:hAnsi="Times New Roman" w:cs="Times New Roman"/>
              </w:rPr>
              <w:t>Podobne ukazuje, že striedavým značením po jednom v dvoch skupinách (dávaním do dvojíc) môžeme aj bez určovania ich počtov: - porovnať počty dvoch skupín</w:t>
            </w:r>
            <w:r>
              <w:rPr>
                <w:rFonts w:ascii="Times New Roman" w:hAnsi="Times New Roman" w:cs="Times New Roman"/>
              </w:rPr>
              <w:t>.</w:t>
            </w:r>
          </w:p>
        </w:tc>
      </w:tr>
      <w:tr w:rsidR="00574D67" w:rsidTr="00B0227F">
        <w:tc>
          <w:tcPr>
            <w:tcW w:w="2145" w:type="dxa"/>
          </w:tcPr>
          <w:p w:rsidR="00574D67" w:rsidRDefault="00574D67" w:rsidP="00B0227F">
            <w:pPr>
              <w:spacing w:line="360" w:lineRule="auto"/>
              <w:jc w:val="center"/>
              <w:rPr>
                <w:noProof/>
                <w:lang w:eastAsia="sk-SK"/>
              </w:rPr>
            </w:pPr>
            <w:r>
              <w:rPr>
                <w:noProof/>
                <w:lang w:eastAsia="sk-SK"/>
              </w:rPr>
              <w:drawing>
                <wp:inline distT="0" distB="0" distL="0" distR="0">
                  <wp:extent cx="885825" cy="819150"/>
                  <wp:effectExtent l="19050" t="0" r="9525" b="0"/>
                  <wp:docPr id="439"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061B4F" w:rsidRDefault="00574D67" w:rsidP="00B0227F">
            <w:pPr>
              <w:spacing w:line="276" w:lineRule="auto"/>
              <w:jc w:val="both"/>
              <w:rPr>
                <w:rFonts w:ascii="Times New Roman" w:hAnsi="Times New Roman" w:cs="Times New Roman"/>
                <w:b/>
                <w:sz w:val="32"/>
                <w:szCs w:val="32"/>
              </w:rPr>
            </w:pPr>
            <w:r w:rsidRPr="00061B4F">
              <w:rPr>
                <w:rFonts w:ascii="Times New Roman" w:hAnsi="Times New Roman" w:cs="Times New Roman"/>
              </w:rPr>
              <w:t>Opíše vybrané prírodné javy a podmienky zmeny ich fungovania na základe vlastného pozorovania a skúmania.</w:t>
            </w:r>
          </w:p>
        </w:tc>
        <w:tc>
          <w:tcPr>
            <w:tcW w:w="7079" w:type="dxa"/>
          </w:tcPr>
          <w:p w:rsidR="00574D67" w:rsidRPr="00061B4F" w:rsidRDefault="00574D67" w:rsidP="00B0227F">
            <w:pPr>
              <w:spacing w:line="276" w:lineRule="auto"/>
              <w:jc w:val="both"/>
              <w:rPr>
                <w:rFonts w:ascii="Times New Roman" w:hAnsi="Times New Roman" w:cs="Times New Roman"/>
                <w:b/>
                <w:sz w:val="32"/>
                <w:szCs w:val="32"/>
              </w:rPr>
            </w:pPr>
            <w:r w:rsidRPr="00061B4F">
              <w:rPr>
                <w:rFonts w:ascii="Times New Roman" w:hAnsi="Times New Roman" w:cs="Times New Roman"/>
              </w:rPr>
              <w:t>Topenie a tuhnutie - Pozorujú zmenu vlastností látok vplyvom tepla, skúmajú bežne dostupné látky, s ktorými sa bezpečne manipuluje – ľad, čokoláda, maslo a pod.</w:t>
            </w:r>
          </w:p>
        </w:tc>
      </w:tr>
      <w:tr w:rsidR="00574D67" w:rsidTr="00B0227F">
        <w:tc>
          <w:tcPr>
            <w:tcW w:w="2145" w:type="dxa"/>
          </w:tcPr>
          <w:p w:rsidR="00574D67" w:rsidRDefault="00574D67" w:rsidP="00B0227F">
            <w:pPr>
              <w:spacing w:line="360" w:lineRule="auto"/>
              <w:jc w:val="center"/>
              <w:rPr>
                <w:noProof/>
                <w:lang w:eastAsia="sk-SK"/>
              </w:rPr>
            </w:pPr>
            <w:r>
              <w:rPr>
                <w:noProof/>
                <w:lang w:eastAsia="sk-SK"/>
              </w:rPr>
              <w:drawing>
                <wp:inline distT="0" distB="0" distL="0" distR="0">
                  <wp:extent cx="838200" cy="781050"/>
                  <wp:effectExtent l="19050" t="0" r="0" b="0"/>
                  <wp:docPr id="440"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0227F">
            <w:pPr>
              <w:spacing w:line="276" w:lineRule="auto"/>
              <w:jc w:val="both"/>
              <w:rPr>
                <w:rFonts w:ascii="Times New Roman" w:hAnsi="Times New Roman" w:cs="Times New Roman"/>
              </w:rPr>
            </w:pPr>
            <w:r w:rsidRPr="00042E73">
              <w:rPr>
                <w:rFonts w:ascii="Times New Roman" w:hAnsi="Times New Roman" w:cs="Times New Roman"/>
              </w:rPr>
              <w:t>Orientuje sa na elementárnej úrovni v časových vzťahoch dňa, týždňa, mesiaca a</w:t>
            </w:r>
            <w:r>
              <w:rPr>
                <w:rFonts w:ascii="Times New Roman" w:hAnsi="Times New Roman" w:cs="Times New Roman"/>
              </w:rPr>
              <w:t> </w:t>
            </w:r>
            <w:r w:rsidRPr="00042E73">
              <w:rPr>
                <w:rFonts w:ascii="Times New Roman" w:hAnsi="Times New Roman" w:cs="Times New Roman"/>
              </w:rPr>
              <w:t>roka.</w:t>
            </w:r>
          </w:p>
          <w:p w:rsidR="00574D67" w:rsidRDefault="00574D67" w:rsidP="00B0227F">
            <w:pPr>
              <w:spacing w:line="276" w:lineRule="auto"/>
              <w:jc w:val="both"/>
              <w:rPr>
                <w:rFonts w:ascii="Times New Roman" w:hAnsi="Times New Roman" w:cs="Times New Roman"/>
              </w:rPr>
            </w:pPr>
          </w:p>
          <w:p w:rsidR="00574D67" w:rsidRDefault="00574D67" w:rsidP="00B0227F">
            <w:pPr>
              <w:spacing w:line="276" w:lineRule="auto"/>
              <w:jc w:val="both"/>
              <w:rPr>
                <w:rFonts w:ascii="Times New Roman" w:hAnsi="Times New Roman" w:cs="Times New Roman"/>
              </w:rPr>
            </w:pPr>
            <w:r w:rsidRPr="00042E73">
              <w:rPr>
                <w:rFonts w:ascii="Times New Roman" w:hAnsi="Times New Roman" w:cs="Times New Roman"/>
              </w:rPr>
              <w:t>Uvedie príklad tradičnej regionálnej kultúry.</w:t>
            </w:r>
          </w:p>
          <w:p w:rsidR="00574D67" w:rsidRDefault="00574D67" w:rsidP="00B0227F">
            <w:pPr>
              <w:spacing w:line="276" w:lineRule="auto"/>
              <w:jc w:val="both"/>
              <w:rPr>
                <w:rFonts w:ascii="Times New Roman" w:hAnsi="Times New Roman" w:cs="Times New Roman"/>
              </w:rPr>
            </w:pPr>
          </w:p>
          <w:p w:rsidR="00574D67" w:rsidRPr="00061B4F" w:rsidRDefault="00574D67" w:rsidP="00B0227F">
            <w:pPr>
              <w:spacing w:line="276" w:lineRule="auto"/>
              <w:jc w:val="both"/>
              <w:rPr>
                <w:rFonts w:ascii="Times New Roman" w:hAnsi="Times New Roman" w:cs="Times New Roman"/>
              </w:rPr>
            </w:pPr>
            <w:r w:rsidRPr="00061B4F">
              <w:rPr>
                <w:rFonts w:ascii="Times New Roman" w:hAnsi="Times New Roman" w:cs="Times New Roman"/>
              </w:rPr>
              <w:t>Reaguje spoločensky prijateľným spôsobom na aktuálne prejavy emócií – pozitívne i negatívne.</w:t>
            </w:r>
          </w:p>
        </w:tc>
        <w:tc>
          <w:tcPr>
            <w:tcW w:w="7079" w:type="dxa"/>
          </w:tcPr>
          <w:p w:rsidR="00574D67" w:rsidRDefault="00574D67" w:rsidP="00B0227F">
            <w:pPr>
              <w:spacing w:line="276" w:lineRule="auto"/>
              <w:jc w:val="both"/>
              <w:rPr>
                <w:rFonts w:ascii="Times New Roman" w:hAnsi="Times New Roman" w:cs="Times New Roman"/>
              </w:rPr>
            </w:pPr>
            <w:r w:rsidRPr="00042E73">
              <w:rPr>
                <w:rFonts w:ascii="Times New Roman" w:hAnsi="Times New Roman" w:cs="Times New Roman"/>
              </w:rPr>
              <w:t>Vedie deti k tomu, aby sa orientovali v časových súvislostiach dňa, týždňa a roka v spojení s konkrétnymi činnosťami (napríklad režim dňa, oslavy a sviatky, dni pracovného voľna a pod.)</w:t>
            </w:r>
          </w:p>
          <w:p w:rsidR="00574D67" w:rsidRDefault="00574D67" w:rsidP="00B0227F">
            <w:pPr>
              <w:spacing w:line="276" w:lineRule="auto"/>
              <w:jc w:val="both"/>
              <w:rPr>
                <w:rFonts w:ascii="Times New Roman" w:hAnsi="Times New Roman" w:cs="Times New Roman"/>
              </w:rPr>
            </w:pPr>
            <w:r w:rsidRPr="00042E73">
              <w:rPr>
                <w:rFonts w:ascii="Times New Roman" w:hAnsi="Times New Roman" w:cs="Times New Roman"/>
              </w:rPr>
              <w:t>Obsah sprístupňuje napríklad prostredníctvom sviatkov, na ktoré sa lokálne zvyky, tradície a folklór viažu.</w:t>
            </w:r>
          </w:p>
          <w:p w:rsidR="00574D67" w:rsidRPr="00061B4F" w:rsidRDefault="00574D67" w:rsidP="00B0227F">
            <w:pPr>
              <w:spacing w:line="276" w:lineRule="auto"/>
              <w:jc w:val="both"/>
              <w:rPr>
                <w:rFonts w:ascii="Times New Roman" w:hAnsi="Times New Roman" w:cs="Times New Roman"/>
              </w:rPr>
            </w:pPr>
            <w:r w:rsidRPr="00061B4F">
              <w:rPr>
                <w:rFonts w:ascii="Times New Roman" w:hAnsi="Times New Roman" w:cs="Times New Roman"/>
              </w:rPr>
              <w:t>Učiteľka taktne nabáda dieťa na opisovanie emócií pozitívnych (radosť, veselosť, spokojnosť, hrdosť na úspech, súcit) a negatívnych (smútok, strach, obavy, hnev) na základe: - pozorovania druhých detí či rozprávkových hrdinov z rôznych médií – detská literatúra, film, televízia...,</w:t>
            </w:r>
          </w:p>
        </w:tc>
      </w:tr>
      <w:tr w:rsidR="00574D67" w:rsidTr="00B0227F">
        <w:tc>
          <w:tcPr>
            <w:tcW w:w="2145" w:type="dxa"/>
          </w:tcPr>
          <w:p w:rsidR="00574D67" w:rsidRDefault="00574D67" w:rsidP="00B0227F">
            <w:pPr>
              <w:spacing w:line="360" w:lineRule="auto"/>
              <w:jc w:val="center"/>
              <w:rPr>
                <w:noProof/>
                <w:lang w:eastAsia="sk-SK"/>
              </w:rPr>
            </w:pPr>
            <w:r>
              <w:rPr>
                <w:noProof/>
                <w:lang w:eastAsia="sk-SK"/>
              </w:rPr>
              <w:lastRenderedPageBreak/>
              <w:drawing>
                <wp:inline distT="0" distB="0" distL="0" distR="0">
                  <wp:extent cx="838200" cy="790575"/>
                  <wp:effectExtent l="19050" t="0" r="0" b="0"/>
                  <wp:docPr id="441"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042E73" w:rsidRDefault="00574D67" w:rsidP="00B0227F">
            <w:pPr>
              <w:spacing w:line="276" w:lineRule="auto"/>
              <w:jc w:val="both"/>
              <w:rPr>
                <w:rFonts w:ascii="Times New Roman" w:hAnsi="Times New Roman" w:cs="Times New Roman"/>
                <w:b/>
                <w:sz w:val="32"/>
                <w:szCs w:val="32"/>
              </w:rPr>
            </w:pPr>
            <w:r w:rsidRPr="00042E73">
              <w:rPr>
                <w:rFonts w:ascii="Times New Roman" w:hAnsi="Times New Roman" w:cs="Times New Roman"/>
              </w:rPr>
              <w:t>Identifikuje suroviny potrebné na prípravu niektorých vybraných bežne používaných výrobkov.</w:t>
            </w:r>
          </w:p>
        </w:tc>
        <w:tc>
          <w:tcPr>
            <w:tcW w:w="7079" w:type="dxa"/>
          </w:tcPr>
          <w:p w:rsidR="00574D67" w:rsidRPr="00042E73" w:rsidRDefault="00574D67" w:rsidP="00B0227F">
            <w:pPr>
              <w:spacing w:line="276" w:lineRule="auto"/>
              <w:jc w:val="both"/>
              <w:rPr>
                <w:rFonts w:ascii="Times New Roman" w:hAnsi="Times New Roman" w:cs="Times New Roman"/>
                <w:b/>
                <w:sz w:val="32"/>
                <w:szCs w:val="32"/>
              </w:rPr>
            </w:pPr>
            <w:r w:rsidRPr="00042E73">
              <w:rPr>
                <w:rFonts w:ascii="Times New Roman" w:hAnsi="Times New Roman" w:cs="Times New Roman"/>
              </w:rPr>
              <w:t>Učiteľka sprostredkuje deťom vedomosti o výrobe niektorých vybraných výrobkov.</w:t>
            </w:r>
          </w:p>
        </w:tc>
      </w:tr>
      <w:tr w:rsidR="00574D67" w:rsidTr="00B0227F">
        <w:tc>
          <w:tcPr>
            <w:tcW w:w="2145" w:type="dxa"/>
          </w:tcPr>
          <w:p w:rsidR="00574D67" w:rsidRDefault="00574D67" w:rsidP="00B0227F">
            <w:pPr>
              <w:spacing w:line="360" w:lineRule="auto"/>
              <w:jc w:val="center"/>
              <w:rPr>
                <w:noProof/>
                <w:lang w:eastAsia="sk-SK"/>
              </w:rPr>
            </w:pPr>
            <w:r>
              <w:rPr>
                <w:noProof/>
                <w:lang w:eastAsia="sk-SK"/>
              </w:rPr>
              <w:drawing>
                <wp:inline distT="0" distB="0" distL="0" distR="0">
                  <wp:extent cx="923925" cy="800100"/>
                  <wp:effectExtent l="19050" t="0" r="9525" b="0"/>
                  <wp:docPr id="442"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0227F">
            <w:pPr>
              <w:spacing w:line="276" w:lineRule="auto"/>
              <w:jc w:val="both"/>
              <w:rPr>
                <w:rFonts w:ascii="Times New Roman" w:hAnsi="Times New Roman" w:cs="Times New Roman"/>
              </w:rPr>
            </w:pPr>
            <w:r w:rsidRPr="00061B4F">
              <w:rPr>
                <w:rFonts w:ascii="Times New Roman" w:hAnsi="Times New Roman" w:cs="Times New Roman"/>
              </w:rPr>
              <w:t>Vyjadrí charakter piesní a hudby prirodzeným kultivovaným pohybom.</w:t>
            </w:r>
          </w:p>
          <w:p w:rsidR="00574D67" w:rsidRDefault="00574D67" w:rsidP="00B0227F">
            <w:pPr>
              <w:spacing w:line="276" w:lineRule="auto"/>
              <w:jc w:val="both"/>
              <w:rPr>
                <w:rFonts w:ascii="Times New Roman" w:hAnsi="Times New Roman" w:cs="Times New Roman"/>
              </w:rPr>
            </w:pPr>
          </w:p>
          <w:p w:rsidR="00574D67" w:rsidRDefault="00574D67" w:rsidP="00B0227F">
            <w:pPr>
              <w:spacing w:line="276" w:lineRule="auto"/>
              <w:jc w:val="both"/>
              <w:rPr>
                <w:rFonts w:ascii="Times New Roman" w:hAnsi="Times New Roman" w:cs="Times New Roman"/>
              </w:rPr>
            </w:pPr>
            <w:r w:rsidRPr="00061B4F">
              <w:rPr>
                <w:rFonts w:ascii="Times New Roman" w:hAnsi="Times New Roman" w:cs="Times New Roman"/>
              </w:rPr>
              <w:t>Skladá</w:t>
            </w:r>
            <w:r w:rsidR="006F15B3">
              <w:rPr>
                <w:rFonts w:ascii="Times New Roman" w:hAnsi="Times New Roman" w:cs="Times New Roman"/>
              </w:rPr>
              <w:t xml:space="preserve">, spája </w:t>
            </w:r>
            <w:r w:rsidRPr="00061B4F">
              <w:rPr>
                <w:rFonts w:ascii="Times New Roman" w:hAnsi="Times New Roman" w:cs="Times New Roman"/>
              </w:rPr>
              <w:t xml:space="preserve"> z rôznych materiálov</w:t>
            </w:r>
            <w:r w:rsidR="006F15B3">
              <w:rPr>
                <w:rFonts w:ascii="Times New Roman" w:hAnsi="Times New Roman" w:cs="Times New Roman"/>
              </w:rPr>
              <w:t xml:space="preserve"> priestorovú zostavu</w:t>
            </w:r>
            <w:r w:rsidR="00BF30F2">
              <w:rPr>
                <w:rFonts w:ascii="Times New Roman" w:hAnsi="Times New Roman" w:cs="Times New Roman"/>
              </w:rPr>
              <w:t>, pomenuje ju</w:t>
            </w:r>
            <w:r w:rsidRPr="00061B4F">
              <w:rPr>
                <w:rFonts w:ascii="Times New Roman" w:hAnsi="Times New Roman" w:cs="Times New Roman"/>
              </w:rPr>
              <w:t>.</w:t>
            </w:r>
          </w:p>
          <w:p w:rsidR="00574D67" w:rsidRDefault="00574D67" w:rsidP="00B0227F">
            <w:pPr>
              <w:spacing w:line="276" w:lineRule="auto"/>
              <w:jc w:val="both"/>
              <w:rPr>
                <w:rFonts w:ascii="Times New Roman" w:hAnsi="Times New Roman" w:cs="Times New Roman"/>
              </w:rPr>
            </w:pPr>
          </w:p>
          <w:p w:rsidR="00574D67" w:rsidRPr="00061B4F" w:rsidRDefault="00BF30F2" w:rsidP="00B0227F">
            <w:pPr>
              <w:spacing w:line="276" w:lineRule="auto"/>
              <w:jc w:val="both"/>
              <w:rPr>
                <w:rFonts w:ascii="Times New Roman" w:hAnsi="Times New Roman" w:cs="Times New Roman"/>
              </w:rPr>
            </w:pPr>
            <w:r>
              <w:rPr>
                <w:rFonts w:ascii="Times New Roman" w:hAnsi="Times New Roman" w:cs="Times New Roman"/>
              </w:rPr>
              <w:t>Farbami vyjadruje</w:t>
            </w:r>
            <w:r w:rsidR="00574D67">
              <w:rPr>
                <w:rFonts w:ascii="Times New Roman" w:hAnsi="Times New Roman" w:cs="Times New Roman"/>
              </w:rPr>
              <w:t xml:space="preserve"> pocit</w:t>
            </w:r>
            <w:r>
              <w:rPr>
                <w:rFonts w:ascii="Times New Roman" w:hAnsi="Times New Roman" w:cs="Times New Roman"/>
              </w:rPr>
              <w:t>y</w:t>
            </w:r>
            <w:r w:rsidR="00574D67">
              <w:rPr>
                <w:rFonts w:ascii="Times New Roman" w:hAnsi="Times New Roman" w:cs="Times New Roman"/>
              </w:rPr>
              <w:t>.</w:t>
            </w:r>
          </w:p>
        </w:tc>
        <w:tc>
          <w:tcPr>
            <w:tcW w:w="7079" w:type="dxa"/>
          </w:tcPr>
          <w:p w:rsidR="00574D67" w:rsidRDefault="00574D67" w:rsidP="00B0227F">
            <w:pPr>
              <w:spacing w:line="276" w:lineRule="auto"/>
              <w:jc w:val="both"/>
              <w:rPr>
                <w:rFonts w:ascii="Times New Roman" w:hAnsi="Times New Roman" w:cs="Times New Roman"/>
              </w:rPr>
            </w:pPr>
            <w:r w:rsidRPr="00061B4F">
              <w:rPr>
                <w:rFonts w:ascii="Times New Roman" w:hAnsi="Times New Roman" w:cs="Times New Roman"/>
              </w:rPr>
              <w:t>Učiteľka vedie deti k správnemu tanečnému držaniu tela, kultivovanému pohybu pri pohybovom vyjadrení obsahu riekaniek, piesní a hudby.</w:t>
            </w:r>
          </w:p>
          <w:p w:rsidR="00574D67" w:rsidRDefault="00574D67" w:rsidP="00B0227F">
            <w:pPr>
              <w:spacing w:line="276" w:lineRule="auto"/>
              <w:jc w:val="both"/>
              <w:rPr>
                <w:rFonts w:ascii="Times New Roman" w:hAnsi="Times New Roman" w:cs="Times New Roman"/>
              </w:rPr>
            </w:pPr>
          </w:p>
          <w:p w:rsidR="00574D67" w:rsidRPr="00061B4F" w:rsidRDefault="00574D67" w:rsidP="00B0227F">
            <w:pPr>
              <w:spacing w:line="276" w:lineRule="auto"/>
              <w:jc w:val="both"/>
              <w:rPr>
                <w:rFonts w:ascii="Times New Roman" w:hAnsi="Times New Roman" w:cs="Times New Roman"/>
                <w:b/>
              </w:rPr>
            </w:pPr>
            <w:r>
              <w:rPr>
                <w:rFonts w:ascii="Times New Roman" w:hAnsi="Times New Roman" w:cs="Times New Roman"/>
              </w:rPr>
              <w:t>M</w:t>
            </w:r>
            <w:r w:rsidRPr="00061B4F">
              <w:rPr>
                <w:rFonts w:ascii="Times New Roman" w:hAnsi="Times New Roman" w:cs="Times New Roman"/>
              </w:rPr>
              <w:t>ateriál spájali lepením, upevňovaním lepiacou páskou, plastelínou...s dôrazom na predstavivosť dieťaťa.</w:t>
            </w:r>
          </w:p>
        </w:tc>
      </w:tr>
      <w:tr w:rsidR="00574D67" w:rsidTr="00B0227F">
        <w:tc>
          <w:tcPr>
            <w:tcW w:w="2145" w:type="dxa"/>
          </w:tcPr>
          <w:p w:rsidR="00574D67" w:rsidRDefault="00574D67" w:rsidP="00B0227F">
            <w:pPr>
              <w:spacing w:line="360" w:lineRule="auto"/>
              <w:jc w:val="center"/>
              <w:rPr>
                <w:noProof/>
                <w:lang w:eastAsia="sk-SK"/>
              </w:rPr>
            </w:pPr>
            <w:r>
              <w:rPr>
                <w:noProof/>
                <w:lang w:eastAsia="sk-SK"/>
              </w:rPr>
              <w:drawing>
                <wp:inline distT="0" distB="0" distL="0" distR="0">
                  <wp:extent cx="895350" cy="828675"/>
                  <wp:effectExtent l="19050" t="0" r="0" b="0"/>
                  <wp:docPr id="443"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0227F">
            <w:pPr>
              <w:spacing w:line="276" w:lineRule="auto"/>
              <w:jc w:val="both"/>
              <w:rPr>
                <w:rFonts w:ascii="Times New Roman" w:hAnsi="Times New Roman" w:cs="Times New Roman"/>
              </w:rPr>
            </w:pPr>
            <w:r w:rsidRPr="00ED54CD">
              <w:rPr>
                <w:rFonts w:ascii="Times New Roman" w:hAnsi="Times New Roman" w:cs="Times New Roman"/>
              </w:rPr>
              <w:t>Má osvojené základné hygienické návyky (použitie toalety a toaletného papiera, umývanie rúk po použití toalety, umývanie rúk pred jedlom a po zašpinení sa atď.).</w:t>
            </w:r>
          </w:p>
          <w:p w:rsidR="00574D67" w:rsidRDefault="00890C5F" w:rsidP="00B0227F">
            <w:pPr>
              <w:spacing w:line="276" w:lineRule="auto"/>
              <w:jc w:val="both"/>
              <w:rPr>
                <w:rFonts w:ascii="Times New Roman" w:hAnsi="Times New Roman" w:cs="Times New Roman"/>
              </w:rPr>
            </w:pPr>
            <w:r>
              <w:rPr>
                <w:rFonts w:ascii="Times New Roman" w:hAnsi="Times New Roman" w:cs="Times New Roman"/>
              </w:rPr>
              <w:t>Má správne držanie tela v stoji a v sede.</w:t>
            </w:r>
          </w:p>
          <w:p w:rsidR="00890C5F" w:rsidRPr="00ED54CD" w:rsidRDefault="00890C5F" w:rsidP="00B0227F">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tc>
        <w:tc>
          <w:tcPr>
            <w:tcW w:w="7079" w:type="dxa"/>
          </w:tcPr>
          <w:p w:rsidR="00574D67" w:rsidRDefault="00574D67" w:rsidP="00B0227F">
            <w:pPr>
              <w:spacing w:line="276" w:lineRule="auto"/>
              <w:jc w:val="both"/>
              <w:rPr>
                <w:rFonts w:ascii="Times New Roman" w:hAnsi="Times New Roman" w:cs="Times New Roman"/>
              </w:rPr>
            </w:pPr>
          </w:p>
          <w:p w:rsidR="00574D67" w:rsidRDefault="00574D67" w:rsidP="00B0227F">
            <w:pPr>
              <w:spacing w:line="276" w:lineRule="auto"/>
              <w:jc w:val="both"/>
              <w:rPr>
                <w:rFonts w:ascii="Times New Roman" w:hAnsi="Times New Roman" w:cs="Times New Roman"/>
              </w:rPr>
            </w:pPr>
          </w:p>
          <w:p w:rsidR="00247754" w:rsidRPr="00247754" w:rsidRDefault="00247754" w:rsidP="00B0227F">
            <w:pPr>
              <w:spacing w:line="276" w:lineRule="auto"/>
              <w:jc w:val="both"/>
              <w:rPr>
                <w:rFonts w:ascii="Times New Roman" w:hAnsi="Times New Roman" w:cs="Times New Roman"/>
              </w:rPr>
            </w:pPr>
            <w:r>
              <w:rPr>
                <w:rFonts w:ascii="Times New Roman" w:hAnsi="Times New Roman" w:cs="Times New Roman"/>
              </w:rPr>
              <w:t>Správne držanie tela v rôznych situáciách učiteľka každodenne podporuje zdravotnými cvičeniami.</w:t>
            </w:r>
          </w:p>
          <w:p w:rsidR="00574D67" w:rsidRPr="00247754" w:rsidRDefault="00247754" w:rsidP="00B0227F">
            <w:pPr>
              <w:spacing w:line="276" w:lineRule="auto"/>
              <w:jc w:val="both"/>
              <w:rPr>
                <w:rFonts w:ascii="Times New Roman" w:hAnsi="Times New Roman" w:cs="Times New Roman"/>
                <w:sz w:val="24"/>
                <w:szCs w:val="24"/>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tc>
      </w:tr>
      <w:tr w:rsidR="00574D67" w:rsidTr="00B0227F">
        <w:tblPrEx>
          <w:tblCellMar>
            <w:left w:w="70" w:type="dxa"/>
            <w:right w:w="70" w:type="dxa"/>
          </w:tblCellMar>
          <w:tblLook w:val="0000"/>
        </w:tblPrEx>
        <w:trPr>
          <w:trHeight w:val="990"/>
        </w:trPr>
        <w:tc>
          <w:tcPr>
            <w:tcW w:w="14144" w:type="dxa"/>
            <w:gridSpan w:val="3"/>
          </w:tcPr>
          <w:p w:rsidR="00574D67" w:rsidRPr="003313FD" w:rsidRDefault="00574D67" w:rsidP="00B0227F">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spev, kreslenie, strihanie, lepenie, maľovanie, pozorovanie, skladanie, triedenie, reprodukcia textu, práca s knihou, pohybová improvizácia,</w:t>
            </w:r>
          </w:p>
        </w:tc>
      </w:tr>
      <w:tr w:rsidR="00574D67" w:rsidTr="00B0227F">
        <w:tblPrEx>
          <w:tblCellMar>
            <w:left w:w="70" w:type="dxa"/>
            <w:right w:w="70" w:type="dxa"/>
          </w:tblCellMar>
          <w:tblLook w:val="0000"/>
        </w:tblPrEx>
        <w:trPr>
          <w:trHeight w:val="990"/>
        </w:trPr>
        <w:tc>
          <w:tcPr>
            <w:tcW w:w="14144" w:type="dxa"/>
            <w:gridSpan w:val="3"/>
          </w:tcPr>
          <w:p w:rsidR="00574D67" w:rsidRPr="003313FD" w:rsidRDefault="00574D67" w:rsidP="00B0227F">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 </w:t>
            </w:r>
            <w:r w:rsidRPr="00CC4BAC">
              <w:rPr>
                <w:rFonts w:ascii="Times New Roman" w:hAnsi="Times New Roman" w:cs="Times New Roman"/>
              </w:rPr>
              <w:t>výkresy, pastelky,</w:t>
            </w:r>
            <w:r>
              <w:rPr>
                <w:rFonts w:ascii="Times New Roman" w:hAnsi="Times New Roman" w:cs="Times New Roman"/>
              </w:rPr>
              <w:t xml:space="preserve"> lepidlo, nožnice, skladačky, tuš, temperové farby, zásterky, štetce, úbory, telovýchovné náradie a náčinie, obrázkový materiál,  rozprávková kniha, interaktívna tabuľa, </w:t>
            </w:r>
          </w:p>
        </w:tc>
      </w:tr>
      <w:tr w:rsidR="00574D67" w:rsidTr="00B0227F">
        <w:tblPrEx>
          <w:tblCellMar>
            <w:left w:w="70" w:type="dxa"/>
            <w:right w:w="70" w:type="dxa"/>
          </w:tblCellMar>
          <w:tblLook w:val="0000"/>
        </w:tblPrEx>
        <w:trPr>
          <w:trHeight w:val="990"/>
        </w:trPr>
        <w:tc>
          <w:tcPr>
            <w:tcW w:w="14144" w:type="dxa"/>
            <w:gridSpan w:val="3"/>
          </w:tcPr>
          <w:p w:rsidR="00574D67" w:rsidRPr="00C22773" w:rsidRDefault="00574D67" w:rsidP="00B0227F">
            <w:pPr>
              <w:spacing w:line="276"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 pracovné listy</w:t>
            </w:r>
          </w:p>
        </w:tc>
      </w:tr>
    </w:tbl>
    <w:p w:rsidR="00574D67" w:rsidRDefault="00574D67" w:rsidP="00574D67">
      <w:pPr>
        <w:spacing w:line="360" w:lineRule="auto"/>
        <w:jc w:val="both"/>
        <w:rPr>
          <w:rFonts w:ascii="Times New Roman" w:hAnsi="Times New Roman" w:cs="Times New Roman"/>
          <w:b/>
          <w:i/>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rPr>
                <w:rFonts w:ascii="Times New Roman" w:hAnsi="Times New Roman" w:cs="Times New Roman"/>
                <w:sz w:val="28"/>
                <w:szCs w:val="28"/>
              </w:rPr>
            </w:pPr>
            <w:r>
              <w:rPr>
                <w:rFonts w:ascii="Times New Roman" w:hAnsi="Times New Roman" w:cs="Times New Roman"/>
                <w:sz w:val="28"/>
                <w:szCs w:val="28"/>
              </w:rPr>
              <w:t>Fašiangové šantenie.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51"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7C097A" w:rsidP="00B32B57">
            <w:pPr>
              <w:spacing w:line="276" w:lineRule="auto"/>
              <w:jc w:val="both"/>
              <w:rPr>
                <w:rFonts w:ascii="Times New Roman" w:hAnsi="Times New Roman" w:cs="Times New Roman"/>
              </w:rPr>
            </w:pPr>
            <w:r>
              <w:rPr>
                <w:rFonts w:ascii="Times New Roman" w:hAnsi="Times New Roman" w:cs="Times New Roman"/>
                <w:sz w:val="24"/>
                <w:szCs w:val="24"/>
                <w:lang w:bidi="hi-IN"/>
              </w:rPr>
              <w:t>Dokáže jednoducho vysvetliť, prečo je písaná reč dôležitá a uvedie jednoduché prípady. Vlastnými slovami vysvetlí význam slov, ktoré pozná.</w:t>
            </w:r>
          </w:p>
          <w:p w:rsidR="00574D67" w:rsidRPr="003F6C7B" w:rsidRDefault="003F6C7B" w:rsidP="00B32B57">
            <w:pPr>
              <w:spacing w:line="276" w:lineRule="auto"/>
              <w:jc w:val="both"/>
              <w:rPr>
                <w:rFonts w:ascii="Times New Roman" w:hAnsi="Times New Roman" w:cs="Times New Roman"/>
                <w:sz w:val="24"/>
                <w:szCs w:val="24"/>
              </w:rPr>
            </w:pPr>
            <w:r w:rsidRPr="00042E73">
              <w:rPr>
                <w:rFonts w:ascii="Times New Roman" w:hAnsi="Times New Roman" w:cs="Times New Roman"/>
              </w:rPr>
              <w:t>Pri kreslení a grafomotorických činnostiach sedí vzpriamene, vzdialenosť očí od podložky je primeraná.</w:t>
            </w:r>
          </w:p>
          <w:p w:rsidR="00574D67" w:rsidRPr="00D5057A" w:rsidRDefault="00574D67" w:rsidP="00B32B57">
            <w:pPr>
              <w:spacing w:line="276" w:lineRule="auto"/>
              <w:jc w:val="both"/>
              <w:rPr>
                <w:rFonts w:ascii="Times New Roman" w:hAnsi="Times New Roman" w:cs="Times New Roman"/>
              </w:rPr>
            </w:pPr>
            <w:r w:rsidRPr="003F6C7B">
              <w:rPr>
                <w:rFonts w:ascii="Times New Roman" w:hAnsi="Times New Roman" w:cs="Times New Roman"/>
                <w:sz w:val="24"/>
                <w:szCs w:val="24"/>
              </w:rPr>
              <w:t>Identifikuje niektoré písmená abecedy.</w:t>
            </w:r>
          </w:p>
        </w:tc>
        <w:tc>
          <w:tcPr>
            <w:tcW w:w="7079" w:type="dxa"/>
          </w:tcPr>
          <w:p w:rsidR="00574D67" w:rsidRDefault="00574D67" w:rsidP="00B32B57">
            <w:pPr>
              <w:spacing w:line="276" w:lineRule="auto"/>
              <w:jc w:val="both"/>
              <w:rPr>
                <w:rFonts w:ascii="Times New Roman" w:hAnsi="Times New Roman" w:cs="Times New Roman"/>
              </w:rPr>
            </w:pPr>
            <w:r w:rsidRPr="00D5057A">
              <w:rPr>
                <w:rFonts w:ascii="Times New Roman" w:hAnsi="Times New Roman" w:cs="Times New Roman"/>
              </w:rPr>
              <w:t>Prostredníctvom rôznorodých žánrov a ich využívania v rámci vzdelávacích aktivít učiteľka demonštruje funkcie písanej reči tak, aby dieťa získalo predstavu o tom, že písaná reč:je zdrojom poznatkov, informácií a vedomostí,</w:t>
            </w:r>
          </w:p>
          <w:p w:rsidR="00574D67" w:rsidRPr="00D5057A" w:rsidRDefault="00574D67" w:rsidP="00B32B57">
            <w:pPr>
              <w:spacing w:line="276" w:lineRule="auto"/>
              <w:jc w:val="both"/>
              <w:rPr>
                <w:rFonts w:ascii="Times New Roman" w:hAnsi="Times New Roman" w:cs="Times New Roman"/>
                <w:b/>
                <w:sz w:val="32"/>
                <w:szCs w:val="32"/>
              </w:rPr>
            </w:pPr>
            <w:r w:rsidRPr="00D5057A">
              <w:rPr>
                <w:rFonts w:ascii="Times New Roman" w:hAnsi="Times New Roman" w:cs="Times New Roman"/>
              </w:rPr>
              <w:t>Do učebných aktivít učiteľka zaraďuje úlohy podnecujúce prvotné pokusy detí o písanie.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452"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713FD0" w:rsidRDefault="00574D67" w:rsidP="00B32B57">
            <w:pPr>
              <w:spacing w:line="276" w:lineRule="auto"/>
              <w:jc w:val="both"/>
              <w:rPr>
                <w:rFonts w:ascii="Times New Roman" w:hAnsi="Times New Roman" w:cs="Times New Roman"/>
                <w:b/>
                <w:sz w:val="32"/>
                <w:szCs w:val="32"/>
              </w:rPr>
            </w:pPr>
            <w:r w:rsidRPr="00713FD0">
              <w:rPr>
                <w:rFonts w:ascii="Times New Roman" w:hAnsi="Times New Roman" w:cs="Times New Roman"/>
              </w:rPr>
              <w:t>Bez zisťovania počtu rozdelí (ak to ide) skupinku obrázkov na 2 skupinky s rovnakým počtom.</w:t>
            </w:r>
          </w:p>
        </w:tc>
        <w:tc>
          <w:tcPr>
            <w:tcW w:w="7079" w:type="dxa"/>
          </w:tcPr>
          <w:p w:rsidR="00574D67" w:rsidRPr="00F945CA" w:rsidRDefault="00574D67" w:rsidP="00B32B57">
            <w:pPr>
              <w:spacing w:line="276" w:lineRule="auto"/>
              <w:jc w:val="both"/>
              <w:rPr>
                <w:rFonts w:ascii="Times New Roman" w:hAnsi="Times New Roman" w:cs="Times New Roman"/>
                <w:b/>
                <w:sz w:val="32"/>
                <w:szCs w:val="32"/>
              </w:rPr>
            </w:pPr>
            <w:r w:rsidRPr="00F945CA">
              <w:rPr>
                <w:rFonts w:ascii="Times New Roman" w:hAnsi="Times New Roman" w:cs="Times New Roman"/>
              </w:rPr>
              <w:t>Učiteľka vytvára situácie, kde sa rozdeľuje na 2 alebo 3 časti s rovnakým počtom a nechá deti úlohu riešiť intuitívne (bez počítania). Následne vedie deti ku kontrole, či sú skupiny správne rozdelené. Pri tom sa deti stretávajú aj s možnosťou, že sa skupiny zadaným spôsobom rozdeliť nedajú (riešenie neexistuje).</w:t>
            </w:r>
          </w:p>
        </w:tc>
      </w:tr>
      <w:tr w:rsidR="003F6C7B" w:rsidTr="00B32B57">
        <w:tc>
          <w:tcPr>
            <w:tcW w:w="2145" w:type="dxa"/>
          </w:tcPr>
          <w:p w:rsidR="003F6C7B" w:rsidRDefault="003F6C7B" w:rsidP="00B32B57">
            <w:pPr>
              <w:spacing w:line="360" w:lineRule="auto"/>
              <w:jc w:val="center"/>
              <w:rPr>
                <w:noProof/>
                <w:lang w:eastAsia="sk-SK"/>
              </w:rPr>
            </w:pPr>
            <w:r>
              <w:rPr>
                <w:noProof/>
                <w:lang w:eastAsia="sk-SK"/>
              </w:rPr>
              <w:drawing>
                <wp:inline distT="0" distB="0" distL="0" distR="0">
                  <wp:extent cx="885825" cy="819150"/>
                  <wp:effectExtent l="19050" t="0" r="9525" b="0"/>
                  <wp:docPr id="318"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3F6C7B" w:rsidRPr="004013F3" w:rsidRDefault="003F6C7B" w:rsidP="00617927">
            <w:pPr>
              <w:spacing w:line="276" w:lineRule="auto"/>
              <w:jc w:val="both"/>
              <w:rPr>
                <w:rFonts w:ascii="Times New Roman" w:hAnsi="Times New Roman" w:cs="Times New Roman"/>
                <w:b/>
                <w:sz w:val="32"/>
                <w:szCs w:val="32"/>
              </w:rPr>
            </w:pPr>
            <w:r w:rsidRPr="004013F3">
              <w:rPr>
                <w:rFonts w:ascii="Times New Roman" w:hAnsi="Times New Roman" w:cs="Times New Roman"/>
              </w:rPr>
              <w:t>Uvedie príklady javov, v ktorých je možné vnímať prítomnosť vzduchu.</w:t>
            </w:r>
          </w:p>
        </w:tc>
        <w:tc>
          <w:tcPr>
            <w:tcW w:w="7079" w:type="dxa"/>
          </w:tcPr>
          <w:p w:rsidR="003F6C7B" w:rsidRPr="004013F3" w:rsidRDefault="003F6C7B" w:rsidP="00617927">
            <w:pPr>
              <w:spacing w:line="276" w:lineRule="auto"/>
              <w:jc w:val="both"/>
              <w:rPr>
                <w:rFonts w:ascii="Times New Roman" w:hAnsi="Times New Roman" w:cs="Times New Roman"/>
                <w:b/>
                <w:sz w:val="32"/>
                <w:szCs w:val="32"/>
              </w:rPr>
            </w:pPr>
            <w:r w:rsidRPr="004013F3">
              <w:rPr>
                <w:rFonts w:ascii="Times New Roman" w:hAnsi="Times New Roman" w:cs="Times New Roman"/>
              </w:rPr>
              <w:t>Učiteľka vytvára situácie, v ktorých majú deti možnosť vnímať prítomnosť vzduchu rôznymi zmyslami (napr. fúkanie vzduchu do vody slamkou; vytláčanie vzduchu zo špongie pod vodou, nafukovanie balóna a pod.)</w:t>
            </w:r>
          </w:p>
        </w:tc>
      </w:tr>
      <w:tr w:rsidR="003F6C7B" w:rsidTr="00B32B57">
        <w:tc>
          <w:tcPr>
            <w:tcW w:w="2145" w:type="dxa"/>
          </w:tcPr>
          <w:p w:rsidR="003F6C7B" w:rsidRDefault="003F6C7B" w:rsidP="00B32B57">
            <w:pPr>
              <w:spacing w:line="360" w:lineRule="auto"/>
              <w:jc w:val="center"/>
              <w:rPr>
                <w:noProof/>
                <w:lang w:eastAsia="sk-SK"/>
              </w:rPr>
            </w:pPr>
            <w:r>
              <w:rPr>
                <w:noProof/>
                <w:lang w:eastAsia="sk-SK"/>
              </w:rPr>
              <w:drawing>
                <wp:inline distT="0" distB="0" distL="0" distR="0">
                  <wp:extent cx="838200" cy="781050"/>
                  <wp:effectExtent l="19050" t="0" r="0" b="0"/>
                  <wp:docPr id="319"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3F6C7B" w:rsidRPr="00713FD0" w:rsidRDefault="003F6C7B" w:rsidP="00B32B57">
            <w:pPr>
              <w:spacing w:line="276" w:lineRule="auto"/>
              <w:jc w:val="both"/>
              <w:rPr>
                <w:rFonts w:ascii="Times New Roman" w:hAnsi="Times New Roman" w:cs="Times New Roman"/>
              </w:rPr>
            </w:pPr>
            <w:r w:rsidRPr="00713FD0">
              <w:rPr>
                <w:rFonts w:ascii="Times New Roman" w:hAnsi="Times New Roman" w:cs="Times New Roman"/>
              </w:rPr>
              <w:t>Nadviaže adekvátny sociálny kontakt (verbálny i neverbálny) s inými osobami – deťmi i dospelými.</w:t>
            </w:r>
          </w:p>
        </w:tc>
        <w:tc>
          <w:tcPr>
            <w:tcW w:w="7079" w:type="dxa"/>
          </w:tcPr>
          <w:p w:rsidR="003F6C7B" w:rsidRPr="00061B4F" w:rsidRDefault="003F6C7B" w:rsidP="00B32B57">
            <w:pPr>
              <w:spacing w:line="276" w:lineRule="auto"/>
              <w:jc w:val="both"/>
              <w:rPr>
                <w:rFonts w:ascii="Times New Roman" w:hAnsi="Times New Roman" w:cs="Times New Roman"/>
              </w:rPr>
            </w:pPr>
          </w:p>
        </w:tc>
      </w:tr>
      <w:tr w:rsidR="003F6C7B" w:rsidTr="00B32B57">
        <w:tc>
          <w:tcPr>
            <w:tcW w:w="2145" w:type="dxa"/>
          </w:tcPr>
          <w:p w:rsidR="003F6C7B" w:rsidRDefault="003F6C7B"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399"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3F6C7B" w:rsidRPr="00713FD0" w:rsidRDefault="003F6C7B" w:rsidP="00B32B57">
            <w:pPr>
              <w:spacing w:line="276" w:lineRule="auto"/>
              <w:jc w:val="both"/>
              <w:rPr>
                <w:rFonts w:ascii="Times New Roman" w:hAnsi="Times New Roman" w:cs="Times New Roman"/>
              </w:rPr>
            </w:pPr>
          </w:p>
        </w:tc>
        <w:tc>
          <w:tcPr>
            <w:tcW w:w="7079" w:type="dxa"/>
          </w:tcPr>
          <w:p w:rsidR="003F6C7B" w:rsidRPr="00713FD0" w:rsidRDefault="003F6C7B" w:rsidP="00B32B57">
            <w:pPr>
              <w:spacing w:line="276" w:lineRule="auto"/>
              <w:jc w:val="both"/>
              <w:rPr>
                <w:rFonts w:ascii="Times New Roman" w:hAnsi="Times New Roman" w:cs="Times New Roman"/>
                <w:b/>
                <w:sz w:val="32"/>
                <w:szCs w:val="32"/>
              </w:rPr>
            </w:pPr>
          </w:p>
        </w:tc>
      </w:tr>
      <w:tr w:rsidR="003F6C7B" w:rsidTr="00B32B57">
        <w:tc>
          <w:tcPr>
            <w:tcW w:w="2145" w:type="dxa"/>
          </w:tcPr>
          <w:p w:rsidR="003F6C7B" w:rsidRDefault="003F6C7B" w:rsidP="00B32B57">
            <w:pPr>
              <w:spacing w:line="360" w:lineRule="auto"/>
              <w:jc w:val="center"/>
              <w:rPr>
                <w:noProof/>
                <w:lang w:eastAsia="sk-SK"/>
              </w:rPr>
            </w:pPr>
            <w:r>
              <w:rPr>
                <w:noProof/>
                <w:lang w:eastAsia="sk-SK"/>
              </w:rPr>
              <w:drawing>
                <wp:inline distT="0" distB="0" distL="0" distR="0">
                  <wp:extent cx="923925" cy="800100"/>
                  <wp:effectExtent l="19050" t="0" r="9525" b="0"/>
                  <wp:docPr id="406"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3F6C7B" w:rsidRDefault="003F6C7B" w:rsidP="00B32B57">
            <w:pPr>
              <w:spacing w:line="276" w:lineRule="auto"/>
              <w:jc w:val="both"/>
              <w:rPr>
                <w:rFonts w:ascii="Times New Roman" w:hAnsi="Times New Roman" w:cs="Times New Roman"/>
              </w:rPr>
            </w:pPr>
            <w:r>
              <w:rPr>
                <w:rFonts w:ascii="Times New Roman" w:hAnsi="Times New Roman" w:cs="Times New Roman"/>
              </w:rPr>
              <w:t>Ovláda niekoľko techník maľovania.</w:t>
            </w:r>
          </w:p>
          <w:p w:rsidR="003F6C7B" w:rsidRDefault="003F6C7B" w:rsidP="003F6C7B">
            <w:pPr>
              <w:spacing w:line="276" w:lineRule="auto"/>
              <w:jc w:val="both"/>
              <w:rPr>
                <w:rFonts w:ascii="Times New Roman" w:hAnsi="Times New Roman" w:cs="Times New Roman"/>
              </w:rPr>
            </w:pPr>
            <w:r w:rsidRPr="00061B4F">
              <w:rPr>
                <w:rFonts w:ascii="Times New Roman" w:hAnsi="Times New Roman" w:cs="Times New Roman"/>
              </w:rPr>
              <w:t>Vyjadrí charakter piesní a hudby prirodzeným kultivovaným pohybom.</w:t>
            </w:r>
          </w:p>
          <w:p w:rsidR="003F6C7B" w:rsidRPr="00061B4F" w:rsidRDefault="003F6C7B" w:rsidP="00B32B57">
            <w:pPr>
              <w:spacing w:line="276" w:lineRule="auto"/>
              <w:jc w:val="both"/>
              <w:rPr>
                <w:rFonts w:ascii="Times New Roman" w:hAnsi="Times New Roman" w:cs="Times New Roman"/>
              </w:rPr>
            </w:pPr>
          </w:p>
        </w:tc>
        <w:tc>
          <w:tcPr>
            <w:tcW w:w="7079" w:type="dxa"/>
          </w:tcPr>
          <w:p w:rsidR="003F6C7B" w:rsidRDefault="003F6C7B" w:rsidP="00B32B57">
            <w:pPr>
              <w:spacing w:line="276" w:lineRule="auto"/>
              <w:jc w:val="both"/>
              <w:rPr>
                <w:rFonts w:ascii="Times New Roman" w:hAnsi="Times New Roman" w:cs="Times New Roman"/>
              </w:rPr>
            </w:pPr>
            <w:r w:rsidRPr="00185C12">
              <w:rPr>
                <w:rFonts w:ascii="Times New Roman" w:hAnsi="Times New Roman" w:cs="Times New Roman"/>
              </w:rPr>
              <w:t>Učiteľka poskytuje možnosť výberu jednoduchej maliarskej techniky .</w:t>
            </w:r>
          </w:p>
          <w:p w:rsidR="003F6C7B" w:rsidRDefault="003F6C7B" w:rsidP="003F6C7B">
            <w:pPr>
              <w:spacing w:line="276" w:lineRule="auto"/>
              <w:jc w:val="both"/>
              <w:rPr>
                <w:rFonts w:ascii="Times New Roman" w:hAnsi="Times New Roman" w:cs="Times New Roman"/>
              </w:rPr>
            </w:pPr>
            <w:r w:rsidRPr="00061B4F">
              <w:rPr>
                <w:rFonts w:ascii="Times New Roman" w:hAnsi="Times New Roman" w:cs="Times New Roman"/>
              </w:rPr>
              <w:t>Učiteľka vedie deti k správnemu tanečnému držaniu tela, kultivovanému pohybu pri pohybovom vyjadrení obsahu riekaniek, piesní a hudby.</w:t>
            </w:r>
          </w:p>
          <w:p w:rsidR="003F6C7B" w:rsidRPr="00185C12" w:rsidRDefault="003F6C7B" w:rsidP="00B32B57">
            <w:pPr>
              <w:spacing w:line="276" w:lineRule="auto"/>
              <w:jc w:val="both"/>
              <w:rPr>
                <w:rFonts w:ascii="Times New Roman" w:hAnsi="Times New Roman" w:cs="Times New Roman"/>
              </w:rPr>
            </w:pPr>
          </w:p>
        </w:tc>
      </w:tr>
      <w:tr w:rsidR="003F6C7B" w:rsidTr="00B32B57">
        <w:tc>
          <w:tcPr>
            <w:tcW w:w="2145" w:type="dxa"/>
          </w:tcPr>
          <w:p w:rsidR="003F6C7B" w:rsidRDefault="003F6C7B" w:rsidP="00B32B57">
            <w:pPr>
              <w:spacing w:line="360" w:lineRule="auto"/>
              <w:jc w:val="center"/>
              <w:rPr>
                <w:noProof/>
                <w:lang w:eastAsia="sk-SK"/>
              </w:rPr>
            </w:pPr>
            <w:r>
              <w:rPr>
                <w:noProof/>
                <w:lang w:eastAsia="sk-SK"/>
              </w:rPr>
              <w:drawing>
                <wp:inline distT="0" distB="0" distL="0" distR="0">
                  <wp:extent cx="895350" cy="828675"/>
                  <wp:effectExtent l="19050" t="0" r="0" b="0"/>
                  <wp:docPr id="473"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3F6C7B" w:rsidRDefault="003F6C7B" w:rsidP="00B32B57">
            <w:pPr>
              <w:spacing w:line="276" w:lineRule="auto"/>
              <w:jc w:val="both"/>
              <w:rPr>
                <w:rFonts w:ascii="Times New Roman" w:hAnsi="Times New Roman" w:cs="Times New Roman"/>
              </w:rPr>
            </w:pPr>
            <w:r>
              <w:rPr>
                <w:rFonts w:ascii="Times New Roman" w:hAnsi="Times New Roman" w:cs="Times New Roman"/>
              </w:rPr>
              <w:t>Ovláda skok znožmo a skok cez prekážku.</w:t>
            </w:r>
          </w:p>
          <w:p w:rsidR="003F6C7B" w:rsidRPr="00F945CA" w:rsidRDefault="003F6C7B" w:rsidP="00B32B57">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w:t>
            </w:r>
          </w:p>
        </w:tc>
        <w:tc>
          <w:tcPr>
            <w:tcW w:w="7079" w:type="dxa"/>
          </w:tcPr>
          <w:p w:rsidR="003F6C7B" w:rsidRDefault="003F6C7B" w:rsidP="00B32B57">
            <w:pPr>
              <w:spacing w:line="276" w:lineRule="auto"/>
              <w:jc w:val="both"/>
              <w:rPr>
                <w:rFonts w:ascii="Times New Roman" w:hAnsi="Times New Roman" w:cs="Times New Roman"/>
              </w:rPr>
            </w:pPr>
            <w:r>
              <w:rPr>
                <w:rFonts w:ascii="Times New Roman" w:hAnsi="Times New Roman" w:cs="Times New Roman"/>
              </w:rPr>
              <w:t>Učiteľka zaraďuje cvičenia zamerané na skoky znožmo na mieste, skoky znožmo z miesta do diaľky, skoky zo zvýšenej podložky, skoky na jednej nohe, preskakovanie prekážok.</w:t>
            </w:r>
          </w:p>
          <w:p w:rsidR="003F6C7B" w:rsidRPr="00F945CA" w:rsidRDefault="003F6C7B" w:rsidP="00B32B57">
            <w:pPr>
              <w:spacing w:line="276" w:lineRule="auto"/>
              <w:jc w:val="both"/>
              <w:rPr>
                <w:rFonts w:ascii="Times New Roman" w:hAnsi="Times New Roman" w:cs="Times New Roman"/>
                <w:b/>
                <w:sz w:val="32"/>
                <w:szCs w:val="32"/>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 využitím</w:t>
            </w:r>
          </w:p>
        </w:tc>
      </w:tr>
      <w:tr w:rsidR="003F6C7B" w:rsidTr="00B32B57">
        <w:tblPrEx>
          <w:tblCellMar>
            <w:left w:w="70" w:type="dxa"/>
            <w:right w:w="70" w:type="dxa"/>
          </w:tblCellMar>
          <w:tblLook w:val="0000"/>
        </w:tblPrEx>
        <w:trPr>
          <w:trHeight w:val="990"/>
        </w:trPr>
        <w:tc>
          <w:tcPr>
            <w:tcW w:w="14144" w:type="dxa"/>
            <w:gridSpan w:val="3"/>
          </w:tcPr>
          <w:p w:rsidR="003F6C7B" w:rsidRPr="003313FD" w:rsidRDefault="003F6C7B"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maľovanie, pozorovanie, manipulácia s predmetmi, pokusy, </w:t>
            </w:r>
          </w:p>
        </w:tc>
      </w:tr>
      <w:tr w:rsidR="003F6C7B" w:rsidTr="00B32B57">
        <w:tblPrEx>
          <w:tblCellMar>
            <w:left w:w="70" w:type="dxa"/>
            <w:right w:w="70" w:type="dxa"/>
          </w:tblCellMar>
          <w:tblLook w:val="0000"/>
        </w:tblPrEx>
        <w:trPr>
          <w:trHeight w:val="990"/>
        </w:trPr>
        <w:tc>
          <w:tcPr>
            <w:tcW w:w="14144" w:type="dxa"/>
            <w:gridSpan w:val="3"/>
          </w:tcPr>
          <w:p w:rsidR="003F6C7B" w:rsidRPr="003313FD" w:rsidRDefault="003F6C7B"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815E00">
              <w:rPr>
                <w:rStyle w:val="Siln"/>
                <w:rFonts w:ascii="Times New Roman" w:hAnsi="Times New Roman" w:cs="Times New Roman"/>
                <w:b w:val="0"/>
                <w:color w:val="000000"/>
                <w:sz w:val="24"/>
                <w:szCs w:val="24"/>
                <w:shd w:val="clear" w:color="auto" w:fill="FFFFFF"/>
              </w:rPr>
              <w:t xml:space="preserve">telovýchovné </w:t>
            </w:r>
            <w:r>
              <w:rPr>
                <w:rStyle w:val="Siln"/>
                <w:rFonts w:ascii="Times New Roman" w:hAnsi="Times New Roman" w:cs="Times New Roman"/>
                <w:b w:val="0"/>
                <w:color w:val="000000"/>
                <w:sz w:val="24"/>
                <w:szCs w:val="24"/>
                <w:shd w:val="clear" w:color="auto" w:fill="FFFFFF"/>
              </w:rPr>
              <w:t xml:space="preserve">náradie a </w:t>
            </w:r>
            <w:r w:rsidRPr="00815E00">
              <w:rPr>
                <w:rStyle w:val="Siln"/>
                <w:rFonts w:ascii="Times New Roman" w:hAnsi="Times New Roman" w:cs="Times New Roman"/>
                <w:b w:val="0"/>
                <w:color w:val="000000"/>
                <w:sz w:val="24"/>
                <w:szCs w:val="24"/>
                <w:shd w:val="clear" w:color="auto" w:fill="FFFFFF"/>
              </w:rPr>
              <w:t>náčinie, obrázky,</w:t>
            </w:r>
            <w:r w:rsidRPr="00CC4BAC">
              <w:rPr>
                <w:rFonts w:ascii="Times New Roman" w:hAnsi="Times New Roman" w:cs="Times New Roman"/>
              </w:rPr>
              <w:t>výkresy, pastelky,</w:t>
            </w:r>
            <w:r>
              <w:rPr>
                <w:rFonts w:ascii="Times New Roman" w:hAnsi="Times New Roman" w:cs="Times New Roman"/>
              </w:rPr>
              <w:t xml:space="preserve"> tempery, štetce, zásterky, tuš, lepidlo, úbory, obrázkový materiál,  encyklopédie, interaktívna tabuľa, rôzne predmety a materiály, magnety rôznej veľkosti, encyklopédie, baterka, kľúče, matky, skrutkovač, stavebnice, zámok, vodováha</w:t>
            </w:r>
          </w:p>
        </w:tc>
      </w:tr>
      <w:tr w:rsidR="003F6C7B" w:rsidTr="00B32B57">
        <w:tblPrEx>
          <w:tblCellMar>
            <w:left w:w="70" w:type="dxa"/>
            <w:right w:w="70" w:type="dxa"/>
          </w:tblCellMar>
          <w:tblLook w:val="0000"/>
        </w:tblPrEx>
        <w:trPr>
          <w:trHeight w:val="990"/>
        </w:trPr>
        <w:tc>
          <w:tcPr>
            <w:tcW w:w="14144" w:type="dxa"/>
            <w:gridSpan w:val="3"/>
          </w:tcPr>
          <w:p w:rsidR="003F6C7B" w:rsidRPr="00C22773" w:rsidRDefault="003F6C7B" w:rsidP="00B32B57">
            <w:pPr>
              <w:spacing w:line="276"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 pracovné listy</w:t>
            </w:r>
          </w:p>
        </w:tc>
      </w:tr>
    </w:tbl>
    <w:p w:rsidR="00574D67" w:rsidRPr="00520A3A"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pPr>
    </w:p>
    <w:p w:rsidR="00574D67" w:rsidRDefault="00574D67" w:rsidP="00574D67">
      <w:pPr>
        <w:spacing w:line="360" w:lineRule="auto"/>
        <w:jc w:val="both"/>
        <w:rPr>
          <w:rFonts w:ascii="Times New Roman" w:hAnsi="Times New Roman" w:cs="Times New Roman"/>
          <w:b/>
          <w:i/>
          <w:sz w:val="24"/>
          <w:szCs w:val="24"/>
        </w:rPr>
        <w:sectPr w:rsidR="00574D67" w:rsidSect="00DA44F6">
          <w:pgSz w:w="16838" w:h="11906" w:orient="landscape"/>
          <w:pgMar w:top="1417" w:right="1417" w:bottom="1417" w:left="1417" w:header="708" w:footer="708" w:gutter="0"/>
          <w:cols w:space="708"/>
          <w:titlePg/>
          <w:docGrid w:linePitch="360"/>
        </w:sectPr>
      </w:pPr>
    </w:p>
    <w:p w:rsidR="00574D67" w:rsidRDefault="001D2855" w:rsidP="00574D67">
      <w:pPr>
        <w:spacing w:line="360" w:lineRule="auto"/>
        <w:jc w:val="both"/>
        <w:rPr>
          <w:rFonts w:ascii="Times New Roman" w:hAnsi="Times New Roman" w:cs="Times New Roman"/>
          <w:b/>
          <w:i/>
          <w:sz w:val="36"/>
          <w:szCs w:val="36"/>
        </w:rPr>
      </w:pPr>
      <w:r>
        <w:rPr>
          <w:rFonts w:ascii="Times New Roman" w:hAnsi="Times New Roman" w:cs="Times New Roman"/>
          <w:b/>
          <w:i/>
          <w:noProof/>
          <w:sz w:val="36"/>
          <w:szCs w:val="36"/>
          <w:lang w:eastAsia="sk-SK"/>
        </w:rPr>
        <w:lastRenderedPageBreak/>
        <w:pict>
          <v:shape id="AutoShape 18" o:spid="_x0000_s1030" type="#_x0000_t64" style="position:absolute;left:0;text-align:left;margin-left:149.65pt;margin-top:-16.85pt;width:175.5pt;height:66.7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" filled="f" strokecolor="#548dd4 [1951]" strokeweight="4.5pt">
            <v:shadow on="t" type="perspective" opacity=".5" origin=".5,.5" offset="0,0" matrix=",56756f,,.5"/>
          </v:shape>
        </w:pict>
      </w:r>
      <w:r w:rsidR="003F6C7B">
        <w:rPr>
          <w:rFonts w:ascii="Times New Roman" w:hAnsi="Times New Roman" w:cs="Times New Roman"/>
          <w:b/>
          <w:i/>
          <w:sz w:val="36"/>
          <w:szCs w:val="36"/>
        </w:rPr>
        <w:t xml:space="preserve">                                           </w:t>
      </w:r>
      <w:r w:rsidR="00574D67" w:rsidRPr="00F945CA">
        <w:rPr>
          <w:rFonts w:ascii="Times New Roman" w:hAnsi="Times New Roman" w:cs="Times New Roman"/>
          <w:b/>
          <w:i/>
          <w:sz w:val="36"/>
          <w:szCs w:val="36"/>
        </w:rPr>
        <w:t>MAREC</w:t>
      </w:r>
    </w:p>
    <w:p w:rsidR="00574D67" w:rsidRDefault="00574D67" w:rsidP="00574D67">
      <w:pPr>
        <w:spacing w:line="360" w:lineRule="auto"/>
        <w:jc w:val="both"/>
        <w:rPr>
          <w:rFonts w:ascii="Times New Roman" w:hAnsi="Times New Roman" w:cs="Times New Roman"/>
          <w:b/>
          <w:i/>
          <w:sz w:val="36"/>
          <w:szCs w:val="36"/>
        </w:rPr>
      </w:pPr>
    </w:p>
    <w:p w:rsidR="00574D67" w:rsidRDefault="00574D67" w:rsidP="00574D67">
      <w:pPr>
        <w:spacing w:line="360" w:lineRule="auto"/>
        <w:jc w:val="both"/>
        <w:rPr>
          <w:rFonts w:ascii="Times New Roman" w:hAnsi="Times New Roman" w:cs="Times New Roman"/>
          <w:b/>
          <w:i/>
          <w:sz w:val="36"/>
          <w:szCs w:val="36"/>
        </w:rPr>
      </w:pPr>
    </w:p>
    <w:tbl>
      <w:tblPr>
        <w:tblStyle w:val="Mkatabulky"/>
        <w:tblW w:w="9474" w:type="dxa"/>
        <w:tblLook w:val="04A0"/>
      </w:tblPr>
      <w:tblGrid>
        <w:gridCol w:w="1835"/>
        <w:gridCol w:w="3213"/>
        <w:gridCol w:w="4426"/>
      </w:tblGrid>
      <w:tr w:rsidR="00574D67" w:rsidRPr="004E2BA4" w:rsidTr="00B32B57">
        <w:tc>
          <w:tcPr>
            <w:tcW w:w="1835" w:type="dxa"/>
          </w:tcPr>
          <w:p w:rsidR="00574D67" w:rsidRPr="008524E2" w:rsidRDefault="00574D67" w:rsidP="00B32B57">
            <w:pPr>
              <w:jc w:val="center"/>
              <w:rPr>
                <w:rFonts w:ascii="Times New Roman" w:hAnsi="Times New Roman" w:cs="Times New Roman"/>
                <w:sz w:val="28"/>
                <w:szCs w:val="28"/>
              </w:rPr>
            </w:pPr>
            <w:r>
              <w:rPr>
                <w:rFonts w:ascii="Times New Roman" w:hAnsi="Times New Roman" w:cs="Times New Roman"/>
                <w:sz w:val="28"/>
                <w:szCs w:val="28"/>
              </w:rPr>
              <w:t>MAREC</w:t>
            </w:r>
          </w:p>
        </w:tc>
        <w:tc>
          <w:tcPr>
            <w:tcW w:w="3213" w:type="dxa"/>
          </w:tcPr>
          <w:p w:rsidR="00574D67" w:rsidRDefault="00082156" w:rsidP="00B32B57">
            <w:pPr>
              <w:jc w:val="center"/>
              <w:rPr>
                <w:rFonts w:ascii="Times New Roman" w:hAnsi="Times New Roman" w:cs="Times New Roman"/>
                <w:b/>
                <w:sz w:val="28"/>
                <w:szCs w:val="28"/>
              </w:rPr>
            </w:pPr>
            <w:r>
              <w:rPr>
                <w:rFonts w:ascii="Times New Roman" w:hAnsi="Times New Roman" w:cs="Times New Roman"/>
                <w:b/>
                <w:sz w:val="28"/>
                <w:szCs w:val="28"/>
              </w:rPr>
              <w:t>Jarné prebudenie.</w:t>
            </w:r>
          </w:p>
          <w:p w:rsidR="00574D67" w:rsidRPr="004E2BA4" w:rsidRDefault="00082156" w:rsidP="00B32B57">
            <w:pPr>
              <w:jc w:val="center"/>
              <w:rPr>
                <w:rFonts w:ascii="Times New Roman" w:hAnsi="Times New Roman" w:cs="Times New Roman"/>
                <w:b/>
                <w:sz w:val="28"/>
                <w:szCs w:val="28"/>
              </w:rPr>
            </w:pPr>
            <w:r w:rsidRPr="00082156">
              <w:rPr>
                <w:rFonts w:ascii="Times New Roman" w:hAnsi="Times New Roman" w:cs="Times New Roman"/>
                <w:b/>
                <w:noProof/>
                <w:sz w:val="28"/>
                <w:szCs w:val="28"/>
                <w:lang w:eastAsia="sk-SK"/>
              </w:rPr>
              <w:drawing>
                <wp:inline distT="0" distB="0" distL="0" distR="0">
                  <wp:extent cx="1524000" cy="1152525"/>
                  <wp:effectExtent l="19050" t="0" r="0" b="0"/>
                  <wp:docPr id="48" name="Obrázok 8" descr="images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0).jpg"/>
                          <pic:cNvPicPr/>
                        </pic:nvPicPr>
                        <pic:blipFill>
                          <a:blip r:embed="rId15" cstate="print"/>
                          <a:stretch>
                            <a:fillRect/>
                          </a:stretch>
                        </pic:blipFill>
                        <pic:spPr>
                          <a:xfrm>
                            <a:off x="0" y="0"/>
                            <a:ext cx="1524000" cy="1152525"/>
                          </a:xfrm>
                          <a:prstGeom prst="roundRect">
                            <a:avLst/>
                          </a:prstGeom>
                        </pic:spPr>
                      </pic:pic>
                    </a:graphicData>
                  </a:graphic>
                </wp:inline>
              </w:drawing>
            </w:r>
          </w:p>
        </w:tc>
        <w:tc>
          <w:tcPr>
            <w:tcW w:w="4426" w:type="dxa"/>
          </w:tcPr>
          <w:p w:rsidR="00574D67" w:rsidRDefault="008B2DDA" w:rsidP="00B32B57">
            <w:pPr>
              <w:rPr>
                <w:rFonts w:ascii="Times New Roman" w:hAnsi="Times New Roman" w:cs="Times New Roman"/>
                <w:sz w:val="28"/>
                <w:szCs w:val="28"/>
              </w:rPr>
            </w:pPr>
            <w:r>
              <w:rPr>
                <w:rFonts w:ascii="Times New Roman" w:hAnsi="Times New Roman" w:cs="Times New Roman"/>
                <w:sz w:val="28"/>
                <w:szCs w:val="28"/>
              </w:rPr>
              <w:t>1</w:t>
            </w:r>
            <w:r w:rsidR="00574D67">
              <w:rPr>
                <w:rFonts w:ascii="Times New Roman" w:hAnsi="Times New Roman" w:cs="Times New Roman"/>
                <w:sz w:val="28"/>
                <w:szCs w:val="28"/>
              </w:rPr>
              <w:t>. V teplom slnku marcovom -jar je tu!</w:t>
            </w:r>
          </w:p>
          <w:p w:rsidR="001629D6" w:rsidRDefault="008B2DDA" w:rsidP="001629D6">
            <w:pPr>
              <w:rPr>
                <w:rFonts w:ascii="Times New Roman" w:hAnsi="Times New Roman" w:cs="Times New Roman"/>
                <w:sz w:val="28"/>
                <w:szCs w:val="28"/>
              </w:rPr>
            </w:pPr>
            <w:r>
              <w:rPr>
                <w:rFonts w:ascii="Times New Roman" w:hAnsi="Times New Roman" w:cs="Times New Roman"/>
                <w:sz w:val="28"/>
                <w:szCs w:val="28"/>
              </w:rPr>
              <w:t>2</w:t>
            </w:r>
            <w:r w:rsidR="00EA7BCC">
              <w:rPr>
                <w:rFonts w:ascii="Times New Roman" w:hAnsi="Times New Roman" w:cs="Times New Roman"/>
                <w:sz w:val="28"/>
                <w:szCs w:val="28"/>
              </w:rPr>
              <w:t xml:space="preserve">. </w:t>
            </w:r>
            <w:r w:rsidR="003F6C7B">
              <w:rPr>
                <w:rFonts w:ascii="Times New Roman" w:hAnsi="Times New Roman" w:cs="Times New Roman"/>
                <w:sz w:val="28"/>
                <w:szCs w:val="28"/>
              </w:rPr>
              <w:t>Na tom našom dvore.</w:t>
            </w:r>
          </w:p>
          <w:p w:rsidR="00167AFF" w:rsidRDefault="00167AFF" w:rsidP="001629D6">
            <w:pPr>
              <w:rPr>
                <w:rFonts w:ascii="Times New Roman" w:hAnsi="Times New Roman" w:cs="Times New Roman"/>
                <w:sz w:val="28"/>
                <w:szCs w:val="28"/>
              </w:rPr>
            </w:pPr>
            <w:r>
              <w:rPr>
                <w:rFonts w:ascii="Times New Roman" w:hAnsi="Times New Roman" w:cs="Times New Roman"/>
                <w:sz w:val="28"/>
                <w:szCs w:val="28"/>
              </w:rPr>
              <w:t>3. Na tom našom dvore.</w:t>
            </w:r>
          </w:p>
          <w:p w:rsidR="008B2DDA" w:rsidRDefault="00EA22A9" w:rsidP="001629D6">
            <w:pPr>
              <w:rPr>
                <w:rFonts w:ascii="Times New Roman" w:hAnsi="Times New Roman" w:cs="Times New Roman"/>
                <w:sz w:val="28"/>
                <w:szCs w:val="28"/>
              </w:rPr>
            </w:pPr>
            <w:r>
              <w:rPr>
                <w:rFonts w:ascii="Times New Roman" w:hAnsi="Times New Roman" w:cs="Times New Roman"/>
                <w:sz w:val="28"/>
                <w:szCs w:val="28"/>
              </w:rPr>
              <w:t>3. Šiby,ryby! (1 ½  týždňa)</w:t>
            </w:r>
          </w:p>
          <w:p w:rsidR="00574D67" w:rsidRDefault="00574D67" w:rsidP="00B32B57">
            <w:pPr>
              <w:rPr>
                <w:rFonts w:ascii="Times New Roman" w:hAnsi="Times New Roman" w:cs="Times New Roman"/>
                <w:sz w:val="28"/>
                <w:szCs w:val="28"/>
              </w:rPr>
            </w:pPr>
          </w:p>
          <w:p w:rsidR="00EA7BCC" w:rsidRPr="004E2BA4" w:rsidRDefault="00EA7BCC" w:rsidP="00B32B57">
            <w:pPr>
              <w:rPr>
                <w:rFonts w:ascii="Times New Roman" w:hAnsi="Times New Roman" w:cs="Times New Roman"/>
                <w:sz w:val="28"/>
                <w:szCs w:val="28"/>
              </w:rPr>
            </w:pPr>
          </w:p>
        </w:tc>
      </w:tr>
    </w:tbl>
    <w:p w:rsidR="00574D67" w:rsidRDefault="00574D67" w:rsidP="00574D67">
      <w:pPr>
        <w:spacing w:line="360" w:lineRule="auto"/>
        <w:jc w:val="both"/>
        <w:rPr>
          <w:rFonts w:ascii="Times New Roman" w:hAnsi="Times New Roman" w:cs="Times New Roman"/>
          <w:b/>
          <w:i/>
          <w:sz w:val="36"/>
          <w:szCs w:val="36"/>
        </w:rPr>
      </w:pPr>
    </w:p>
    <w:p w:rsidR="00574D67" w:rsidRDefault="00574D67" w:rsidP="00055BD7">
      <w:pPr>
        <w:spacing w:line="360" w:lineRule="auto"/>
        <w:jc w:val="both"/>
        <w:rPr>
          <w:rFonts w:ascii="Times New Roman" w:hAnsi="Times New Roman" w:cs="Times New Roman"/>
          <w:sz w:val="24"/>
          <w:szCs w:val="24"/>
        </w:rPr>
        <w:sectPr w:rsidR="00574D67" w:rsidSect="00F945CA">
          <w:pgSz w:w="11906" w:h="16838"/>
          <w:pgMar w:top="1417" w:right="1417" w:bottom="1417" w:left="1417" w:header="708" w:footer="708" w:gutter="0"/>
          <w:cols w:space="708"/>
          <w:titlePg/>
          <w:docGrid w:linePitch="360"/>
        </w:sectPr>
      </w:pPr>
      <w:r>
        <w:rPr>
          <w:rFonts w:ascii="Times New Roman" w:hAnsi="Times New Roman" w:cs="Times New Roman"/>
          <w:sz w:val="24"/>
          <w:szCs w:val="24"/>
        </w:rPr>
        <w:t>Mesia</w:t>
      </w:r>
      <w:r w:rsidR="00EA22A9">
        <w:rPr>
          <w:rFonts w:ascii="Times New Roman" w:hAnsi="Times New Roman" w:cs="Times New Roman"/>
          <w:sz w:val="24"/>
          <w:szCs w:val="24"/>
        </w:rPr>
        <w:t xml:space="preserve">c marec sa nesie nástupom ročného obdobia-jari. </w:t>
      </w:r>
      <w:r>
        <w:rPr>
          <w:rFonts w:ascii="Times New Roman" w:hAnsi="Times New Roman" w:cs="Times New Roman"/>
          <w:sz w:val="24"/>
          <w:szCs w:val="24"/>
        </w:rPr>
        <w:t xml:space="preserve"> Prvý </w:t>
      </w:r>
      <w:r w:rsidR="00EA22A9">
        <w:rPr>
          <w:rFonts w:ascii="Times New Roman" w:hAnsi="Times New Roman" w:cs="Times New Roman"/>
          <w:sz w:val="24"/>
          <w:szCs w:val="24"/>
        </w:rPr>
        <w:t xml:space="preserve">týždeň </w:t>
      </w:r>
      <w:r>
        <w:rPr>
          <w:rFonts w:ascii="Times New Roman" w:hAnsi="Times New Roman" w:cs="Times New Roman"/>
          <w:sz w:val="24"/>
          <w:szCs w:val="24"/>
        </w:rPr>
        <w:t>sa venujeme novému ročnému obdobiu – jari a jej typickým znakom. Prostredníctvom priameho pozorovania a zážitkového vyučovania si deti uvedomujú</w:t>
      </w:r>
      <w:r w:rsidR="008C5967">
        <w:rPr>
          <w:rFonts w:ascii="Times New Roman" w:hAnsi="Times New Roman" w:cs="Times New Roman"/>
          <w:sz w:val="24"/>
          <w:szCs w:val="24"/>
        </w:rPr>
        <w:t xml:space="preserve"> zmeny v prírode a vôbec život </w:t>
      </w:r>
      <w:r>
        <w:rPr>
          <w:rFonts w:ascii="Times New Roman" w:hAnsi="Times New Roman" w:cs="Times New Roman"/>
          <w:sz w:val="24"/>
          <w:szCs w:val="24"/>
        </w:rPr>
        <w:t>zvierat, rastlín a</w:t>
      </w:r>
      <w:r w:rsidR="00EA7BCC">
        <w:rPr>
          <w:rFonts w:ascii="Times New Roman" w:hAnsi="Times New Roman" w:cs="Times New Roman"/>
          <w:sz w:val="24"/>
          <w:szCs w:val="24"/>
        </w:rPr>
        <w:t> </w:t>
      </w:r>
      <w:r>
        <w:rPr>
          <w:rFonts w:ascii="Times New Roman" w:hAnsi="Times New Roman" w:cs="Times New Roman"/>
          <w:sz w:val="24"/>
          <w:szCs w:val="24"/>
        </w:rPr>
        <w:t>ľudí</w:t>
      </w:r>
      <w:r w:rsidR="00EA7BCC">
        <w:rPr>
          <w:rFonts w:ascii="Times New Roman" w:hAnsi="Times New Roman" w:cs="Times New Roman"/>
          <w:sz w:val="24"/>
          <w:szCs w:val="24"/>
        </w:rPr>
        <w:t>.</w:t>
      </w:r>
      <w:r w:rsidR="003F6C7B">
        <w:rPr>
          <w:rFonts w:ascii="Times New Roman" w:hAnsi="Times New Roman" w:cs="Times New Roman"/>
          <w:sz w:val="24"/>
          <w:szCs w:val="24"/>
        </w:rPr>
        <w:t xml:space="preserve"> </w:t>
      </w:r>
      <w:r w:rsidR="008C5967" w:rsidRPr="00D96304">
        <w:rPr>
          <w:rFonts w:ascii="Times New Roman" w:hAnsi="Times New Roman" w:cs="Times New Roman"/>
          <w:sz w:val="24"/>
          <w:szCs w:val="24"/>
        </w:rPr>
        <w:t xml:space="preserve">Deťom poskytneme vedomosti v oblasti základnej starostlivosti o </w:t>
      </w:r>
      <w:r w:rsidR="008C5967">
        <w:rPr>
          <w:rFonts w:ascii="Times New Roman" w:hAnsi="Times New Roman" w:cs="Times New Roman"/>
          <w:sz w:val="24"/>
          <w:szCs w:val="24"/>
        </w:rPr>
        <w:t>rastliny a poznatky o ich raste a stavbe.</w:t>
      </w:r>
      <w:r w:rsidR="008C5967" w:rsidRPr="00D96304">
        <w:rPr>
          <w:rFonts w:ascii="Times New Roman" w:hAnsi="Times New Roman" w:cs="Times New Roman"/>
          <w:sz w:val="24"/>
          <w:szCs w:val="24"/>
        </w:rPr>
        <w:t xml:space="preserve"> Snahou je tiež prehlbovať poznat</w:t>
      </w:r>
      <w:r w:rsidR="008C5967">
        <w:rPr>
          <w:rFonts w:ascii="Times New Roman" w:hAnsi="Times New Roman" w:cs="Times New Roman"/>
          <w:sz w:val="24"/>
          <w:szCs w:val="24"/>
        </w:rPr>
        <w:t>ky o zvieratách a ich mláďatách, a</w:t>
      </w:r>
      <w:r w:rsidR="008C5967" w:rsidRPr="00D96304">
        <w:rPr>
          <w:rFonts w:ascii="Times New Roman" w:hAnsi="Times New Roman" w:cs="Times New Roman"/>
          <w:sz w:val="24"/>
          <w:szCs w:val="24"/>
        </w:rPr>
        <w:t xml:space="preserve">ko </w:t>
      </w:r>
      <w:r w:rsidR="008C5967">
        <w:rPr>
          <w:rFonts w:ascii="Times New Roman" w:hAnsi="Times New Roman" w:cs="Times New Roman"/>
          <w:sz w:val="24"/>
          <w:szCs w:val="24"/>
        </w:rPr>
        <w:t xml:space="preserve">aj </w:t>
      </w:r>
      <w:r w:rsidR="008C5967" w:rsidRPr="00D96304">
        <w:rPr>
          <w:rFonts w:ascii="Times New Roman" w:hAnsi="Times New Roman" w:cs="Times New Roman"/>
          <w:sz w:val="24"/>
          <w:szCs w:val="24"/>
        </w:rPr>
        <w:t>starostlivosť o mláďatá, ich rast a</w:t>
      </w:r>
      <w:r w:rsidR="008B2DDA">
        <w:rPr>
          <w:rFonts w:ascii="Times New Roman" w:hAnsi="Times New Roman" w:cs="Times New Roman"/>
          <w:sz w:val="24"/>
          <w:szCs w:val="24"/>
        </w:rPr>
        <w:t> </w:t>
      </w:r>
      <w:r w:rsidR="008C5967" w:rsidRPr="00D96304">
        <w:rPr>
          <w:rFonts w:ascii="Times New Roman" w:hAnsi="Times New Roman" w:cs="Times New Roman"/>
          <w:sz w:val="24"/>
          <w:szCs w:val="24"/>
        </w:rPr>
        <w:t>kŕmenie</w:t>
      </w:r>
      <w:r w:rsidR="008B2DDA">
        <w:rPr>
          <w:rFonts w:ascii="Times New Roman" w:hAnsi="Times New Roman" w:cs="Times New Roman"/>
          <w:sz w:val="24"/>
          <w:szCs w:val="24"/>
        </w:rPr>
        <w:t>.</w:t>
      </w:r>
      <w:r w:rsidR="00055BD7">
        <w:rPr>
          <w:rFonts w:ascii="Times New Roman" w:hAnsi="Times New Roman" w:cs="Times New Roman"/>
          <w:sz w:val="24"/>
          <w:szCs w:val="24"/>
        </w:rPr>
        <w:t xml:space="preserve"> V poslednom týždni sa oboznamujeme s veľkonočnými tradíciami a snažíme sa u detí posilňovať kultúrne povedomie a pochopenie symboliky Veľkej noci.</w:t>
      </w: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8B2DDA" w:rsidP="00B32B57">
            <w:pPr>
              <w:spacing w:line="360" w:lineRule="auto"/>
              <w:jc w:val="both"/>
              <w:rPr>
                <w:rFonts w:ascii="Times New Roman" w:hAnsi="Times New Roman" w:cs="Times New Roman"/>
                <w:sz w:val="24"/>
                <w:szCs w:val="24"/>
              </w:rPr>
            </w:pPr>
            <w:r>
              <w:rPr>
                <w:rFonts w:ascii="Times New Roman" w:hAnsi="Times New Roman" w:cs="Times New Roman"/>
                <w:b/>
                <w:sz w:val="24"/>
                <w:szCs w:val="24"/>
              </w:rPr>
              <w:t>Té</w:t>
            </w:r>
            <w:r w:rsidR="00574D67" w:rsidRPr="00166867">
              <w:rPr>
                <w:rFonts w:ascii="Times New Roman" w:hAnsi="Times New Roman" w:cs="Times New Roman"/>
                <w:b/>
                <w:sz w:val="24"/>
                <w:szCs w:val="24"/>
              </w:rPr>
              <w:t>ma mesiaca:</w:t>
            </w:r>
          </w:p>
        </w:tc>
        <w:tc>
          <w:tcPr>
            <w:tcW w:w="11999" w:type="dxa"/>
            <w:gridSpan w:val="2"/>
          </w:tcPr>
          <w:p w:rsidR="00574D67" w:rsidRPr="000B6A18" w:rsidRDefault="00082156"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Jarné prebudenie.</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66"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09461A">
              <w:rPr>
                <w:rFonts w:ascii="Times New Roman" w:hAnsi="Times New Roman" w:cs="Times New Roman"/>
              </w:rPr>
              <w:t>Aktívne a spontánne nadväzuje rečový kontakt s inými osobami – deťmi i dospelými.</w:t>
            </w:r>
          </w:p>
          <w:p w:rsidR="007C097A" w:rsidRDefault="007C097A" w:rsidP="00B32B57">
            <w:pPr>
              <w:spacing w:line="276" w:lineRule="auto"/>
              <w:jc w:val="both"/>
              <w:rPr>
                <w:rFonts w:ascii="Times New Roman" w:hAnsi="Times New Roman" w:cs="Times New Roman"/>
                <w:sz w:val="24"/>
                <w:szCs w:val="24"/>
                <w:lang w:bidi="hi-IN"/>
              </w:rPr>
            </w:pPr>
            <w:r>
              <w:rPr>
                <w:rFonts w:ascii="Times New Roman" w:hAnsi="Times New Roman" w:cs="Times New Roman"/>
                <w:sz w:val="24"/>
                <w:szCs w:val="24"/>
                <w:lang w:bidi="hi-IN"/>
              </w:rPr>
              <w:t xml:space="preserve">Rozhodne, či sa dve slová rýmujú. </w:t>
            </w:r>
          </w:p>
          <w:p w:rsidR="007C097A" w:rsidRDefault="007C097A" w:rsidP="00B32B57">
            <w:pPr>
              <w:spacing w:line="276" w:lineRule="auto"/>
              <w:jc w:val="both"/>
              <w:rPr>
                <w:rFonts w:ascii="Times New Roman" w:hAnsi="Times New Roman" w:cs="Times New Roman"/>
              </w:rPr>
            </w:pPr>
            <w:r>
              <w:rPr>
                <w:rFonts w:ascii="Times New Roman" w:hAnsi="Times New Roman" w:cs="Times New Roman"/>
                <w:sz w:val="24"/>
                <w:szCs w:val="24"/>
                <w:lang w:bidi="hi-IN"/>
              </w:rPr>
              <w:t>Rozčlení zvolené slová na slabiky.</w:t>
            </w:r>
          </w:p>
          <w:p w:rsidR="00574D67" w:rsidRDefault="00574D67" w:rsidP="00B32B57">
            <w:pPr>
              <w:spacing w:before="240" w:line="276" w:lineRule="auto"/>
              <w:jc w:val="both"/>
              <w:rPr>
                <w:rFonts w:ascii="Times New Roman" w:hAnsi="Times New Roman" w:cs="Times New Roman"/>
              </w:rPr>
            </w:pPr>
            <w:r w:rsidRPr="0009461A">
              <w:rPr>
                <w:rFonts w:ascii="Times New Roman" w:hAnsi="Times New Roman" w:cs="Times New Roman"/>
              </w:rPr>
              <w:t>Pozná a dodržuje základné pravidlá vedenia dialógu.</w:t>
            </w:r>
          </w:p>
          <w:p w:rsidR="00574D67" w:rsidRDefault="00A22E7D" w:rsidP="00A22E7D">
            <w:pPr>
              <w:spacing w:line="276" w:lineRule="auto"/>
              <w:jc w:val="both"/>
              <w:rPr>
                <w:rFonts w:ascii="Times New Roman" w:hAnsi="Times New Roman" w:cs="Times New Roman"/>
              </w:rPr>
            </w:pPr>
            <w:r>
              <w:rPr>
                <w:rFonts w:ascii="Times New Roman" w:hAnsi="Times New Roman" w:cs="Times New Roman"/>
              </w:rPr>
              <w:t>Na základe ilustrácie rozpráva vlastný jednoduchý príbeh.</w:t>
            </w:r>
          </w:p>
          <w:p w:rsidR="00574D67" w:rsidRPr="00302EC6" w:rsidRDefault="00574D67" w:rsidP="00B32B57">
            <w:pPr>
              <w:spacing w:line="276" w:lineRule="auto"/>
              <w:jc w:val="both"/>
              <w:rPr>
                <w:rFonts w:ascii="Times New Roman" w:hAnsi="Times New Roman" w:cs="Times New Roman"/>
                <w:b/>
                <w:sz w:val="32"/>
                <w:szCs w:val="32"/>
              </w:rPr>
            </w:pPr>
            <w:r w:rsidRPr="00302EC6">
              <w:rPr>
                <w:rFonts w:ascii="Times New Roman" w:hAnsi="Times New Roman" w:cs="Times New Roman"/>
              </w:rPr>
              <w:t>Kreslí grafomotorické prvky vyžadujúce pohyb zápästia zápästia (vertikálne línie, horizontálnej línie, krivky, slučky).</w:t>
            </w:r>
          </w:p>
        </w:tc>
        <w:tc>
          <w:tcPr>
            <w:tcW w:w="7079" w:type="dxa"/>
          </w:tcPr>
          <w:p w:rsidR="00574D67" w:rsidRDefault="00574D67" w:rsidP="00B32B57">
            <w:pPr>
              <w:spacing w:line="276" w:lineRule="auto"/>
              <w:jc w:val="both"/>
              <w:rPr>
                <w:rFonts w:ascii="Times New Roman" w:hAnsi="Times New Roman" w:cs="Times New Roman"/>
              </w:rPr>
            </w:pPr>
            <w:r w:rsidRPr="0009461A">
              <w:rPr>
                <w:rFonts w:ascii="Times New Roman" w:hAnsi="Times New Roman" w:cs="Times New Roman"/>
              </w:rPr>
              <w:t>Vzdelávacie aktivity a spoločné diskusie učiteľka moderuje s ohľadom na rovnomerné zapájanie všetkých detí do rozhovorov.</w:t>
            </w:r>
          </w:p>
          <w:p w:rsidR="00574D67" w:rsidRDefault="00574D67" w:rsidP="00B32B57">
            <w:pPr>
              <w:spacing w:line="276" w:lineRule="auto"/>
              <w:jc w:val="both"/>
              <w:rPr>
                <w:rFonts w:ascii="Times New Roman" w:hAnsi="Times New Roman" w:cs="Times New Roman"/>
              </w:rPr>
            </w:pPr>
            <w:r w:rsidRPr="0009461A">
              <w:rPr>
                <w:rFonts w:ascii="Times New Roman" w:hAnsi="Times New Roman" w:cs="Times New Roman"/>
              </w:rPr>
              <w:t>Učiteľka po dohode s deťmi vymedzí základné pravidlá komunikácie v triede (napr. počúvať, keď druhý hovorí; neskákať mu do reči; prihlásiť sa o slovo), umiestni ich na viditeľné miesto (v podobe piktogramov), dbá na ich dôsledné dodržiavanie.</w:t>
            </w:r>
          </w:p>
          <w:p w:rsidR="00574D67" w:rsidRPr="00302EC6" w:rsidRDefault="00574D67" w:rsidP="00B32B57">
            <w:pPr>
              <w:spacing w:line="276"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467"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302EC6" w:rsidRDefault="00A22E7D" w:rsidP="00B32B57">
            <w:pPr>
              <w:spacing w:line="276" w:lineRule="auto"/>
              <w:jc w:val="both"/>
              <w:rPr>
                <w:rFonts w:ascii="Times New Roman" w:hAnsi="Times New Roman" w:cs="Times New Roman"/>
              </w:rPr>
            </w:pPr>
            <w:r>
              <w:rPr>
                <w:rFonts w:ascii="Times New Roman" w:hAnsi="Times New Roman" w:cs="Times New Roman"/>
              </w:rPr>
              <w:t>Nakreslí, rozlíši, vymodeluje a pomenuje rovnú a krivú čiaru.</w:t>
            </w:r>
          </w:p>
        </w:tc>
        <w:tc>
          <w:tcPr>
            <w:tcW w:w="7079" w:type="dxa"/>
          </w:tcPr>
          <w:p w:rsidR="00574D67" w:rsidRPr="00302EC6" w:rsidRDefault="00A22E7D" w:rsidP="00B32B57">
            <w:pPr>
              <w:spacing w:line="276" w:lineRule="auto"/>
              <w:jc w:val="both"/>
              <w:rPr>
                <w:rFonts w:ascii="Times New Roman" w:hAnsi="Times New Roman" w:cs="Times New Roman"/>
              </w:rPr>
            </w:pPr>
            <w:r>
              <w:rPr>
                <w:rFonts w:ascii="Times New Roman" w:hAnsi="Times New Roman" w:cs="Times New Roman"/>
              </w:rPr>
              <w:t>Na kreslenie čiar organizuje  rôznorodé činnosti a hry napr. riešenie bludísk, postupné spájanie obrázkov v určenom poradí nepretínajúcimi sa čiarami, spájanie dvojíc určených dvojíc obrázkov s nepretínajúcimi čiarami, nájdenie druhého konca čiary.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468"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2D05A4" w:rsidP="00B32B57">
            <w:pPr>
              <w:spacing w:before="240" w:line="276" w:lineRule="auto"/>
              <w:jc w:val="both"/>
              <w:rPr>
                <w:rFonts w:ascii="Times New Roman" w:hAnsi="Times New Roman" w:cs="Times New Roman"/>
              </w:rPr>
            </w:pPr>
            <w:r>
              <w:rPr>
                <w:rFonts w:ascii="Times New Roman" w:hAnsi="Times New Roman" w:cs="Times New Roman"/>
              </w:rPr>
              <w:t xml:space="preserve">Uvedomuje si zmeny v prírode počas roka. </w:t>
            </w:r>
          </w:p>
          <w:p w:rsidR="002D05A4" w:rsidRPr="00302EC6" w:rsidRDefault="002D05A4" w:rsidP="00B32B57">
            <w:pPr>
              <w:spacing w:before="240" w:line="276" w:lineRule="auto"/>
              <w:jc w:val="both"/>
              <w:rPr>
                <w:rFonts w:ascii="Times New Roman" w:hAnsi="Times New Roman" w:cs="Times New Roman"/>
              </w:rPr>
            </w:pPr>
            <w:r>
              <w:rPr>
                <w:rFonts w:ascii="Times New Roman" w:hAnsi="Times New Roman" w:cs="Times New Roman"/>
              </w:rPr>
              <w:t>Vymenuje ročné obdobia.</w:t>
            </w:r>
          </w:p>
        </w:tc>
        <w:tc>
          <w:tcPr>
            <w:tcW w:w="7079" w:type="dxa"/>
          </w:tcPr>
          <w:p w:rsidR="00574D67" w:rsidRPr="002D05A4" w:rsidRDefault="002D05A4" w:rsidP="00B32B57">
            <w:pPr>
              <w:spacing w:line="276" w:lineRule="auto"/>
              <w:jc w:val="both"/>
              <w:rPr>
                <w:rFonts w:ascii="Times New Roman" w:hAnsi="Times New Roman" w:cs="Times New Roman"/>
              </w:rPr>
            </w:pPr>
            <w:r w:rsidRPr="002D05A4">
              <w:rPr>
                <w:rFonts w:ascii="Times New Roman" w:hAnsi="Times New Roman" w:cs="Times New Roman"/>
              </w:rPr>
              <w:t>Učiteľka sa deťmi rozpráva o pozorovateľných zmenách v prírode, ktoré nastávajú v dôsledku zmien ročných období.</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81050"/>
                  <wp:effectExtent l="19050" t="0" r="0" b="0"/>
                  <wp:docPr id="469"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863A85" w:rsidRDefault="00574D67" w:rsidP="00B32B57">
            <w:pPr>
              <w:spacing w:line="276" w:lineRule="auto"/>
              <w:jc w:val="both"/>
              <w:rPr>
                <w:rFonts w:ascii="Times New Roman" w:hAnsi="Times New Roman" w:cs="Times New Roman"/>
              </w:rPr>
            </w:pPr>
            <w:r>
              <w:rPr>
                <w:rFonts w:ascii="Times New Roman" w:hAnsi="Times New Roman" w:cs="Times New Roman"/>
              </w:rPr>
              <w:t>Orientuje sa na elementárnej úrovni v časových vzťahoch dňa, týždňa, mesiaca a roka.</w:t>
            </w:r>
          </w:p>
        </w:tc>
        <w:tc>
          <w:tcPr>
            <w:tcW w:w="7079" w:type="dxa"/>
          </w:tcPr>
          <w:p w:rsidR="00574D67" w:rsidRPr="00137315"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470"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Jednoducho opíše postup zhotovenia vybraných výrobkov.</w:t>
            </w:r>
          </w:p>
          <w:p w:rsidR="00574D67" w:rsidRPr="005625A2" w:rsidRDefault="00574D67" w:rsidP="00B32B57">
            <w:pPr>
              <w:spacing w:line="276" w:lineRule="auto"/>
              <w:jc w:val="both"/>
              <w:rPr>
                <w:rFonts w:ascii="Times New Roman" w:hAnsi="Times New Roman" w:cs="Times New Roman"/>
              </w:rPr>
            </w:pPr>
            <w:r w:rsidRPr="005625A2">
              <w:rPr>
                <w:rFonts w:ascii="Times New Roman" w:hAnsi="Times New Roman" w:cs="Times New Roman"/>
              </w:rPr>
              <w:t>Vhodne používa náradie a nástroje pri príprave, úprave predmetu alebo materiálu.</w:t>
            </w:r>
          </w:p>
          <w:p w:rsidR="00574D67" w:rsidRPr="005625A2" w:rsidRDefault="00574D67" w:rsidP="00B32B57">
            <w:pPr>
              <w:spacing w:line="276"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b/>
                <w:sz w:val="32"/>
                <w:szCs w:val="32"/>
              </w:rPr>
            </w:pPr>
          </w:p>
          <w:p w:rsidR="00574D67" w:rsidRPr="005625A2" w:rsidRDefault="00574D67" w:rsidP="00B32B57">
            <w:pPr>
              <w:spacing w:line="276" w:lineRule="auto"/>
              <w:jc w:val="both"/>
              <w:rPr>
                <w:rFonts w:ascii="Times New Roman" w:hAnsi="Times New Roman" w:cs="Times New Roman"/>
                <w:b/>
                <w:sz w:val="32"/>
                <w:szCs w:val="32"/>
              </w:rPr>
            </w:pPr>
            <w:r w:rsidRPr="005625A2">
              <w:rPr>
                <w:rFonts w:ascii="Times New Roman" w:hAnsi="Times New Roman" w:cs="Times New Roman"/>
              </w:rPr>
              <w:t>Počas používania náradia a nástrojov vedie deti k ich efektívnemu a bezpečnému spôsobu používania, precizuje spôsobilosť používať nástroje a náradie správne.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471"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Realizuje rytmický sprievod k riekankám a piesňam.</w:t>
            </w:r>
          </w:p>
          <w:p w:rsidR="00574D67" w:rsidRPr="00137315" w:rsidRDefault="00574D67" w:rsidP="00B32B57">
            <w:pPr>
              <w:spacing w:line="276" w:lineRule="auto"/>
              <w:jc w:val="both"/>
              <w:rPr>
                <w:rFonts w:ascii="Times New Roman" w:hAnsi="Times New Roman" w:cs="Times New Roman"/>
              </w:rPr>
            </w:pPr>
            <w:r>
              <w:rPr>
                <w:rFonts w:ascii="Times New Roman" w:hAnsi="Times New Roman" w:cs="Times New Roman"/>
              </w:rPr>
              <w:t>Hravo experimentuje s farbami.</w:t>
            </w:r>
          </w:p>
        </w:tc>
        <w:tc>
          <w:tcPr>
            <w:tcW w:w="7079" w:type="dxa"/>
          </w:tcPr>
          <w:p w:rsidR="00574D67" w:rsidRPr="00EC25BE" w:rsidRDefault="00574D67" w:rsidP="00B32B57">
            <w:pPr>
              <w:spacing w:line="276" w:lineRule="auto"/>
              <w:jc w:val="both"/>
              <w:rPr>
                <w:rFonts w:ascii="Times New Roman" w:hAnsi="Times New Roman" w:cs="Times New Roman"/>
                <w:b/>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472"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Udržiava poriadok vo svojom okolí.</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Zvládne turistickú vychádzku.</w:t>
            </w:r>
          </w:p>
          <w:p w:rsidR="00EA7BCC" w:rsidRDefault="00EA7BCC" w:rsidP="00EA7BCC">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EA7BCC" w:rsidRPr="005625A2" w:rsidRDefault="00EA7BCC" w:rsidP="00EA7BCC">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w:t>
            </w:r>
          </w:p>
        </w:tc>
        <w:tc>
          <w:tcPr>
            <w:tcW w:w="7079" w:type="dxa"/>
          </w:tcPr>
          <w:p w:rsidR="00EA7BCC" w:rsidRDefault="00EA7BCC" w:rsidP="00EA7BCC">
            <w:pPr>
              <w:spacing w:line="276" w:lineRule="auto"/>
              <w:jc w:val="both"/>
              <w:rPr>
                <w:rFonts w:ascii="Times New Roman" w:hAnsi="Times New Roman" w:cs="Times New Roman"/>
              </w:rPr>
            </w:pPr>
            <w:r>
              <w:rPr>
                <w:rFonts w:ascii="Times New Roman" w:hAnsi="Times New Roman" w:cs="Times New Roman"/>
              </w:rPr>
              <w:t>Prostredníctvom vhodných telesných cvičení a PH učiteľka deťom pomáha osvojiť si a zdokonaliť správnu techniku základných lokomočných pohybov.</w:t>
            </w:r>
          </w:p>
          <w:p w:rsidR="00574D67" w:rsidRPr="005625A2" w:rsidRDefault="00EA7BCC" w:rsidP="00EA7BCC">
            <w:pPr>
              <w:spacing w:line="276" w:lineRule="auto"/>
              <w:jc w:val="both"/>
              <w:rPr>
                <w:rFonts w:ascii="Times New Roman" w:hAnsi="Times New Roman" w:cs="Times New Roman"/>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 využitím</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pozorovanie, strihanie, lepenie, vykladanie, vychádzka, rytmizácia, hra na telo, spev, experimentovanie s farbami, telovýchovné cvičenie, cvičenie v družstvách, cvičenie vo dvojiciach</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Fonts w:ascii="Times New Roman" w:hAnsi="Times New Roman" w:cs="Times New Roman"/>
              </w:rPr>
              <w:t xml:space="preserve"> temperové farby, štetce, zásterky, obrusy,úbory, klávesy, rozprávková kniha, pracovné listy,  interaktívna tabuľa, CD – prehrávač, Orffove nástroje, záhradné náradie, </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 pracovné listy</w:t>
            </w:r>
          </w:p>
        </w:tc>
      </w:tr>
    </w:tbl>
    <w:p w:rsidR="00DD44D1" w:rsidRDefault="00DD44D1" w:rsidP="00574D67"/>
    <w:tbl>
      <w:tblPr>
        <w:tblStyle w:val="Mkatabulky"/>
        <w:tblW w:w="0" w:type="auto"/>
        <w:tblLook w:val="04A0"/>
      </w:tblPr>
      <w:tblGrid>
        <w:gridCol w:w="2145"/>
        <w:gridCol w:w="4920"/>
        <w:gridCol w:w="7079"/>
      </w:tblGrid>
      <w:tr w:rsidR="00DD44D1" w:rsidTr="00617927">
        <w:tc>
          <w:tcPr>
            <w:tcW w:w="2145" w:type="dxa"/>
            <w:shd w:val="clear" w:color="auto" w:fill="EEECE1" w:themeFill="background2"/>
          </w:tcPr>
          <w:p w:rsidR="00DD44D1" w:rsidRPr="00166867" w:rsidRDefault="00DD44D1" w:rsidP="0061792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DD44D1" w:rsidRPr="000B6A18" w:rsidRDefault="00082156" w:rsidP="00617927">
            <w:pPr>
              <w:rPr>
                <w:rFonts w:ascii="Times New Roman" w:hAnsi="Times New Roman" w:cs="Times New Roman"/>
                <w:sz w:val="28"/>
                <w:szCs w:val="28"/>
              </w:rPr>
            </w:pPr>
            <w:r>
              <w:rPr>
                <w:rFonts w:ascii="Times New Roman" w:hAnsi="Times New Roman" w:cs="Times New Roman"/>
                <w:sz w:val="28"/>
                <w:szCs w:val="28"/>
              </w:rPr>
              <w:t>Jarné prebudenie</w:t>
            </w:r>
          </w:p>
        </w:tc>
      </w:tr>
      <w:tr w:rsidR="00DD44D1" w:rsidTr="00617927">
        <w:tc>
          <w:tcPr>
            <w:tcW w:w="2145" w:type="dxa"/>
            <w:shd w:val="clear" w:color="auto" w:fill="EEECE1" w:themeFill="background2"/>
          </w:tcPr>
          <w:p w:rsidR="00DD44D1" w:rsidRPr="00166867" w:rsidRDefault="00DD44D1" w:rsidP="0061792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DD44D1" w:rsidRPr="00166867" w:rsidRDefault="00DD44D1" w:rsidP="0061792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DD44D1" w:rsidRPr="00166867" w:rsidRDefault="00DD44D1" w:rsidP="0061792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DD44D1" w:rsidTr="00617927">
        <w:tc>
          <w:tcPr>
            <w:tcW w:w="2145" w:type="dxa"/>
          </w:tcPr>
          <w:p w:rsidR="00DD44D1" w:rsidRDefault="00DD44D1" w:rsidP="0061792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474"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DD44D1" w:rsidRDefault="00DD44D1" w:rsidP="00617927">
            <w:pPr>
              <w:spacing w:line="276" w:lineRule="auto"/>
              <w:jc w:val="both"/>
              <w:rPr>
                <w:rFonts w:ascii="Times New Roman" w:hAnsi="Times New Roman" w:cs="Times New Roman"/>
              </w:rPr>
            </w:pPr>
            <w:r w:rsidRPr="005B55B9">
              <w:rPr>
                <w:rFonts w:ascii="Times New Roman" w:hAnsi="Times New Roman" w:cs="Times New Roman"/>
              </w:rPr>
              <w:t>K zvolenému slovu uvedie slovo, ktoré sa s ním rýmuje.</w:t>
            </w:r>
          </w:p>
          <w:p w:rsidR="00DD44D1" w:rsidRPr="005B55B9" w:rsidRDefault="00DD44D1" w:rsidP="00617927">
            <w:pPr>
              <w:spacing w:line="276" w:lineRule="auto"/>
              <w:jc w:val="both"/>
              <w:rPr>
                <w:rFonts w:ascii="Times New Roman" w:hAnsi="Times New Roman" w:cs="Times New Roman"/>
              </w:rPr>
            </w:pPr>
            <w:r>
              <w:rPr>
                <w:rFonts w:ascii="Times New Roman" w:hAnsi="Times New Roman" w:cs="Times New Roman"/>
              </w:rPr>
              <w:t>Uvažuje nad informáciami prezentovanými prostredníctvom IKT, porovnáva ich s vlastnou skúsenosťou a s tým čo vie z iných zdrojov.</w:t>
            </w:r>
          </w:p>
        </w:tc>
        <w:tc>
          <w:tcPr>
            <w:tcW w:w="7079" w:type="dxa"/>
          </w:tcPr>
          <w:p w:rsidR="00DD44D1" w:rsidRPr="005B55B9" w:rsidRDefault="00DD44D1" w:rsidP="00617927">
            <w:pPr>
              <w:spacing w:line="276" w:lineRule="auto"/>
              <w:jc w:val="both"/>
              <w:rPr>
                <w:rFonts w:ascii="Times New Roman" w:hAnsi="Times New Roman" w:cs="Times New Roman"/>
                <w:b/>
                <w:sz w:val="32"/>
                <w:szCs w:val="32"/>
              </w:rPr>
            </w:pPr>
            <w:r>
              <w:rPr>
                <w:rFonts w:ascii="Times New Roman" w:hAnsi="Times New Roman" w:cs="Times New Roman"/>
              </w:rPr>
              <w:t>K</w:t>
            </w:r>
            <w:r w:rsidRPr="005B55B9">
              <w:rPr>
                <w:rFonts w:ascii="Times New Roman" w:hAnsi="Times New Roman" w:cs="Times New Roman"/>
              </w:rPr>
              <w:t xml:space="preserve"> zadaným slovám vyberajú ďalšie zvukovo podobné slová z radu slov, ktoré ponúka učiteľka alebo navrhujú vlastné slová.</w:t>
            </w:r>
          </w:p>
        </w:tc>
      </w:tr>
      <w:tr w:rsidR="00DD44D1" w:rsidTr="00617927">
        <w:tc>
          <w:tcPr>
            <w:tcW w:w="2145" w:type="dxa"/>
          </w:tcPr>
          <w:p w:rsidR="00DD44D1" w:rsidRDefault="00DD44D1" w:rsidP="00617927">
            <w:pPr>
              <w:spacing w:line="360" w:lineRule="auto"/>
              <w:jc w:val="center"/>
              <w:rPr>
                <w:noProof/>
                <w:lang w:eastAsia="sk-SK"/>
              </w:rPr>
            </w:pPr>
            <w:r>
              <w:rPr>
                <w:noProof/>
                <w:lang w:eastAsia="sk-SK"/>
              </w:rPr>
              <w:drawing>
                <wp:inline distT="0" distB="0" distL="0" distR="0">
                  <wp:extent cx="828675" cy="809625"/>
                  <wp:effectExtent l="19050" t="0" r="9525" b="0"/>
                  <wp:docPr id="475"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DD44D1" w:rsidRDefault="00DD44D1" w:rsidP="00617927">
            <w:pPr>
              <w:spacing w:line="276" w:lineRule="auto"/>
              <w:jc w:val="both"/>
              <w:rPr>
                <w:rFonts w:ascii="Times New Roman" w:hAnsi="Times New Roman" w:cs="Times New Roman"/>
              </w:rPr>
            </w:pPr>
            <w:r>
              <w:rPr>
                <w:rFonts w:ascii="Times New Roman" w:hAnsi="Times New Roman" w:cs="Times New Roman"/>
              </w:rPr>
              <w:t>V skupine telies identifikuje kruh, štvorec, obdĺžnik, trojuholník.</w:t>
            </w:r>
          </w:p>
          <w:p w:rsidR="00DD44D1" w:rsidRPr="00DD44D1" w:rsidRDefault="00DD44D1" w:rsidP="00617927">
            <w:pPr>
              <w:spacing w:line="276" w:lineRule="auto"/>
              <w:jc w:val="both"/>
              <w:rPr>
                <w:rFonts w:ascii="Times New Roman" w:hAnsi="Times New Roman" w:cs="Times New Roman"/>
              </w:rPr>
            </w:pPr>
            <w:r w:rsidRPr="00DD44D1">
              <w:rPr>
                <w:rFonts w:ascii="Times New Roman" w:hAnsi="Times New Roman" w:cs="Times New Roman"/>
              </w:rPr>
              <w:t>Pridá ku skupine a odoberie zo skupiny skupinu s daným počtom.</w:t>
            </w:r>
          </w:p>
        </w:tc>
        <w:tc>
          <w:tcPr>
            <w:tcW w:w="7079" w:type="dxa"/>
          </w:tcPr>
          <w:p w:rsidR="00DD44D1" w:rsidRPr="00302EC6" w:rsidRDefault="00DD44D1" w:rsidP="00617927">
            <w:pPr>
              <w:spacing w:line="276" w:lineRule="auto"/>
              <w:jc w:val="both"/>
              <w:rPr>
                <w:rFonts w:ascii="Times New Roman" w:hAnsi="Times New Roman" w:cs="Times New Roman"/>
              </w:rPr>
            </w:pPr>
          </w:p>
        </w:tc>
      </w:tr>
      <w:tr w:rsidR="00DD44D1" w:rsidTr="00617927">
        <w:tc>
          <w:tcPr>
            <w:tcW w:w="2145" w:type="dxa"/>
          </w:tcPr>
          <w:p w:rsidR="00DD44D1" w:rsidRDefault="00DD44D1" w:rsidP="00617927">
            <w:pPr>
              <w:spacing w:line="360" w:lineRule="auto"/>
              <w:jc w:val="center"/>
              <w:rPr>
                <w:noProof/>
                <w:lang w:eastAsia="sk-SK"/>
              </w:rPr>
            </w:pPr>
            <w:r>
              <w:rPr>
                <w:noProof/>
                <w:lang w:eastAsia="sk-SK"/>
              </w:rPr>
              <w:drawing>
                <wp:inline distT="0" distB="0" distL="0" distR="0">
                  <wp:extent cx="885825" cy="819150"/>
                  <wp:effectExtent l="19050" t="0" r="9525" b="0"/>
                  <wp:docPr id="476"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DD44D1" w:rsidRDefault="00DD44D1" w:rsidP="00617927">
            <w:pPr>
              <w:spacing w:line="276" w:lineRule="auto"/>
              <w:jc w:val="both"/>
              <w:rPr>
                <w:rFonts w:ascii="Times New Roman" w:hAnsi="Times New Roman" w:cs="Times New Roman"/>
              </w:rPr>
            </w:pPr>
            <w:r>
              <w:rPr>
                <w:rFonts w:ascii="Times New Roman" w:hAnsi="Times New Roman" w:cs="Times New Roman"/>
              </w:rPr>
              <w:t>Identifikuje rôznorodosť živočíšnej ríše.</w:t>
            </w:r>
          </w:p>
          <w:p w:rsidR="00DD44D1" w:rsidRDefault="00DD44D1" w:rsidP="00617927">
            <w:pPr>
              <w:spacing w:line="276" w:lineRule="auto"/>
              <w:jc w:val="both"/>
              <w:rPr>
                <w:rFonts w:ascii="Times New Roman" w:hAnsi="Times New Roman" w:cs="Times New Roman"/>
              </w:rPr>
            </w:pPr>
            <w:r>
              <w:rPr>
                <w:rFonts w:ascii="Times New Roman" w:hAnsi="Times New Roman" w:cs="Times New Roman"/>
              </w:rPr>
              <w:t>Rozpoznáva mláďatá vybraných živočíšnych druhov a pomenúva ich.</w:t>
            </w:r>
          </w:p>
          <w:p w:rsidR="00426792" w:rsidRPr="00426792" w:rsidRDefault="00426792" w:rsidP="00617927">
            <w:pPr>
              <w:spacing w:line="276" w:lineRule="auto"/>
              <w:jc w:val="both"/>
              <w:rPr>
                <w:rFonts w:ascii="Times New Roman" w:hAnsi="Times New Roman" w:cs="Times New Roman"/>
              </w:rPr>
            </w:pPr>
            <w:r w:rsidRPr="00426792">
              <w:rPr>
                <w:rFonts w:ascii="Times New Roman" w:hAnsi="Times New Roman" w:cs="Times New Roman"/>
              </w:rPr>
              <w:t>Vie, že rôzne druhy živočíchov vyžadujú pre svoj život rôzne druhy potravy.</w:t>
            </w:r>
          </w:p>
        </w:tc>
        <w:tc>
          <w:tcPr>
            <w:tcW w:w="7079" w:type="dxa"/>
          </w:tcPr>
          <w:p w:rsidR="00DD44D1" w:rsidRPr="00AA57FA" w:rsidRDefault="00DD44D1" w:rsidP="00617927">
            <w:pPr>
              <w:spacing w:line="276" w:lineRule="auto"/>
              <w:jc w:val="both"/>
              <w:rPr>
                <w:rFonts w:ascii="Times New Roman" w:hAnsi="Times New Roman" w:cs="Times New Roman"/>
                <w:b/>
                <w:sz w:val="32"/>
                <w:szCs w:val="32"/>
              </w:rPr>
            </w:pPr>
          </w:p>
        </w:tc>
      </w:tr>
      <w:tr w:rsidR="00DD44D1" w:rsidTr="00617927">
        <w:tc>
          <w:tcPr>
            <w:tcW w:w="2145" w:type="dxa"/>
          </w:tcPr>
          <w:p w:rsidR="00DD44D1" w:rsidRDefault="00DD44D1" w:rsidP="00617927">
            <w:pPr>
              <w:spacing w:line="360" w:lineRule="auto"/>
              <w:jc w:val="center"/>
              <w:rPr>
                <w:noProof/>
                <w:lang w:eastAsia="sk-SK"/>
              </w:rPr>
            </w:pPr>
            <w:r>
              <w:rPr>
                <w:noProof/>
                <w:lang w:eastAsia="sk-SK"/>
              </w:rPr>
              <w:drawing>
                <wp:inline distT="0" distB="0" distL="0" distR="0">
                  <wp:extent cx="838200" cy="781050"/>
                  <wp:effectExtent l="19050" t="0" r="0" b="0"/>
                  <wp:docPr id="477"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DD44D1" w:rsidRDefault="00DD44D1" w:rsidP="00617927">
            <w:pPr>
              <w:spacing w:line="276" w:lineRule="auto"/>
              <w:jc w:val="both"/>
              <w:rPr>
                <w:rFonts w:ascii="Times New Roman" w:hAnsi="Times New Roman" w:cs="Times New Roman"/>
              </w:rPr>
            </w:pPr>
            <w:r w:rsidRPr="00E666FA">
              <w:rPr>
                <w:rFonts w:ascii="Times New Roman" w:hAnsi="Times New Roman" w:cs="Times New Roman"/>
              </w:rPr>
              <w:t>Identifiku</w:t>
            </w:r>
            <w:r>
              <w:rPr>
                <w:rFonts w:ascii="Times New Roman" w:hAnsi="Times New Roman" w:cs="Times New Roman"/>
              </w:rPr>
              <w:t xml:space="preserve">je pozitívne a </w:t>
            </w:r>
            <w:r w:rsidRPr="00E666FA">
              <w:rPr>
                <w:rFonts w:ascii="Times New Roman" w:hAnsi="Times New Roman" w:cs="Times New Roman"/>
              </w:rPr>
              <w:t>negatívne ľudské vlastnosti.</w:t>
            </w:r>
          </w:p>
          <w:p w:rsidR="00426792" w:rsidRPr="00426792" w:rsidRDefault="00426792" w:rsidP="00617927">
            <w:pPr>
              <w:spacing w:line="276" w:lineRule="auto"/>
              <w:jc w:val="both"/>
              <w:rPr>
                <w:rFonts w:ascii="Times New Roman" w:hAnsi="Times New Roman" w:cs="Times New Roman"/>
              </w:rPr>
            </w:pPr>
            <w:r w:rsidRPr="00426792">
              <w:rPr>
                <w:rFonts w:ascii="Times New Roman" w:hAnsi="Times New Roman" w:cs="Times New Roman"/>
              </w:rPr>
              <w:t>Dokončuje individuálnu alebo skupinovú činnosť.</w:t>
            </w:r>
          </w:p>
        </w:tc>
        <w:tc>
          <w:tcPr>
            <w:tcW w:w="7079" w:type="dxa"/>
          </w:tcPr>
          <w:p w:rsidR="00DD44D1" w:rsidRDefault="00DD44D1" w:rsidP="00617927">
            <w:pPr>
              <w:spacing w:line="276" w:lineRule="auto"/>
              <w:jc w:val="both"/>
              <w:rPr>
                <w:rFonts w:ascii="Times New Roman" w:hAnsi="Times New Roman" w:cs="Times New Roman"/>
              </w:rPr>
            </w:pPr>
            <w:r w:rsidRPr="00E666FA">
              <w:rPr>
                <w:rFonts w:ascii="Times New Roman" w:hAnsi="Times New Roman" w:cs="Times New Roman"/>
              </w:rPr>
              <w:t>Učiteľka vytvára deťom príležitosti na identifikovanie pozitívnych vlastností.</w:t>
            </w:r>
          </w:p>
          <w:p w:rsidR="00DD44D1" w:rsidRPr="00E666FA" w:rsidRDefault="00DD44D1" w:rsidP="00617927">
            <w:pPr>
              <w:spacing w:line="276" w:lineRule="auto"/>
              <w:jc w:val="both"/>
              <w:rPr>
                <w:rFonts w:ascii="Times New Roman" w:hAnsi="Times New Roman" w:cs="Times New Roman"/>
              </w:rPr>
            </w:pPr>
            <w:r w:rsidRPr="00E666FA">
              <w:rPr>
                <w:rFonts w:ascii="Times New Roman" w:hAnsi="Times New Roman" w:cs="Times New Roman"/>
              </w:rPr>
              <w:t>Deti dostávajú príležitosti na hodnotenie aj záporných vlastností prostredníctvom nevhodného správania negatívnych rozprávkových hrdinov z rôznych médií.</w:t>
            </w:r>
          </w:p>
        </w:tc>
      </w:tr>
      <w:tr w:rsidR="00DD44D1" w:rsidTr="00617927">
        <w:tc>
          <w:tcPr>
            <w:tcW w:w="2145" w:type="dxa"/>
          </w:tcPr>
          <w:p w:rsidR="00DD44D1" w:rsidRDefault="00DD44D1" w:rsidP="00617927">
            <w:pPr>
              <w:spacing w:line="360" w:lineRule="auto"/>
              <w:jc w:val="center"/>
              <w:rPr>
                <w:noProof/>
                <w:lang w:eastAsia="sk-SK"/>
              </w:rPr>
            </w:pPr>
            <w:r>
              <w:rPr>
                <w:noProof/>
                <w:lang w:eastAsia="sk-SK"/>
              </w:rPr>
              <w:drawing>
                <wp:inline distT="0" distB="0" distL="0" distR="0">
                  <wp:extent cx="838200" cy="790575"/>
                  <wp:effectExtent l="19050" t="0" r="0" b="0"/>
                  <wp:docPr id="478"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DD44D1" w:rsidRPr="00426792" w:rsidRDefault="00426792" w:rsidP="00617927">
            <w:pPr>
              <w:spacing w:line="276" w:lineRule="auto"/>
              <w:jc w:val="both"/>
              <w:rPr>
                <w:rFonts w:ascii="Times New Roman" w:hAnsi="Times New Roman" w:cs="Times New Roman"/>
              </w:rPr>
            </w:pPr>
            <w:r w:rsidRPr="00426792">
              <w:rPr>
                <w:rFonts w:ascii="Times New Roman" w:hAnsi="Times New Roman" w:cs="Times New Roman"/>
              </w:rPr>
              <w:t>Manipuluje s drobnými predmetmi a rôznymi materiálmi.</w:t>
            </w:r>
          </w:p>
        </w:tc>
        <w:tc>
          <w:tcPr>
            <w:tcW w:w="7079" w:type="dxa"/>
          </w:tcPr>
          <w:p w:rsidR="00DD44D1" w:rsidRPr="00DC1211" w:rsidRDefault="00DD44D1" w:rsidP="00617927">
            <w:pPr>
              <w:spacing w:line="276" w:lineRule="auto"/>
              <w:jc w:val="both"/>
              <w:rPr>
                <w:rFonts w:ascii="Times New Roman" w:hAnsi="Times New Roman" w:cs="Times New Roman"/>
                <w:b/>
                <w:sz w:val="32"/>
                <w:szCs w:val="32"/>
              </w:rPr>
            </w:pPr>
          </w:p>
        </w:tc>
      </w:tr>
      <w:tr w:rsidR="00DD44D1" w:rsidTr="00617927">
        <w:tc>
          <w:tcPr>
            <w:tcW w:w="2145" w:type="dxa"/>
          </w:tcPr>
          <w:p w:rsidR="00DD44D1" w:rsidRDefault="00DD44D1" w:rsidP="0061792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479"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DD44D1" w:rsidRDefault="00DD44D1" w:rsidP="00617927">
            <w:pPr>
              <w:spacing w:line="276" w:lineRule="auto"/>
              <w:jc w:val="both"/>
              <w:rPr>
                <w:rFonts w:ascii="Times New Roman" w:hAnsi="Times New Roman" w:cs="Times New Roman"/>
              </w:rPr>
            </w:pPr>
            <w:r>
              <w:rPr>
                <w:rFonts w:ascii="Times New Roman" w:hAnsi="Times New Roman" w:cs="Times New Roman"/>
              </w:rPr>
              <w:t>Spieva piesne a riekanky.</w:t>
            </w:r>
          </w:p>
          <w:p w:rsidR="00DD44D1" w:rsidRDefault="00DD44D1" w:rsidP="00617927">
            <w:pPr>
              <w:spacing w:line="276" w:lineRule="auto"/>
              <w:jc w:val="both"/>
              <w:rPr>
                <w:rFonts w:ascii="Times New Roman" w:hAnsi="Times New Roman" w:cs="Times New Roman"/>
              </w:rPr>
            </w:pPr>
          </w:p>
          <w:p w:rsidR="00DD44D1" w:rsidRPr="006D1D62" w:rsidRDefault="00DD44D1" w:rsidP="00617927">
            <w:pPr>
              <w:spacing w:line="276" w:lineRule="auto"/>
              <w:jc w:val="both"/>
              <w:rPr>
                <w:rFonts w:ascii="Times New Roman" w:hAnsi="Times New Roman" w:cs="Times New Roman"/>
              </w:rPr>
            </w:pPr>
            <w:r>
              <w:rPr>
                <w:rFonts w:ascii="Times New Roman" w:hAnsi="Times New Roman" w:cs="Times New Roman"/>
              </w:rPr>
              <w:t>Dotvára tvary kresbou (maľbou) a pomenuje výsledok.</w:t>
            </w:r>
          </w:p>
        </w:tc>
        <w:tc>
          <w:tcPr>
            <w:tcW w:w="7079" w:type="dxa"/>
          </w:tcPr>
          <w:p w:rsidR="00DD44D1" w:rsidRPr="007B1789" w:rsidRDefault="00DD44D1" w:rsidP="00617927">
            <w:pPr>
              <w:spacing w:line="276" w:lineRule="auto"/>
              <w:jc w:val="both"/>
              <w:rPr>
                <w:rFonts w:ascii="Times New Roman" w:hAnsi="Times New Roman" w:cs="Times New Roman"/>
                <w:b/>
              </w:rPr>
            </w:pPr>
            <w:r w:rsidRPr="007B1789">
              <w:rPr>
                <w:rFonts w:ascii="Times New Roman" w:hAnsi="Times New Roman" w:cs="Times New Roman"/>
              </w:rPr>
              <w:t>Učiteľka spieva s deťmi ľudové, detské umelé piesne, riekanky, resp. vhodnú súčasnú hudobnú produkciu pre deti v rozsahu d1- h1 až c1- c2.</w:t>
            </w:r>
          </w:p>
        </w:tc>
      </w:tr>
      <w:tr w:rsidR="00DD44D1" w:rsidTr="00617927">
        <w:tc>
          <w:tcPr>
            <w:tcW w:w="2145" w:type="dxa"/>
          </w:tcPr>
          <w:p w:rsidR="00DD44D1" w:rsidRDefault="00DD44D1" w:rsidP="00617927">
            <w:pPr>
              <w:spacing w:line="360" w:lineRule="auto"/>
              <w:jc w:val="center"/>
              <w:rPr>
                <w:noProof/>
                <w:lang w:eastAsia="sk-SK"/>
              </w:rPr>
            </w:pPr>
            <w:r>
              <w:rPr>
                <w:noProof/>
                <w:lang w:eastAsia="sk-SK"/>
              </w:rPr>
              <w:drawing>
                <wp:inline distT="0" distB="0" distL="0" distR="0">
                  <wp:extent cx="895350" cy="828675"/>
                  <wp:effectExtent l="19050" t="0" r="0" b="0"/>
                  <wp:docPr id="481"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DD44D1" w:rsidRDefault="00DD44D1" w:rsidP="00617927">
            <w:pPr>
              <w:spacing w:line="276" w:lineRule="auto"/>
              <w:jc w:val="both"/>
              <w:rPr>
                <w:rFonts w:ascii="Times New Roman" w:hAnsi="Times New Roman" w:cs="Times New Roman"/>
              </w:rPr>
            </w:pPr>
            <w:r>
              <w:rPr>
                <w:rFonts w:ascii="Times New Roman" w:hAnsi="Times New Roman" w:cs="Times New Roman"/>
              </w:rPr>
              <w:t>Identifikuje zdravie ohrozujúce situácie.</w:t>
            </w:r>
          </w:p>
          <w:p w:rsidR="00DD44D1" w:rsidRDefault="00DD44D1" w:rsidP="00617927">
            <w:pPr>
              <w:spacing w:line="276" w:lineRule="auto"/>
              <w:jc w:val="both"/>
              <w:rPr>
                <w:rFonts w:ascii="Times New Roman" w:hAnsi="Times New Roman" w:cs="Times New Roman"/>
              </w:rPr>
            </w:pPr>
            <w:r>
              <w:rPr>
                <w:rFonts w:ascii="Times New Roman" w:hAnsi="Times New Roman" w:cs="Times New Roman"/>
              </w:rPr>
              <w:t>Udržiava poriadok vo svojom okolí.</w:t>
            </w:r>
          </w:p>
          <w:p w:rsidR="00DD44D1" w:rsidRDefault="00DD44D1" w:rsidP="00617927">
            <w:pPr>
              <w:spacing w:line="276" w:lineRule="auto"/>
              <w:jc w:val="both"/>
              <w:rPr>
                <w:rFonts w:ascii="Times New Roman" w:hAnsi="Times New Roman" w:cs="Times New Roman"/>
              </w:rPr>
            </w:pPr>
            <w:r>
              <w:rPr>
                <w:rFonts w:ascii="Times New Roman" w:hAnsi="Times New Roman" w:cs="Times New Roman"/>
              </w:rPr>
              <w:t>Má správne držanie tela v stoji a v sede.</w:t>
            </w:r>
          </w:p>
          <w:p w:rsidR="00DD44D1" w:rsidRDefault="00DD44D1" w:rsidP="00617927">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w:t>
            </w:r>
          </w:p>
          <w:p w:rsidR="00DD44D1" w:rsidRPr="007B1789" w:rsidRDefault="00DD44D1" w:rsidP="00617927">
            <w:pPr>
              <w:spacing w:line="276" w:lineRule="auto"/>
              <w:jc w:val="both"/>
              <w:rPr>
                <w:rFonts w:ascii="Times New Roman" w:hAnsi="Times New Roman" w:cs="Times New Roman"/>
              </w:rPr>
            </w:pPr>
            <w:r>
              <w:rPr>
                <w:rFonts w:ascii="Times New Roman" w:hAnsi="Times New Roman" w:cs="Times New Roman"/>
              </w:rPr>
              <w:t>Zvládne turistickú vychádzku.</w:t>
            </w:r>
          </w:p>
        </w:tc>
        <w:tc>
          <w:tcPr>
            <w:tcW w:w="7079" w:type="dxa"/>
          </w:tcPr>
          <w:p w:rsidR="00DD44D1" w:rsidRDefault="00DD44D1" w:rsidP="00617927">
            <w:pPr>
              <w:spacing w:line="276" w:lineRule="auto"/>
              <w:jc w:val="both"/>
              <w:rPr>
                <w:rFonts w:ascii="Times New Roman" w:hAnsi="Times New Roman" w:cs="Times New Roman"/>
              </w:rPr>
            </w:pPr>
            <w:r w:rsidRPr="007B1789">
              <w:rPr>
                <w:rFonts w:ascii="Times New Roman" w:hAnsi="Times New Roman" w:cs="Times New Roman"/>
              </w:rPr>
              <w:t>Učiteľka uvádza príklady zdravie ohrozujúcich situácií (poštípanie hmyzom, popálenie, poranenie atď.) a diskutuje s deťmi o ich vlastnej skúsenosti.</w:t>
            </w:r>
          </w:p>
          <w:p w:rsidR="00DD44D1" w:rsidRDefault="00DD44D1" w:rsidP="00617927">
            <w:pPr>
              <w:spacing w:line="276" w:lineRule="auto"/>
              <w:jc w:val="both"/>
              <w:rPr>
                <w:rFonts w:ascii="Times New Roman" w:hAnsi="Times New Roman" w:cs="Times New Roman"/>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w:t>
            </w:r>
            <w:r>
              <w:rPr>
                <w:rFonts w:ascii="Times New Roman" w:hAnsi="Times New Roman" w:cs="Times New Roman"/>
              </w:rPr>
              <w:t> </w:t>
            </w:r>
            <w:r w:rsidRPr="00DA44F6">
              <w:rPr>
                <w:rFonts w:ascii="Times New Roman" w:hAnsi="Times New Roman" w:cs="Times New Roman"/>
              </w:rPr>
              <w:t>využitím</w:t>
            </w:r>
            <w:r>
              <w:rPr>
                <w:rFonts w:ascii="Times New Roman" w:hAnsi="Times New Roman" w:cs="Times New Roman"/>
              </w:rPr>
              <w:t xml:space="preserve"> netradičného náčinia ako sú šatky, padáky a iné.</w:t>
            </w:r>
          </w:p>
          <w:p w:rsidR="00DD44D1" w:rsidRPr="00E666FA" w:rsidRDefault="00DD44D1" w:rsidP="00617927">
            <w:pPr>
              <w:spacing w:line="276" w:lineRule="auto"/>
              <w:jc w:val="both"/>
              <w:rPr>
                <w:rFonts w:ascii="Times New Roman" w:hAnsi="Times New Roman" w:cs="Times New Roman"/>
              </w:rPr>
            </w:pPr>
            <w:r w:rsidRPr="00E666FA">
              <w:rPr>
                <w:rFonts w:ascii="Times New Roman" w:hAnsi="Times New Roman" w:cs="Times New Roman"/>
              </w:rPr>
              <w:t>Učiteľka motivuje deti počas prechádzky tak, aby deti zvládli súvislú chôdzu primeraného trvania bez únavy alebo vyčerpania.</w:t>
            </w:r>
          </w:p>
        </w:tc>
      </w:tr>
      <w:tr w:rsidR="00DD44D1" w:rsidTr="00617927">
        <w:tblPrEx>
          <w:tblCellMar>
            <w:left w:w="70" w:type="dxa"/>
            <w:right w:w="70" w:type="dxa"/>
          </w:tblCellMar>
          <w:tblLook w:val="0000"/>
        </w:tblPrEx>
        <w:trPr>
          <w:trHeight w:val="990"/>
        </w:trPr>
        <w:tc>
          <w:tcPr>
            <w:tcW w:w="14144" w:type="dxa"/>
            <w:gridSpan w:val="3"/>
          </w:tcPr>
          <w:p w:rsidR="00DD44D1" w:rsidRPr="003313FD" w:rsidRDefault="00DD44D1" w:rsidP="0061792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pozorovanie, vychádzka, spev, telovýchovné cvičenie, praktická činnosť, reprodukcia textu, vytváranie rýmov, </w:t>
            </w:r>
          </w:p>
        </w:tc>
      </w:tr>
      <w:tr w:rsidR="00DD44D1" w:rsidTr="00617927">
        <w:tblPrEx>
          <w:tblCellMar>
            <w:left w:w="70" w:type="dxa"/>
            <w:right w:w="70" w:type="dxa"/>
          </w:tblCellMar>
          <w:tblLook w:val="0000"/>
        </w:tblPrEx>
        <w:trPr>
          <w:trHeight w:val="990"/>
        </w:trPr>
        <w:tc>
          <w:tcPr>
            <w:tcW w:w="14144" w:type="dxa"/>
            <w:gridSpan w:val="3"/>
          </w:tcPr>
          <w:p w:rsidR="00DD44D1" w:rsidRPr="003313FD" w:rsidRDefault="00DD44D1" w:rsidP="0061792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Fonts w:ascii="Times New Roman" w:hAnsi="Times New Roman" w:cs="Times New Roman"/>
              </w:rPr>
              <w:t xml:space="preserve">  záhradné náradie, CD prehrávač, vrecia, geometrické tvary,  rozprávková kniha, encyklopédia, </w:t>
            </w:r>
          </w:p>
        </w:tc>
      </w:tr>
      <w:tr w:rsidR="00DD44D1" w:rsidTr="00617927">
        <w:tblPrEx>
          <w:tblCellMar>
            <w:left w:w="70" w:type="dxa"/>
            <w:right w:w="70" w:type="dxa"/>
          </w:tblCellMar>
          <w:tblLook w:val="0000"/>
        </w:tblPrEx>
        <w:trPr>
          <w:trHeight w:val="990"/>
        </w:trPr>
        <w:tc>
          <w:tcPr>
            <w:tcW w:w="14144" w:type="dxa"/>
            <w:gridSpan w:val="3"/>
          </w:tcPr>
          <w:p w:rsidR="00DD44D1" w:rsidRPr="00C22773" w:rsidRDefault="00DD44D1" w:rsidP="0061792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w:t>
            </w:r>
          </w:p>
        </w:tc>
      </w:tr>
    </w:tbl>
    <w:p w:rsidR="00DD44D1" w:rsidRDefault="00DD44D1" w:rsidP="00574D67">
      <w:pPr>
        <w:sectPr w:rsidR="00DD44D1" w:rsidSect="00DA44F6">
          <w:pgSz w:w="16838" w:h="11906" w:orient="landscape"/>
          <w:pgMar w:top="1417" w:right="1417" w:bottom="1417" w:left="1417" w:header="708" w:footer="708" w:gutter="0"/>
          <w:cols w:space="708"/>
          <w:titlePg/>
          <w:docGrid w:linePitch="360"/>
        </w:sectPr>
      </w:pPr>
    </w:p>
    <w:tbl>
      <w:tblPr>
        <w:tblStyle w:val="Mkatabulky"/>
        <w:tblW w:w="0" w:type="auto"/>
        <w:tblInd w:w="-38" w:type="dxa"/>
        <w:tblCellMar>
          <w:left w:w="70" w:type="dxa"/>
          <w:right w:w="70" w:type="dxa"/>
        </w:tblCellMar>
        <w:tblLook w:val="0000"/>
      </w:tblPr>
      <w:tblGrid>
        <w:gridCol w:w="14144"/>
      </w:tblGrid>
      <w:tr w:rsidR="008B2DDA" w:rsidTr="00193C55">
        <w:trPr>
          <w:trHeight w:val="990"/>
        </w:trPr>
        <w:tc>
          <w:tcPr>
            <w:tcW w:w="14144" w:type="dxa"/>
          </w:tcPr>
          <w:p w:rsidR="008B2DDA" w:rsidRPr="00C22773" w:rsidRDefault="008B2DDA" w:rsidP="00B76DC0">
            <w:pPr>
              <w:spacing w:line="360" w:lineRule="auto"/>
              <w:ind w:left="108"/>
              <w:jc w:val="both"/>
              <w:rPr>
                <w:rFonts w:ascii="Times New Roman" w:hAnsi="Times New Roman" w:cs="Times New Roman"/>
              </w:rPr>
            </w:pPr>
            <w:r>
              <w:rPr>
                <w:rFonts w:ascii="Times New Roman" w:hAnsi="Times New Roman" w:cs="Times New Roman"/>
                <w:b/>
              </w:rPr>
              <w:lastRenderedPageBreak/>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152CE3" w:rsidRDefault="00152CE3" w:rsidP="00574D67"/>
    <w:p w:rsidR="00574D67" w:rsidRDefault="00574D67"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854759" w:rsidRDefault="00854759" w:rsidP="00574D67"/>
    <w:p w:rsidR="00193C55" w:rsidRDefault="00193C55" w:rsidP="00574D67"/>
    <w:tbl>
      <w:tblPr>
        <w:tblStyle w:val="Mkatabulky"/>
        <w:tblW w:w="0" w:type="auto"/>
        <w:tblLook w:val="04A0"/>
      </w:tblPr>
      <w:tblGrid>
        <w:gridCol w:w="2145"/>
        <w:gridCol w:w="4920"/>
        <w:gridCol w:w="7079"/>
      </w:tblGrid>
      <w:tr w:rsidR="00854759" w:rsidTr="00F45BA5">
        <w:tc>
          <w:tcPr>
            <w:tcW w:w="2145" w:type="dxa"/>
            <w:shd w:val="clear" w:color="auto" w:fill="EEECE1" w:themeFill="background2"/>
          </w:tcPr>
          <w:p w:rsidR="00854759" w:rsidRPr="00166867" w:rsidRDefault="00854759" w:rsidP="00F45BA5">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854759" w:rsidRPr="000B6A18" w:rsidRDefault="00854759" w:rsidP="00F45BA5">
            <w:pPr>
              <w:spacing w:line="360" w:lineRule="auto"/>
              <w:rPr>
                <w:rFonts w:ascii="Times New Roman" w:hAnsi="Times New Roman" w:cs="Times New Roman"/>
                <w:sz w:val="28"/>
                <w:szCs w:val="28"/>
              </w:rPr>
            </w:pPr>
            <w:r>
              <w:rPr>
                <w:rFonts w:ascii="Times New Roman" w:hAnsi="Times New Roman" w:cs="Times New Roman"/>
                <w:sz w:val="28"/>
                <w:szCs w:val="28"/>
              </w:rPr>
              <w:t>Jarné prebudenie.</w:t>
            </w:r>
          </w:p>
        </w:tc>
      </w:tr>
      <w:tr w:rsidR="00854759" w:rsidTr="00F45BA5">
        <w:tc>
          <w:tcPr>
            <w:tcW w:w="2145" w:type="dxa"/>
            <w:shd w:val="clear" w:color="auto" w:fill="EEECE1" w:themeFill="background2"/>
          </w:tcPr>
          <w:p w:rsidR="00854759" w:rsidRPr="00166867" w:rsidRDefault="00854759" w:rsidP="00F45BA5">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854759" w:rsidRPr="00166867" w:rsidRDefault="00854759" w:rsidP="00F45BA5">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854759" w:rsidRPr="00166867" w:rsidRDefault="00854759" w:rsidP="00F45BA5">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854759" w:rsidTr="00F45BA5">
        <w:tc>
          <w:tcPr>
            <w:tcW w:w="2145" w:type="dxa"/>
          </w:tcPr>
          <w:p w:rsidR="00854759" w:rsidRDefault="00854759" w:rsidP="00F45BA5">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17"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854759" w:rsidRDefault="00854759" w:rsidP="00F45BA5">
            <w:pPr>
              <w:spacing w:line="276" w:lineRule="auto"/>
              <w:jc w:val="both"/>
              <w:rPr>
                <w:rFonts w:ascii="Times New Roman" w:hAnsi="Times New Roman" w:cs="Times New Roman"/>
              </w:rPr>
            </w:pPr>
            <w:r w:rsidRPr="002F5CFF">
              <w:rPr>
                <w:rFonts w:ascii="Times New Roman" w:hAnsi="Times New Roman" w:cs="Times New Roman"/>
              </w:rPr>
              <w:t>Uvedie jednoduché príklady dôležitosti písanej reči.</w:t>
            </w:r>
          </w:p>
          <w:p w:rsidR="00854759" w:rsidRPr="002F5CFF" w:rsidRDefault="00854759" w:rsidP="00F45BA5">
            <w:pPr>
              <w:spacing w:before="240" w:line="276" w:lineRule="auto"/>
              <w:jc w:val="both"/>
              <w:rPr>
                <w:rFonts w:ascii="Times New Roman" w:hAnsi="Times New Roman" w:cs="Times New Roman"/>
                <w:b/>
                <w:sz w:val="32"/>
                <w:szCs w:val="32"/>
              </w:rPr>
            </w:pPr>
            <w:r w:rsidRPr="002F5CFF">
              <w:rPr>
                <w:rFonts w:ascii="Times New Roman" w:hAnsi="Times New Roman" w:cs="Times New Roman"/>
              </w:rPr>
              <w:t>Kreslí grafomotorické prvky vyžadujúce pohyby dlane a prstov (horný a dolný oblúk, lomená línia, vlnovka, ležatá a stojatá osmička).</w:t>
            </w:r>
          </w:p>
        </w:tc>
        <w:tc>
          <w:tcPr>
            <w:tcW w:w="7079" w:type="dxa"/>
          </w:tcPr>
          <w:p w:rsidR="00854759" w:rsidRPr="002F5CFF" w:rsidRDefault="00854759" w:rsidP="00F45BA5">
            <w:pPr>
              <w:spacing w:line="276" w:lineRule="auto"/>
              <w:jc w:val="both"/>
              <w:rPr>
                <w:rFonts w:ascii="Times New Roman" w:hAnsi="Times New Roman" w:cs="Times New Roman"/>
                <w:b/>
                <w:sz w:val="32"/>
                <w:szCs w:val="32"/>
              </w:rPr>
            </w:pPr>
            <w:r w:rsidRPr="002F5CFF">
              <w:rPr>
                <w:rFonts w:ascii="Times New Roman" w:hAnsi="Times New Roman" w:cs="Times New Roman"/>
              </w:rPr>
              <w:t>- má mnohoraké praktické využitie (napr. uľahčuje a rozširuje možnosti zapamätania si informácií, umožňuje riadenie vlastnej činnosti aj činnosti druhých, poskytuje informácie o praktických činnostiach).</w:t>
            </w:r>
          </w:p>
        </w:tc>
      </w:tr>
      <w:tr w:rsidR="00854759" w:rsidTr="00F45BA5">
        <w:tc>
          <w:tcPr>
            <w:tcW w:w="2145" w:type="dxa"/>
          </w:tcPr>
          <w:p w:rsidR="00854759" w:rsidRDefault="00854759" w:rsidP="00F45BA5">
            <w:pPr>
              <w:spacing w:line="360" w:lineRule="auto"/>
              <w:jc w:val="center"/>
              <w:rPr>
                <w:noProof/>
                <w:lang w:eastAsia="sk-SK"/>
              </w:rPr>
            </w:pPr>
            <w:r>
              <w:rPr>
                <w:noProof/>
                <w:lang w:eastAsia="sk-SK"/>
              </w:rPr>
              <w:drawing>
                <wp:inline distT="0" distB="0" distL="0" distR="0">
                  <wp:extent cx="828675" cy="809625"/>
                  <wp:effectExtent l="19050" t="0" r="9525" b="0"/>
                  <wp:docPr id="18"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854759" w:rsidRDefault="00854759" w:rsidP="00F45BA5">
            <w:pPr>
              <w:spacing w:line="276" w:lineRule="auto"/>
              <w:jc w:val="both"/>
              <w:rPr>
                <w:rFonts w:ascii="Times New Roman" w:hAnsi="Times New Roman" w:cs="Times New Roman"/>
              </w:rPr>
            </w:pPr>
            <w:r w:rsidRPr="002F5CFF">
              <w:rPr>
                <w:rFonts w:ascii="Times New Roman" w:hAnsi="Times New Roman" w:cs="Times New Roman"/>
              </w:rPr>
              <w:t xml:space="preserve">Pre dve skupiny objektov určí, kde je viac a kde menej objektov podľa zisteného počtu objektov v skupinách (do 10 prvkov v skupine). </w:t>
            </w:r>
          </w:p>
          <w:p w:rsidR="00854759" w:rsidRPr="002F5CFF" w:rsidRDefault="00854759" w:rsidP="00F45BA5">
            <w:pPr>
              <w:spacing w:line="276" w:lineRule="auto"/>
              <w:jc w:val="both"/>
              <w:rPr>
                <w:rFonts w:ascii="Times New Roman" w:hAnsi="Times New Roman" w:cs="Times New Roman"/>
                <w:b/>
                <w:sz w:val="32"/>
                <w:szCs w:val="32"/>
              </w:rPr>
            </w:pPr>
            <w:r w:rsidRPr="002F5CFF">
              <w:rPr>
                <w:rFonts w:ascii="Times New Roman" w:hAnsi="Times New Roman" w:cs="Times New Roman"/>
              </w:rPr>
              <w:t>Bez zisťovania počtu pre dve skupiny objektov určí, kde je viac a kde menej objektov.</w:t>
            </w:r>
          </w:p>
        </w:tc>
        <w:tc>
          <w:tcPr>
            <w:tcW w:w="7079" w:type="dxa"/>
          </w:tcPr>
          <w:p w:rsidR="00854759" w:rsidRPr="002F5CFF" w:rsidRDefault="00854759" w:rsidP="00F45BA5">
            <w:pPr>
              <w:spacing w:line="276" w:lineRule="auto"/>
              <w:jc w:val="both"/>
              <w:rPr>
                <w:rFonts w:ascii="Times New Roman" w:hAnsi="Times New Roman" w:cs="Times New Roman"/>
                <w:b/>
                <w:sz w:val="32"/>
                <w:szCs w:val="32"/>
              </w:rPr>
            </w:pPr>
            <w:r w:rsidRPr="002F5CFF">
              <w:rPr>
                <w:rFonts w:ascii="Times New Roman" w:hAnsi="Times New Roman" w:cs="Times New Roman"/>
              </w:rPr>
              <w:t>Precvičovacie aktivity na určovanie počtu organizuje aj formou rôznych hier a súťaží v menších skupinkách, napr. pre trojice.</w:t>
            </w:r>
          </w:p>
        </w:tc>
      </w:tr>
      <w:tr w:rsidR="00854759" w:rsidTr="00F45BA5">
        <w:tc>
          <w:tcPr>
            <w:tcW w:w="2145" w:type="dxa"/>
          </w:tcPr>
          <w:p w:rsidR="00854759" w:rsidRDefault="00854759" w:rsidP="00F45BA5">
            <w:pPr>
              <w:spacing w:line="360" w:lineRule="auto"/>
              <w:jc w:val="center"/>
              <w:rPr>
                <w:noProof/>
                <w:lang w:eastAsia="sk-SK"/>
              </w:rPr>
            </w:pPr>
            <w:r>
              <w:rPr>
                <w:noProof/>
                <w:lang w:eastAsia="sk-SK"/>
              </w:rPr>
              <w:drawing>
                <wp:inline distT="0" distB="0" distL="0" distR="0">
                  <wp:extent cx="885825" cy="819150"/>
                  <wp:effectExtent l="19050" t="0" r="9525" b="0"/>
                  <wp:docPr id="19"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854759" w:rsidRPr="002F5CFF" w:rsidRDefault="00854759" w:rsidP="00F45BA5">
            <w:pPr>
              <w:spacing w:line="276" w:lineRule="auto"/>
              <w:jc w:val="both"/>
              <w:rPr>
                <w:rFonts w:ascii="Times New Roman" w:hAnsi="Times New Roman" w:cs="Times New Roman"/>
              </w:rPr>
            </w:pPr>
          </w:p>
        </w:tc>
        <w:tc>
          <w:tcPr>
            <w:tcW w:w="7079" w:type="dxa"/>
          </w:tcPr>
          <w:p w:rsidR="00854759" w:rsidRPr="009E0B44" w:rsidRDefault="00854759" w:rsidP="00F45BA5">
            <w:pPr>
              <w:spacing w:line="276" w:lineRule="auto"/>
              <w:jc w:val="both"/>
              <w:rPr>
                <w:rFonts w:ascii="Times New Roman" w:hAnsi="Times New Roman" w:cs="Times New Roman"/>
                <w:b/>
                <w:sz w:val="32"/>
                <w:szCs w:val="32"/>
              </w:rPr>
            </w:pPr>
          </w:p>
        </w:tc>
      </w:tr>
      <w:tr w:rsidR="00854759" w:rsidTr="00F45BA5">
        <w:tc>
          <w:tcPr>
            <w:tcW w:w="2145" w:type="dxa"/>
          </w:tcPr>
          <w:p w:rsidR="00854759" w:rsidRDefault="00854759" w:rsidP="00F45BA5">
            <w:pPr>
              <w:spacing w:line="360" w:lineRule="auto"/>
              <w:jc w:val="center"/>
              <w:rPr>
                <w:noProof/>
                <w:lang w:eastAsia="sk-SK"/>
              </w:rPr>
            </w:pPr>
            <w:r>
              <w:rPr>
                <w:noProof/>
                <w:lang w:eastAsia="sk-SK"/>
              </w:rPr>
              <w:drawing>
                <wp:inline distT="0" distB="0" distL="0" distR="0">
                  <wp:extent cx="838200" cy="781050"/>
                  <wp:effectExtent l="19050" t="0" r="0" b="0"/>
                  <wp:docPr id="20"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854759" w:rsidRDefault="00854759" w:rsidP="00F45BA5">
            <w:pPr>
              <w:spacing w:line="276" w:lineRule="auto"/>
              <w:jc w:val="both"/>
              <w:rPr>
                <w:rFonts w:ascii="Times New Roman" w:hAnsi="Times New Roman" w:cs="Times New Roman"/>
              </w:rPr>
            </w:pPr>
            <w:r w:rsidRPr="002F5CFF">
              <w:rPr>
                <w:rFonts w:ascii="Times New Roman" w:hAnsi="Times New Roman" w:cs="Times New Roman"/>
              </w:rPr>
              <w:t>Plynule rozpráva o svojich záľubách aj povinnostiach.</w:t>
            </w:r>
          </w:p>
          <w:p w:rsidR="00854759" w:rsidRPr="009E0B44" w:rsidRDefault="00854759" w:rsidP="00F45BA5">
            <w:pPr>
              <w:spacing w:line="276" w:lineRule="auto"/>
              <w:jc w:val="both"/>
              <w:rPr>
                <w:rFonts w:ascii="Times New Roman" w:hAnsi="Times New Roman" w:cs="Times New Roman"/>
              </w:rPr>
            </w:pPr>
            <w:r w:rsidRPr="009E0B44">
              <w:rPr>
                <w:rFonts w:ascii="Times New Roman" w:hAnsi="Times New Roman" w:cs="Times New Roman"/>
              </w:rPr>
              <w:t>Uvedie príklad tradičnej regionálnej kultúry.</w:t>
            </w:r>
          </w:p>
        </w:tc>
        <w:tc>
          <w:tcPr>
            <w:tcW w:w="7079" w:type="dxa"/>
          </w:tcPr>
          <w:p w:rsidR="00854759" w:rsidRDefault="00854759" w:rsidP="00F45BA5">
            <w:pPr>
              <w:spacing w:line="276" w:lineRule="auto"/>
              <w:jc w:val="both"/>
              <w:rPr>
                <w:rFonts w:ascii="Times New Roman" w:hAnsi="Times New Roman" w:cs="Times New Roman"/>
              </w:rPr>
            </w:pPr>
          </w:p>
          <w:p w:rsidR="00854759" w:rsidRDefault="00854759" w:rsidP="00F45BA5">
            <w:pPr>
              <w:spacing w:line="276" w:lineRule="auto"/>
              <w:jc w:val="both"/>
              <w:rPr>
                <w:rFonts w:ascii="Times New Roman" w:hAnsi="Times New Roman" w:cs="Times New Roman"/>
              </w:rPr>
            </w:pPr>
          </w:p>
          <w:p w:rsidR="00854759" w:rsidRPr="00137315" w:rsidRDefault="00854759" w:rsidP="00F45BA5">
            <w:pPr>
              <w:spacing w:line="276" w:lineRule="auto"/>
              <w:jc w:val="both"/>
              <w:rPr>
                <w:rFonts w:ascii="Times New Roman" w:hAnsi="Times New Roman" w:cs="Times New Roman"/>
              </w:rPr>
            </w:pPr>
            <w:r>
              <w:rPr>
                <w:rFonts w:ascii="Times New Roman" w:hAnsi="Times New Roman" w:cs="Times New Roman"/>
              </w:rPr>
              <w:t>Obsah sprístupňuje prostredníctvom sviatkov.</w:t>
            </w:r>
          </w:p>
        </w:tc>
      </w:tr>
      <w:tr w:rsidR="00854759" w:rsidTr="00F45BA5">
        <w:tc>
          <w:tcPr>
            <w:tcW w:w="2145" w:type="dxa"/>
          </w:tcPr>
          <w:p w:rsidR="00854759" w:rsidRDefault="00854759" w:rsidP="00F45BA5">
            <w:pPr>
              <w:spacing w:line="360" w:lineRule="auto"/>
              <w:jc w:val="center"/>
              <w:rPr>
                <w:noProof/>
                <w:lang w:eastAsia="sk-SK"/>
              </w:rPr>
            </w:pPr>
            <w:r>
              <w:rPr>
                <w:noProof/>
                <w:lang w:eastAsia="sk-SK"/>
              </w:rPr>
              <w:drawing>
                <wp:inline distT="0" distB="0" distL="0" distR="0">
                  <wp:extent cx="838200" cy="790575"/>
                  <wp:effectExtent l="19050" t="0" r="0" b="0"/>
                  <wp:docPr id="21"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854759" w:rsidRPr="009E0B44" w:rsidRDefault="00854759" w:rsidP="00F45BA5">
            <w:pPr>
              <w:spacing w:line="276" w:lineRule="auto"/>
              <w:jc w:val="both"/>
              <w:rPr>
                <w:rFonts w:ascii="Times New Roman" w:hAnsi="Times New Roman" w:cs="Times New Roman"/>
                <w:b/>
                <w:sz w:val="32"/>
                <w:szCs w:val="32"/>
              </w:rPr>
            </w:pPr>
            <w:r w:rsidRPr="009E0B44">
              <w:rPr>
                <w:rFonts w:ascii="Times New Roman" w:hAnsi="Times New Roman" w:cs="Times New Roman"/>
              </w:rPr>
              <w:t>Vymenúva rôzne prírodné materiály (napr. kameň, drevo, uhlie, slama, šúpolie, perie, vlna a pod.).</w:t>
            </w:r>
          </w:p>
        </w:tc>
        <w:tc>
          <w:tcPr>
            <w:tcW w:w="7079" w:type="dxa"/>
          </w:tcPr>
          <w:p w:rsidR="00854759" w:rsidRPr="009E0B44" w:rsidRDefault="00854759" w:rsidP="00F45BA5">
            <w:pPr>
              <w:spacing w:line="276" w:lineRule="auto"/>
              <w:jc w:val="both"/>
              <w:rPr>
                <w:rFonts w:ascii="Times New Roman" w:hAnsi="Times New Roman" w:cs="Times New Roman"/>
                <w:b/>
                <w:sz w:val="32"/>
                <w:szCs w:val="32"/>
              </w:rPr>
            </w:pPr>
            <w:r w:rsidRPr="009E0B44">
              <w:rPr>
                <w:rFonts w:ascii="Times New Roman" w:hAnsi="Times New Roman" w:cs="Times New Roman"/>
              </w:rPr>
              <w:t>Pri zvažovaní možnosti ich využitia pri tvorbe špecifických výrobkov spolu zdôvodňujú využitie vymenovaním vlastností, ktorými sa materiál líši od iných materiálov.</w:t>
            </w:r>
          </w:p>
        </w:tc>
      </w:tr>
    </w:tbl>
    <w:p w:rsidR="00854759" w:rsidRDefault="00854759" w:rsidP="00854759">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854759" w:rsidRPr="00EC25BE" w:rsidTr="00F45BA5">
        <w:tc>
          <w:tcPr>
            <w:tcW w:w="2145" w:type="dxa"/>
          </w:tcPr>
          <w:p w:rsidR="00854759" w:rsidRDefault="00854759" w:rsidP="00F45BA5">
            <w:pPr>
              <w:spacing w:line="360" w:lineRule="auto"/>
              <w:jc w:val="center"/>
              <w:rPr>
                <w:noProof/>
                <w:lang w:eastAsia="sk-SK"/>
              </w:rPr>
            </w:pPr>
            <w:r>
              <w:rPr>
                <w:noProof/>
                <w:lang w:eastAsia="sk-SK"/>
              </w:rPr>
              <w:lastRenderedPageBreak/>
              <w:drawing>
                <wp:inline distT="0" distB="0" distL="0" distR="0">
                  <wp:extent cx="923925" cy="800100"/>
                  <wp:effectExtent l="19050" t="0" r="9525" b="0"/>
                  <wp:docPr id="22"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854759" w:rsidRDefault="00854759" w:rsidP="00F45BA5">
            <w:pPr>
              <w:spacing w:line="276" w:lineRule="auto"/>
              <w:jc w:val="both"/>
              <w:rPr>
                <w:rFonts w:ascii="Times New Roman" w:hAnsi="Times New Roman" w:cs="Times New Roman"/>
              </w:rPr>
            </w:pPr>
            <w:r>
              <w:rPr>
                <w:rFonts w:ascii="Times New Roman" w:hAnsi="Times New Roman" w:cs="Times New Roman"/>
              </w:rPr>
              <w:t>Vokálne rytmizuje riekanky rôzneho druhu v 2/4 aj v3/4 takte.</w:t>
            </w:r>
          </w:p>
          <w:p w:rsidR="00854759" w:rsidRPr="009E0B44" w:rsidRDefault="00854759" w:rsidP="00F45BA5">
            <w:pPr>
              <w:spacing w:line="276" w:lineRule="auto"/>
              <w:jc w:val="both"/>
              <w:rPr>
                <w:rFonts w:ascii="Times New Roman" w:hAnsi="Times New Roman" w:cs="Times New Roman"/>
              </w:rPr>
            </w:pPr>
            <w:r w:rsidRPr="009E0B44">
              <w:rPr>
                <w:rFonts w:ascii="Times New Roman" w:hAnsi="Times New Roman" w:cs="Times New Roman"/>
              </w:rPr>
              <w:t>Skladá</w:t>
            </w:r>
            <w:r>
              <w:rPr>
                <w:rFonts w:ascii="Times New Roman" w:hAnsi="Times New Roman" w:cs="Times New Roman"/>
              </w:rPr>
              <w:t>, spája</w:t>
            </w:r>
            <w:r w:rsidRPr="009E0B44">
              <w:rPr>
                <w:rFonts w:ascii="Times New Roman" w:hAnsi="Times New Roman" w:cs="Times New Roman"/>
              </w:rPr>
              <w:t xml:space="preserve"> priestorovú zostavu z rôznych materiálov</w:t>
            </w:r>
            <w:r>
              <w:rPr>
                <w:rFonts w:ascii="Times New Roman" w:hAnsi="Times New Roman" w:cs="Times New Roman"/>
              </w:rPr>
              <w:t>, pomenuje ju.</w:t>
            </w:r>
          </w:p>
        </w:tc>
        <w:tc>
          <w:tcPr>
            <w:tcW w:w="7079" w:type="dxa"/>
          </w:tcPr>
          <w:p w:rsidR="00854759" w:rsidRPr="00EC25BE" w:rsidRDefault="00854759" w:rsidP="00F45BA5">
            <w:pPr>
              <w:spacing w:line="276" w:lineRule="auto"/>
              <w:jc w:val="both"/>
              <w:rPr>
                <w:rFonts w:ascii="Times New Roman" w:hAnsi="Times New Roman" w:cs="Times New Roman"/>
                <w:b/>
              </w:rPr>
            </w:pPr>
          </w:p>
        </w:tc>
      </w:tr>
      <w:tr w:rsidR="00854759" w:rsidRPr="001576FB" w:rsidTr="00F45BA5">
        <w:tc>
          <w:tcPr>
            <w:tcW w:w="2145" w:type="dxa"/>
          </w:tcPr>
          <w:p w:rsidR="00854759" w:rsidRDefault="00854759" w:rsidP="00F45BA5">
            <w:pPr>
              <w:spacing w:line="360" w:lineRule="auto"/>
              <w:jc w:val="center"/>
              <w:rPr>
                <w:noProof/>
                <w:lang w:eastAsia="sk-SK"/>
              </w:rPr>
            </w:pPr>
            <w:r>
              <w:rPr>
                <w:noProof/>
                <w:lang w:eastAsia="sk-SK"/>
              </w:rPr>
              <w:drawing>
                <wp:inline distT="0" distB="0" distL="0" distR="0">
                  <wp:extent cx="895350" cy="828675"/>
                  <wp:effectExtent l="19050" t="0" r="0" b="0"/>
                  <wp:docPr id="23"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854759" w:rsidRDefault="00854759" w:rsidP="00F45BA5">
            <w:pPr>
              <w:spacing w:line="276" w:lineRule="auto"/>
              <w:jc w:val="both"/>
              <w:rPr>
                <w:rFonts w:ascii="Times New Roman" w:hAnsi="Times New Roman" w:cs="Times New Roman"/>
              </w:rPr>
            </w:pPr>
            <w:r>
              <w:rPr>
                <w:rFonts w:ascii="Times New Roman" w:hAnsi="Times New Roman" w:cs="Times New Roman"/>
              </w:rPr>
              <w:t>Dodržiava pravidlá v pohybových hrách.</w:t>
            </w:r>
          </w:p>
          <w:p w:rsidR="00854759" w:rsidRDefault="00854759" w:rsidP="00F45BA5">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p w:rsidR="00854759" w:rsidRPr="001576FB" w:rsidRDefault="00854759" w:rsidP="00F45BA5">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w:t>
            </w:r>
          </w:p>
        </w:tc>
        <w:tc>
          <w:tcPr>
            <w:tcW w:w="7079" w:type="dxa"/>
          </w:tcPr>
          <w:p w:rsidR="00854759" w:rsidRDefault="00854759" w:rsidP="00F45BA5">
            <w:pPr>
              <w:spacing w:line="276" w:lineRule="auto"/>
              <w:jc w:val="both"/>
              <w:rPr>
                <w:rFonts w:ascii="Times New Roman" w:hAnsi="Times New Roman" w:cs="Times New Roman"/>
              </w:rPr>
            </w:pPr>
            <w:r w:rsidRPr="001576FB">
              <w:rPr>
                <w:rFonts w:ascii="Times New Roman" w:hAnsi="Times New Roman" w:cs="Times New Roman"/>
              </w:rPr>
              <w:t>V pohybových hrách učiteľka vysvetľuje význam pravidiel a dôležitosť ich dodržiavania.</w:t>
            </w:r>
          </w:p>
          <w:p w:rsidR="00854759" w:rsidRDefault="00854759" w:rsidP="00F45BA5">
            <w:pPr>
              <w:spacing w:line="276" w:lineRule="auto"/>
              <w:jc w:val="both"/>
              <w:rPr>
                <w:rFonts w:ascii="Times New Roman" w:hAnsi="Times New Roman" w:cs="Times New Roman"/>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p w:rsidR="00854759" w:rsidRPr="001576FB" w:rsidRDefault="00854759" w:rsidP="00F45BA5">
            <w:pPr>
              <w:spacing w:line="276" w:lineRule="auto"/>
              <w:jc w:val="both"/>
              <w:rPr>
                <w:rFonts w:ascii="Times New Roman" w:hAnsi="Times New Roman" w:cs="Times New Roman"/>
                <w:b/>
                <w:sz w:val="32"/>
                <w:szCs w:val="32"/>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w:t>
            </w:r>
            <w:r>
              <w:rPr>
                <w:rFonts w:ascii="Times New Roman" w:hAnsi="Times New Roman" w:cs="Times New Roman"/>
              </w:rPr>
              <w:t> </w:t>
            </w:r>
            <w:r w:rsidRPr="00DA44F6">
              <w:rPr>
                <w:rFonts w:ascii="Times New Roman" w:hAnsi="Times New Roman" w:cs="Times New Roman"/>
              </w:rPr>
              <w:t>využitím</w:t>
            </w:r>
            <w:r>
              <w:rPr>
                <w:rFonts w:ascii="Times New Roman" w:hAnsi="Times New Roman" w:cs="Times New Roman"/>
              </w:rPr>
              <w:t xml:space="preserve"> netradičného náčinia ako sú šatky, padáky a iné,</w:t>
            </w:r>
          </w:p>
        </w:tc>
      </w:tr>
      <w:tr w:rsidR="00854759" w:rsidRPr="003313FD" w:rsidTr="00F45BA5">
        <w:tblPrEx>
          <w:tblCellMar>
            <w:left w:w="70" w:type="dxa"/>
            <w:right w:w="70" w:type="dxa"/>
          </w:tblCellMar>
          <w:tblLook w:val="0000"/>
        </w:tblPrEx>
        <w:trPr>
          <w:trHeight w:val="990"/>
        </w:trPr>
        <w:tc>
          <w:tcPr>
            <w:tcW w:w="14144" w:type="dxa"/>
            <w:gridSpan w:val="3"/>
          </w:tcPr>
          <w:p w:rsidR="00854759" w:rsidRPr="003313FD" w:rsidRDefault="00854759" w:rsidP="00F45BA5">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Stratégie výchovno-v</w:t>
            </w:r>
            <w:r w:rsidRPr="00624859">
              <w:rPr>
                <w:rStyle w:val="Siln"/>
                <w:rFonts w:ascii="Times New Roman" w:hAnsi="Times New Roman" w:cs="Times New Roman"/>
                <w:color w:val="000000"/>
                <w:sz w:val="24"/>
                <w:szCs w:val="24"/>
                <w:shd w:val="clear" w:color="auto" w:fill="FFFFFF"/>
              </w:rPr>
              <w:t>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pozorovanie, skladanie, pohybové hry, maľované čítanie, didaktická hra</w:t>
            </w:r>
          </w:p>
        </w:tc>
      </w:tr>
      <w:tr w:rsidR="00854759" w:rsidRPr="003313FD" w:rsidTr="00F45BA5">
        <w:tblPrEx>
          <w:tblCellMar>
            <w:left w:w="70" w:type="dxa"/>
            <w:right w:w="70" w:type="dxa"/>
          </w:tblCellMar>
          <w:tblLook w:val="0000"/>
        </w:tblPrEx>
        <w:trPr>
          <w:trHeight w:val="990"/>
        </w:trPr>
        <w:tc>
          <w:tcPr>
            <w:tcW w:w="14144" w:type="dxa"/>
            <w:gridSpan w:val="3"/>
          </w:tcPr>
          <w:p w:rsidR="00854759" w:rsidRPr="003313FD" w:rsidRDefault="00854759" w:rsidP="00F45BA5">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CD-prehrávač, </w:t>
            </w:r>
            <w:r w:rsidRPr="00CC4BAC">
              <w:rPr>
                <w:rFonts w:ascii="Times New Roman" w:hAnsi="Times New Roman" w:cs="Times New Roman"/>
              </w:rPr>
              <w:t xml:space="preserve">výkresy, pastelky, </w:t>
            </w:r>
            <w:r>
              <w:rPr>
                <w:rFonts w:ascii="Times New Roman" w:hAnsi="Times New Roman" w:cs="Times New Roman"/>
              </w:rPr>
              <w:t>úbory, telovýchovné náradie a náčinie, klávesy, pracovné listy, geometrické tvary, perie, šúpolie, slama, interaktívna tabuľa, notebook, pšenica, vata, pôda, razítko kraslice, veľkonočné vajíčka, šibák, košík</w:t>
            </w:r>
          </w:p>
        </w:tc>
      </w:tr>
      <w:tr w:rsidR="00854759" w:rsidRPr="00C22773" w:rsidTr="00F45BA5">
        <w:tblPrEx>
          <w:tblCellMar>
            <w:left w:w="70" w:type="dxa"/>
            <w:right w:w="70" w:type="dxa"/>
          </w:tblCellMar>
          <w:tblLook w:val="0000"/>
        </w:tblPrEx>
        <w:trPr>
          <w:trHeight w:val="990"/>
        </w:trPr>
        <w:tc>
          <w:tcPr>
            <w:tcW w:w="14144" w:type="dxa"/>
            <w:gridSpan w:val="3"/>
          </w:tcPr>
          <w:p w:rsidR="00854759" w:rsidRPr="00C22773" w:rsidRDefault="00854759" w:rsidP="00F45BA5">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 pracovné listy</w:t>
            </w:r>
          </w:p>
        </w:tc>
      </w:tr>
    </w:tbl>
    <w:p w:rsidR="00193C55" w:rsidRDefault="00193C55" w:rsidP="00574D67"/>
    <w:p w:rsidR="00193C55" w:rsidRDefault="00193C55" w:rsidP="00574D67"/>
    <w:p w:rsidR="00193C55" w:rsidRDefault="00193C55" w:rsidP="00574D67"/>
    <w:p w:rsidR="00193C55" w:rsidRDefault="00193C55" w:rsidP="00574D67"/>
    <w:p w:rsidR="00193C55" w:rsidRDefault="00193C55" w:rsidP="00574D67"/>
    <w:p w:rsidR="00193C55" w:rsidRDefault="00193C55" w:rsidP="00574D67"/>
    <w:p w:rsidR="00193C55" w:rsidRDefault="00193C55" w:rsidP="00574D67"/>
    <w:p w:rsidR="00193C55" w:rsidRDefault="00193C55" w:rsidP="00574D67"/>
    <w:p w:rsidR="00193C55" w:rsidRDefault="00193C55" w:rsidP="00082156">
      <w:pPr>
        <w:spacing w:after="0"/>
      </w:pPr>
    </w:p>
    <w:p w:rsidR="00193C55" w:rsidRDefault="00193C55" w:rsidP="00574D67">
      <w:pPr>
        <w:sectPr w:rsidR="00193C55" w:rsidSect="00DA44F6">
          <w:pgSz w:w="16838" w:h="11906" w:orient="landscape"/>
          <w:pgMar w:top="1417" w:right="1417" w:bottom="1417" w:left="1417" w:header="708" w:footer="708" w:gutter="0"/>
          <w:cols w:space="708"/>
          <w:titlePg/>
          <w:docGrid w:linePitch="360"/>
        </w:sectPr>
      </w:pPr>
    </w:p>
    <w:p w:rsidR="00574D67" w:rsidRPr="00945DDE" w:rsidRDefault="001D2855" w:rsidP="00574D67">
      <w:r>
        <w:rPr>
          <w:noProof/>
          <w:lang w:eastAsia="sk-SK"/>
        </w:rPr>
        <w:lastRenderedPageBreak/>
        <w:pict>
          <v:shape id="AutoShape 19" o:spid="_x0000_s1029" type="#_x0000_t64" style="position:absolute;margin-left:148.9pt;margin-top:-18.35pt;width:175.5pt;height:66.7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" filled="f" strokecolor="#548dd4 [1951]" strokeweight="4.5pt">
            <v:shadow on="t" type="perspective" opacity=".5" origin=".5,.5" offset="0,0" matrix=",56756f,,.5"/>
          </v:shape>
        </w:pict>
      </w:r>
      <w:r w:rsidR="008C27FD">
        <w:rPr>
          <w:rFonts w:ascii="Times New Roman" w:hAnsi="Times New Roman" w:cs="Times New Roman"/>
          <w:b/>
          <w:i/>
          <w:sz w:val="36"/>
          <w:szCs w:val="36"/>
        </w:rPr>
        <w:t xml:space="preserve">         </w:t>
      </w:r>
      <w:r w:rsidR="00426792">
        <w:rPr>
          <w:rFonts w:ascii="Times New Roman" w:hAnsi="Times New Roman" w:cs="Times New Roman"/>
          <w:b/>
          <w:i/>
          <w:sz w:val="36"/>
          <w:szCs w:val="36"/>
        </w:rPr>
        <w:t xml:space="preserve">                                    </w:t>
      </w:r>
      <w:r w:rsidR="00574D67" w:rsidRPr="00F911F6">
        <w:rPr>
          <w:rFonts w:ascii="Times New Roman" w:hAnsi="Times New Roman" w:cs="Times New Roman"/>
          <w:b/>
          <w:i/>
          <w:sz w:val="36"/>
          <w:szCs w:val="36"/>
        </w:rPr>
        <w:t>APRÍL</w:t>
      </w:r>
    </w:p>
    <w:p w:rsidR="00574D67" w:rsidRDefault="00574D67" w:rsidP="00574D67"/>
    <w:p w:rsidR="00574D67" w:rsidRDefault="00574D67" w:rsidP="00574D67"/>
    <w:p w:rsidR="00574D67" w:rsidRDefault="00574D67" w:rsidP="00574D67"/>
    <w:p w:rsidR="00574D67" w:rsidRDefault="00574D67" w:rsidP="00574D67"/>
    <w:tbl>
      <w:tblPr>
        <w:tblStyle w:val="Mkatabulky"/>
        <w:tblW w:w="9474" w:type="dxa"/>
        <w:tblLook w:val="04A0"/>
      </w:tblPr>
      <w:tblGrid>
        <w:gridCol w:w="1835"/>
        <w:gridCol w:w="3213"/>
        <w:gridCol w:w="4426"/>
      </w:tblGrid>
      <w:tr w:rsidR="00574D67" w:rsidRPr="004E2BA4" w:rsidTr="00B32B57">
        <w:tc>
          <w:tcPr>
            <w:tcW w:w="1835" w:type="dxa"/>
            <w:shd w:val="clear" w:color="auto" w:fill="auto"/>
          </w:tcPr>
          <w:p w:rsidR="00574D67" w:rsidRPr="004E2BA4" w:rsidRDefault="00574D67" w:rsidP="00B32B57">
            <w:pPr>
              <w:jc w:val="center"/>
              <w:rPr>
                <w:rFonts w:ascii="Times New Roman" w:hAnsi="Times New Roman" w:cs="Times New Roman"/>
                <w:sz w:val="28"/>
                <w:szCs w:val="28"/>
              </w:rPr>
            </w:pPr>
            <w:r>
              <w:rPr>
                <w:rFonts w:ascii="Times New Roman" w:hAnsi="Times New Roman" w:cs="Times New Roman"/>
                <w:sz w:val="28"/>
                <w:szCs w:val="28"/>
              </w:rPr>
              <w:t>APRÍL</w:t>
            </w:r>
          </w:p>
        </w:tc>
        <w:tc>
          <w:tcPr>
            <w:tcW w:w="3213" w:type="dxa"/>
            <w:shd w:val="clear" w:color="auto" w:fill="auto"/>
          </w:tcPr>
          <w:p w:rsidR="00574D67" w:rsidRDefault="00082156" w:rsidP="00B32B57">
            <w:pPr>
              <w:jc w:val="center"/>
              <w:rPr>
                <w:rFonts w:ascii="Times New Roman" w:hAnsi="Times New Roman" w:cs="Times New Roman"/>
                <w:b/>
                <w:sz w:val="28"/>
                <w:szCs w:val="28"/>
              </w:rPr>
            </w:pPr>
            <w:r>
              <w:rPr>
                <w:rFonts w:ascii="Times New Roman" w:hAnsi="Times New Roman" w:cs="Times New Roman"/>
                <w:b/>
                <w:sz w:val="28"/>
                <w:szCs w:val="28"/>
              </w:rPr>
              <w:t>Z tejto knihy detičky...</w:t>
            </w:r>
          </w:p>
          <w:p w:rsidR="00574D67" w:rsidRDefault="00082156"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anchor distT="0" distB="0" distL="114300" distR="114300" simplePos="0" relativeHeight="251664384" behindDoc="0" locked="0" layoutInCell="1" allowOverlap="1">
                  <wp:simplePos x="0" y="0"/>
                  <wp:positionH relativeFrom="column">
                    <wp:posOffset>382905</wp:posOffset>
                  </wp:positionH>
                  <wp:positionV relativeFrom="paragraph">
                    <wp:posOffset>63500</wp:posOffset>
                  </wp:positionV>
                  <wp:extent cx="1162050" cy="1114425"/>
                  <wp:effectExtent l="19050" t="0" r="0" b="0"/>
                  <wp:wrapNone/>
                  <wp:docPr id="49" name="Obrázok 1" descr="images (9).jpg"/>
                  <wp:cNvGraphicFramePr/>
                  <a:graphic xmlns:a="http://schemas.openxmlformats.org/drawingml/2006/main">
                    <a:graphicData uri="http://schemas.openxmlformats.org/drawingml/2006/picture">
                      <pic:pic xmlns:pic="http://schemas.openxmlformats.org/drawingml/2006/picture">
                        <pic:nvPicPr>
                          <pic:cNvPr id="0" name="images (9).jpg"/>
                          <pic:cNvPicPr/>
                        </pic:nvPicPr>
                        <pic:blipFill>
                          <a:blip r:embed="rId16" cstate="print"/>
                          <a:stretch>
                            <a:fillRect/>
                          </a:stretch>
                        </pic:blipFill>
                        <pic:spPr>
                          <a:xfrm>
                            <a:off x="0" y="0"/>
                            <a:ext cx="1162050" cy="1114425"/>
                          </a:xfrm>
                          <a:prstGeom prst="roundRect">
                            <a:avLst/>
                          </a:prstGeom>
                        </pic:spPr>
                      </pic:pic>
                    </a:graphicData>
                  </a:graphic>
                </wp:anchor>
              </w:drawing>
            </w:r>
          </w:p>
          <w:p w:rsidR="00082156" w:rsidRDefault="00082156" w:rsidP="00B32B57">
            <w:pPr>
              <w:jc w:val="center"/>
              <w:rPr>
                <w:rFonts w:ascii="Times New Roman" w:hAnsi="Times New Roman" w:cs="Times New Roman"/>
                <w:b/>
                <w:sz w:val="28"/>
                <w:szCs w:val="28"/>
              </w:rPr>
            </w:pPr>
          </w:p>
          <w:p w:rsidR="00082156" w:rsidRDefault="00082156" w:rsidP="00B32B57">
            <w:pPr>
              <w:jc w:val="center"/>
              <w:rPr>
                <w:rFonts w:ascii="Times New Roman" w:hAnsi="Times New Roman" w:cs="Times New Roman"/>
                <w:b/>
                <w:sz w:val="28"/>
                <w:szCs w:val="28"/>
              </w:rPr>
            </w:pPr>
          </w:p>
          <w:p w:rsidR="00082156" w:rsidRDefault="00082156" w:rsidP="00B32B57">
            <w:pPr>
              <w:jc w:val="center"/>
              <w:rPr>
                <w:rFonts w:ascii="Times New Roman" w:hAnsi="Times New Roman" w:cs="Times New Roman"/>
                <w:b/>
                <w:sz w:val="28"/>
                <w:szCs w:val="28"/>
              </w:rPr>
            </w:pPr>
          </w:p>
          <w:p w:rsidR="00082156" w:rsidRDefault="00082156" w:rsidP="00B32B57">
            <w:pPr>
              <w:jc w:val="center"/>
              <w:rPr>
                <w:rFonts w:ascii="Times New Roman" w:hAnsi="Times New Roman" w:cs="Times New Roman"/>
                <w:b/>
                <w:sz w:val="28"/>
                <w:szCs w:val="28"/>
              </w:rPr>
            </w:pPr>
          </w:p>
          <w:p w:rsidR="00082156" w:rsidRPr="004E2BA4" w:rsidRDefault="00082156" w:rsidP="00B32B57">
            <w:pPr>
              <w:jc w:val="center"/>
              <w:rPr>
                <w:rFonts w:ascii="Times New Roman" w:hAnsi="Times New Roman" w:cs="Times New Roman"/>
                <w:b/>
                <w:sz w:val="28"/>
                <w:szCs w:val="28"/>
              </w:rPr>
            </w:pPr>
          </w:p>
        </w:tc>
        <w:tc>
          <w:tcPr>
            <w:tcW w:w="4426" w:type="dxa"/>
            <w:shd w:val="clear" w:color="auto" w:fill="auto"/>
          </w:tcPr>
          <w:p w:rsidR="00854759" w:rsidRDefault="00854759" w:rsidP="00426792">
            <w:pPr>
              <w:rPr>
                <w:rFonts w:ascii="Times New Roman" w:hAnsi="Times New Roman" w:cs="Times New Roman"/>
                <w:sz w:val="28"/>
                <w:szCs w:val="28"/>
              </w:rPr>
            </w:pPr>
            <w:r>
              <w:rPr>
                <w:rFonts w:ascii="Times New Roman" w:hAnsi="Times New Roman" w:cs="Times New Roman"/>
                <w:sz w:val="28"/>
                <w:szCs w:val="28"/>
              </w:rPr>
              <w:t>1. Jar v záhrade, práce v záhrade. (1/2 týždňa)</w:t>
            </w:r>
          </w:p>
          <w:p w:rsidR="002538FF" w:rsidRDefault="00854759" w:rsidP="00426792">
            <w:pPr>
              <w:rPr>
                <w:rFonts w:ascii="Times New Roman" w:hAnsi="Times New Roman" w:cs="Times New Roman"/>
                <w:sz w:val="28"/>
                <w:szCs w:val="28"/>
              </w:rPr>
            </w:pPr>
            <w:r>
              <w:rPr>
                <w:rFonts w:ascii="Times New Roman" w:hAnsi="Times New Roman" w:cs="Times New Roman"/>
                <w:sz w:val="28"/>
                <w:szCs w:val="28"/>
              </w:rPr>
              <w:t>2</w:t>
            </w:r>
            <w:r w:rsidR="00C46642">
              <w:rPr>
                <w:rFonts w:ascii="Times New Roman" w:hAnsi="Times New Roman" w:cs="Times New Roman"/>
                <w:sz w:val="28"/>
                <w:szCs w:val="28"/>
              </w:rPr>
              <w:t xml:space="preserve">. </w:t>
            </w:r>
            <w:r w:rsidR="00193C55">
              <w:rPr>
                <w:rFonts w:ascii="Times New Roman" w:hAnsi="Times New Roman" w:cs="Times New Roman"/>
                <w:sz w:val="28"/>
                <w:szCs w:val="28"/>
              </w:rPr>
              <w:t>Rozprávkový týždeň.</w:t>
            </w:r>
          </w:p>
          <w:p w:rsidR="00167AFF" w:rsidRDefault="00854759" w:rsidP="00426792">
            <w:pPr>
              <w:rPr>
                <w:rFonts w:ascii="Times New Roman" w:hAnsi="Times New Roman" w:cs="Times New Roman"/>
                <w:sz w:val="28"/>
                <w:szCs w:val="28"/>
              </w:rPr>
            </w:pPr>
            <w:r>
              <w:rPr>
                <w:rFonts w:ascii="Times New Roman" w:hAnsi="Times New Roman" w:cs="Times New Roman"/>
                <w:sz w:val="28"/>
                <w:szCs w:val="28"/>
              </w:rPr>
              <w:t>3</w:t>
            </w:r>
            <w:r w:rsidR="00193C55">
              <w:rPr>
                <w:rFonts w:ascii="Times New Roman" w:hAnsi="Times New Roman" w:cs="Times New Roman"/>
                <w:sz w:val="28"/>
                <w:szCs w:val="28"/>
              </w:rPr>
              <w:t>.Rozprávkový týždeň.</w:t>
            </w:r>
          </w:p>
          <w:p w:rsidR="00574D67" w:rsidRPr="004E2BA4" w:rsidRDefault="00167AFF" w:rsidP="00426792">
            <w:pPr>
              <w:rPr>
                <w:rFonts w:ascii="Times New Roman" w:hAnsi="Times New Roman" w:cs="Times New Roman"/>
                <w:sz w:val="28"/>
                <w:szCs w:val="28"/>
              </w:rPr>
            </w:pPr>
            <w:r>
              <w:rPr>
                <w:rFonts w:ascii="Times New Roman" w:hAnsi="Times New Roman" w:cs="Times New Roman"/>
                <w:sz w:val="28"/>
                <w:szCs w:val="28"/>
              </w:rPr>
              <w:t>4</w:t>
            </w:r>
            <w:r w:rsidR="00574D67">
              <w:rPr>
                <w:rFonts w:ascii="Times New Roman" w:hAnsi="Times New Roman" w:cs="Times New Roman"/>
                <w:sz w:val="28"/>
                <w:szCs w:val="28"/>
              </w:rPr>
              <w:t>. Naša Zem je guľatá.</w:t>
            </w:r>
          </w:p>
        </w:tc>
      </w:tr>
    </w:tbl>
    <w:p w:rsidR="00574D67" w:rsidRDefault="00574D67" w:rsidP="00574D67"/>
    <w:p w:rsidR="00574D67" w:rsidRDefault="00574D67" w:rsidP="00574D67"/>
    <w:p w:rsidR="009E0881" w:rsidRDefault="009E0881" w:rsidP="009E0881">
      <w:pPr>
        <w:tabs>
          <w:tab w:val="left" w:pos="3612"/>
        </w:tabs>
        <w:spacing w:line="360" w:lineRule="auto"/>
        <w:jc w:val="both"/>
        <w:rPr>
          <w:rFonts w:ascii="Times New Roman" w:hAnsi="Times New Roman" w:cs="Times New Roman"/>
          <w:b/>
          <w:i/>
          <w:sz w:val="36"/>
          <w:szCs w:val="36"/>
        </w:rPr>
      </w:pPr>
      <w:r>
        <w:rPr>
          <w:rFonts w:ascii="Times New Roman" w:hAnsi="Times New Roman" w:cs="Times New Roman"/>
          <w:b/>
          <w:i/>
          <w:sz w:val="36"/>
          <w:szCs w:val="36"/>
        </w:rPr>
        <w:tab/>
      </w:r>
    </w:p>
    <w:p w:rsidR="008C5967" w:rsidRDefault="009E0881" w:rsidP="009E0881">
      <w:pPr>
        <w:spacing w:line="360" w:lineRule="auto"/>
        <w:jc w:val="both"/>
        <w:rPr>
          <w:rFonts w:ascii="Times New Roman" w:hAnsi="Times New Roman" w:cs="Times New Roman"/>
          <w:sz w:val="24"/>
          <w:szCs w:val="24"/>
        </w:rPr>
      </w:pPr>
      <w:r>
        <w:rPr>
          <w:rFonts w:ascii="Times New Roman" w:hAnsi="Times New Roman" w:cs="Times New Roman"/>
          <w:sz w:val="24"/>
          <w:szCs w:val="24"/>
        </w:rPr>
        <w:t>V tomto tematickom celku sa venujeme väčšinou k získavaniu praktických  skúseností v jarnom období v záhradách. V ďalších týždňoch sa venujeme ľudovým a autorským rozprávkam. Deti na základe práce s knihou vedieme k vytvoreniu kladného vzťahu ku knihe a taktiež k rozlišovaniu fiktívnych veci od reálneho života. Upozorňujeme deti na poučenie, ktoré často krát vyplýva z ľudových rozprávok a bájok</w:t>
      </w:r>
    </w:p>
    <w:p w:rsidR="00574D67" w:rsidRDefault="008C5967" w:rsidP="00574D67">
      <w:pPr>
        <w:spacing w:line="360" w:lineRule="auto"/>
        <w:jc w:val="both"/>
        <w:rPr>
          <w:rFonts w:ascii="Times New Roman" w:hAnsi="Times New Roman" w:cs="Times New Roman"/>
          <w:sz w:val="24"/>
          <w:szCs w:val="24"/>
        </w:rPr>
      </w:pPr>
      <w:r>
        <w:rPr>
          <w:rFonts w:ascii="Times New Roman" w:hAnsi="Times New Roman" w:cs="Times New Roman"/>
          <w:sz w:val="24"/>
          <w:szCs w:val="24"/>
        </w:rPr>
        <w:t>V ďalšom týždni</w:t>
      </w:r>
      <w:r w:rsidR="00574D67">
        <w:rPr>
          <w:rFonts w:ascii="Times New Roman" w:hAnsi="Times New Roman" w:cs="Times New Roman"/>
          <w:sz w:val="24"/>
          <w:szCs w:val="24"/>
        </w:rPr>
        <w:t xml:space="preserve"> vedieme deti k tomu, že všetko čo je živé sa nachádza na našej planéte Zem. Taktiež deti oboznámime s tým, že okrem našej planéty sa vo vesmíre nachádzajú aj iné planéty.</w:t>
      </w:r>
      <w:r>
        <w:rPr>
          <w:rFonts w:ascii="Times New Roman" w:hAnsi="Times New Roman" w:cs="Times New Roman"/>
          <w:sz w:val="24"/>
          <w:szCs w:val="24"/>
        </w:rPr>
        <w:t xml:space="preserve"> Prostredníctvom hry uvedieme deti do sveta vesmíru.</w:t>
      </w:r>
    </w:p>
    <w:p w:rsidR="00627377" w:rsidRDefault="00627377" w:rsidP="00574D67">
      <w:pPr>
        <w:spacing w:line="360" w:lineRule="auto"/>
        <w:jc w:val="both"/>
        <w:rPr>
          <w:rFonts w:ascii="Times New Roman" w:hAnsi="Times New Roman" w:cs="Times New Roman"/>
          <w:sz w:val="24"/>
          <w:szCs w:val="24"/>
        </w:rPr>
      </w:pPr>
    </w:p>
    <w:p w:rsidR="00627377" w:rsidRDefault="00627377" w:rsidP="00574D67">
      <w:pPr>
        <w:spacing w:line="360" w:lineRule="auto"/>
        <w:jc w:val="both"/>
        <w:rPr>
          <w:rFonts w:ascii="Times New Roman" w:hAnsi="Times New Roman" w:cs="Times New Roman"/>
          <w:sz w:val="24"/>
          <w:szCs w:val="24"/>
        </w:rPr>
      </w:pPr>
    </w:p>
    <w:p w:rsidR="00627377" w:rsidRDefault="00627377" w:rsidP="00574D67">
      <w:pPr>
        <w:spacing w:line="360" w:lineRule="auto"/>
        <w:jc w:val="both"/>
        <w:rPr>
          <w:rFonts w:ascii="Times New Roman" w:hAnsi="Times New Roman" w:cs="Times New Roman"/>
          <w:sz w:val="24"/>
          <w:szCs w:val="24"/>
        </w:rPr>
      </w:pPr>
    </w:p>
    <w:p w:rsidR="00627377" w:rsidRDefault="00627377" w:rsidP="00574D67">
      <w:pPr>
        <w:spacing w:line="360" w:lineRule="auto"/>
        <w:jc w:val="both"/>
        <w:rPr>
          <w:rFonts w:ascii="Times New Roman" w:hAnsi="Times New Roman" w:cs="Times New Roman"/>
          <w:sz w:val="24"/>
          <w:szCs w:val="24"/>
        </w:rPr>
      </w:pPr>
    </w:p>
    <w:p w:rsidR="00627377" w:rsidRDefault="00627377" w:rsidP="00574D67">
      <w:pPr>
        <w:spacing w:line="360" w:lineRule="auto"/>
        <w:jc w:val="both"/>
        <w:rPr>
          <w:rFonts w:ascii="Times New Roman" w:hAnsi="Times New Roman" w:cs="Times New Roman"/>
          <w:sz w:val="24"/>
          <w:szCs w:val="24"/>
        </w:rPr>
      </w:pPr>
    </w:p>
    <w:p w:rsidR="00627377" w:rsidRDefault="00627377" w:rsidP="00574D67">
      <w:pPr>
        <w:spacing w:line="360" w:lineRule="auto"/>
        <w:jc w:val="both"/>
        <w:rPr>
          <w:rFonts w:ascii="Times New Roman" w:hAnsi="Times New Roman" w:cs="Times New Roman"/>
          <w:sz w:val="24"/>
          <w:szCs w:val="24"/>
        </w:rPr>
      </w:pPr>
    </w:p>
    <w:p w:rsidR="00627377" w:rsidRDefault="00627377" w:rsidP="00574D67">
      <w:pPr>
        <w:spacing w:line="360" w:lineRule="auto"/>
        <w:jc w:val="both"/>
        <w:rPr>
          <w:rFonts w:ascii="Times New Roman" w:hAnsi="Times New Roman" w:cs="Times New Roman"/>
          <w:sz w:val="24"/>
          <w:szCs w:val="24"/>
        </w:rPr>
      </w:pPr>
    </w:p>
    <w:p w:rsidR="00627377" w:rsidRPr="00D96304" w:rsidRDefault="00627377" w:rsidP="00574D67">
      <w:pPr>
        <w:spacing w:line="360" w:lineRule="auto"/>
        <w:jc w:val="both"/>
        <w:rPr>
          <w:rFonts w:ascii="Times New Roman" w:hAnsi="Times New Roman" w:cs="Times New Roman"/>
          <w:sz w:val="24"/>
          <w:szCs w:val="24"/>
        </w:rPr>
        <w:sectPr w:rsidR="00627377" w:rsidRPr="00D96304" w:rsidSect="00F911F6">
          <w:pgSz w:w="11906" w:h="16838"/>
          <w:pgMar w:top="1417" w:right="1417" w:bottom="1417" w:left="1417" w:header="708" w:footer="708" w:gutter="0"/>
          <w:cols w:space="708"/>
          <w:titlePg/>
          <w:docGrid w:linePitch="360"/>
        </w:sectPr>
      </w:pPr>
    </w:p>
    <w:p w:rsidR="00193C55" w:rsidRDefault="00193C55" w:rsidP="00193C55">
      <w:pPr>
        <w:spacing w:after="0"/>
      </w:pPr>
    </w:p>
    <w:tbl>
      <w:tblPr>
        <w:tblStyle w:val="Mkatabulky"/>
        <w:tblW w:w="0" w:type="auto"/>
        <w:tblLook w:val="04A0"/>
      </w:tblPr>
      <w:tblGrid>
        <w:gridCol w:w="2145"/>
        <w:gridCol w:w="4920"/>
        <w:gridCol w:w="7079"/>
      </w:tblGrid>
      <w:tr w:rsidR="00193C55" w:rsidTr="00B76DC0">
        <w:tc>
          <w:tcPr>
            <w:tcW w:w="2145" w:type="dxa"/>
            <w:shd w:val="clear" w:color="auto" w:fill="EEECE1" w:themeFill="background2"/>
          </w:tcPr>
          <w:p w:rsidR="00193C55" w:rsidRPr="00166867" w:rsidRDefault="00193C55" w:rsidP="00B76DC0">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193C55" w:rsidRPr="000B6A18" w:rsidRDefault="00082156" w:rsidP="00B76DC0">
            <w:pPr>
              <w:spacing w:line="360" w:lineRule="auto"/>
              <w:rPr>
                <w:rFonts w:ascii="Times New Roman" w:hAnsi="Times New Roman" w:cs="Times New Roman"/>
                <w:sz w:val="28"/>
                <w:szCs w:val="28"/>
              </w:rPr>
            </w:pPr>
            <w:r>
              <w:rPr>
                <w:rFonts w:ascii="Times New Roman" w:hAnsi="Times New Roman" w:cs="Times New Roman"/>
                <w:sz w:val="28"/>
                <w:szCs w:val="28"/>
              </w:rPr>
              <w:t>Z tejto knihy detičky...</w:t>
            </w:r>
          </w:p>
        </w:tc>
      </w:tr>
      <w:tr w:rsidR="00193C55" w:rsidTr="00B76DC0">
        <w:tc>
          <w:tcPr>
            <w:tcW w:w="2145" w:type="dxa"/>
            <w:shd w:val="clear" w:color="auto" w:fill="EEECE1" w:themeFill="background2"/>
          </w:tcPr>
          <w:p w:rsidR="00193C55" w:rsidRPr="00166867" w:rsidRDefault="00193C55" w:rsidP="00B76DC0">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193C55" w:rsidRPr="00166867" w:rsidRDefault="00193C55" w:rsidP="00B76DC0">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193C55" w:rsidRPr="00166867" w:rsidRDefault="00193C55" w:rsidP="00B76DC0">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193C55" w:rsidTr="00B76DC0">
        <w:tc>
          <w:tcPr>
            <w:tcW w:w="2145" w:type="dxa"/>
          </w:tcPr>
          <w:p w:rsidR="00193C55" w:rsidRDefault="00193C55" w:rsidP="00B76DC0">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24"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193C55" w:rsidRDefault="00193C55" w:rsidP="00B76DC0">
            <w:pPr>
              <w:spacing w:line="276" w:lineRule="auto"/>
              <w:jc w:val="both"/>
              <w:rPr>
                <w:rFonts w:ascii="Times New Roman" w:hAnsi="Times New Roman" w:cs="Times New Roman"/>
              </w:rPr>
            </w:pPr>
            <w:r>
              <w:rPr>
                <w:rFonts w:ascii="Times New Roman" w:hAnsi="Times New Roman" w:cs="Times New Roman"/>
              </w:rPr>
              <w:t>Odpovedá na otázky vyplývajúce z textu.</w:t>
            </w:r>
          </w:p>
          <w:p w:rsidR="00193C55" w:rsidRDefault="00193C55" w:rsidP="00B76DC0">
            <w:pPr>
              <w:spacing w:line="276" w:lineRule="auto"/>
              <w:jc w:val="both"/>
              <w:rPr>
                <w:rFonts w:ascii="Times New Roman" w:hAnsi="Times New Roman" w:cs="Times New Roman"/>
              </w:rPr>
            </w:pPr>
            <w:r>
              <w:rPr>
                <w:rFonts w:ascii="Times New Roman" w:hAnsi="Times New Roman" w:cs="Times New Roman"/>
              </w:rPr>
              <w:t>Používa knihu správnym spôsobom.</w:t>
            </w:r>
          </w:p>
          <w:p w:rsidR="00193C55" w:rsidRPr="00DD44D1" w:rsidRDefault="00193C55" w:rsidP="00B76DC0">
            <w:pPr>
              <w:spacing w:line="276" w:lineRule="auto"/>
              <w:jc w:val="both"/>
              <w:rPr>
                <w:rFonts w:ascii="Times New Roman" w:hAnsi="Times New Roman" w:cs="Times New Roman"/>
              </w:rPr>
            </w:pPr>
          </w:p>
        </w:tc>
        <w:tc>
          <w:tcPr>
            <w:tcW w:w="7079" w:type="dxa"/>
          </w:tcPr>
          <w:p w:rsidR="00193C55" w:rsidRPr="006B6B1F" w:rsidRDefault="00193C55" w:rsidP="00B76DC0">
            <w:pPr>
              <w:spacing w:line="276" w:lineRule="auto"/>
              <w:jc w:val="both"/>
              <w:rPr>
                <w:rFonts w:ascii="Times New Roman" w:hAnsi="Times New Roman" w:cs="Times New Roman"/>
                <w:b/>
                <w:sz w:val="32"/>
                <w:szCs w:val="32"/>
              </w:rPr>
            </w:pPr>
            <w:r w:rsidRPr="006B6B1F">
              <w:rPr>
                <w:rFonts w:ascii="Times New Roman" w:hAnsi="Times New Roman" w:cs="Times New Roman"/>
              </w:rPr>
              <w:t>Pred čítaním knihy učiteľka oboznamuje deti s tým, kto je autorom knihy a ako sa kniha volá. Pred čítaním knihy učiteľka ukáže deťom, kde v knihe nájdu údaje o knihe a ako ich použije pri orientácii v knihe (názov knihy a autora knihy na titulnej strane – o. i. naznačuje začiatok čítania knihy a správne držanie knihy); obsah (pomáha pri vyhľadávaní príbehu v knihe).</w:t>
            </w:r>
          </w:p>
        </w:tc>
      </w:tr>
      <w:tr w:rsidR="00193C55" w:rsidTr="00B76DC0">
        <w:tc>
          <w:tcPr>
            <w:tcW w:w="2145" w:type="dxa"/>
          </w:tcPr>
          <w:p w:rsidR="00193C55" w:rsidRDefault="00193C55" w:rsidP="00B76DC0">
            <w:pPr>
              <w:spacing w:line="360" w:lineRule="auto"/>
              <w:jc w:val="center"/>
              <w:rPr>
                <w:noProof/>
                <w:lang w:eastAsia="sk-SK"/>
              </w:rPr>
            </w:pPr>
            <w:r>
              <w:rPr>
                <w:noProof/>
                <w:lang w:eastAsia="sk-SK"/>
              </w:rPr>
              <w:drawing>
                <wp:inline distT="0" distB="0" distL="0" distR="0">
                  <wp:extent cx="828675" cy="809625"/>
                  <wp:effectExtent l="19050" t="0" r="9525" b="0"/>
                  <wp:docPr id="25"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193C55" w:rsidRDefault="00193C55" w:rsidP="00B76DC0">
            <w:pPr>
              <w:spacing w:line="276" w:lineRule="auto"/>
              <w:jc w:val="both"/>
              <w:rPr>
                <w:rFonts w:ascii="Times New Roman" w:hAnsi="Times New Roman" w:cs="Times New Roman"/>
              </w:rPr>
            </w:pPr>
            <w:r w:rsidRPr="00EC4F56">
              <w:rPr>
                <w:rFonts w:ascii="Times New Roman" w:hAnsi="Times New Roman" w:cs="Times New Roman"/>
              </w:rPr>
              <w:t>Určí (označí) objekt na základe popisu polohy pomocou slov a slovných spojení, ako sú prvý, druhý, tretí, štvrtý, posledný, predposledný, hore, dole, vpredu, vzadu, nad, pod, pred, za, medzi, na (čom, kom), v (čom, kom), vpravo, vľavo, v rohu, v strede (miestnosti, obrázka ...). Pomocou týchto slov opíše polohu objektu, umiestni predmet podľa pokynov, dá pokyn na umiestnenie predmetu na určené miesto, dokreslí obrázok podľa pokynov, dá pokyn na dokreslenie obrázka na určené miesto.</w:t>
            </w:r>
          </w:p>
          <w:p w:rsidR="00193C55" w:rsidRDefault="00193C55" w:rsidP="00B76DC0">
            <w:pPr>
              <w:spacing w:line="276" w:lineRule="auto"/>
              <w:jc w:val="both"/>
              <w:rPr>
                <w:rFonts w:ascii="Times New Roman" w:hAnsi="Times New Roman" w:cs="Times New Roman"/>
              </w:rPr>
            </w:pPr>
          </w:p>
          <w:p w:rsidR="00193C55" w:rsidRPr="00EC4F56" w:rsidRDefault="00193C55" w:rsidP="00B76DC0">
            <w:pPr>
              <w:spacing w:line="276" w:lineRule="auto"/>
              <w:jc w:val="both"/>
              <w:rPr>
                <w:rFonts w:ascii="Times New Roman" w:hAnsi="Times New Roman" w:cs="Times New Roman"/>
                <w:b/>
                <w:sz w:val="32"/>
                <w:szCs w:val="32"/>
              </w:rPr>
            </w:pPr>
            <w:r w:rsidRPr="00EC4F56">
              <w:rPr>
                <w:rFonts w:ascii="Times New Roman" w:hAnsi="Times New Roman" w:cs="Times New Roman"/>
              </w:rPr>
              <w:t>Pokračuje (aj spätne) vo vytvorenej postupnosti predmetov alebo nakreslenej postupnosti obrázkov</w:t>
            </w:r>
            <w:r>
              <w:rPr>
                <w:rFonts w:ascii="Times New Roman" w:hAnsi="Times New Roman" w:cs="Times New Roman"/>
              </w:rPr>
              <w:t>. Predmety</w:t>
            </w:r>
            <w:r w:rsidRPr="00EC4F56">
              <w:rPr>
                <w:rFonts w:ascii="Times New Roman" w:hAnsi="Times New Roman" w:cs="Times New Roman"/>
              </w:rPr>
              <w:t xml:space="preserve"> môžu byť celkom odlišné, alebo sa líšia iba farbou či veľkosťou.</w:t>
            </w:r>
          </w:p>
        </w:tc>
        <w:tc>
          <w:tcPr>
            <w:tcW w:w="7079" w:type="dxa"/>
          </w:tcPr>
          <w:p w:rsidR="00193C55" w:rsidRDefault="00193C55" w:rsidP="00B76DC0">
            <w:pPr>
              <w:spacing w:line="276" w:lineRule="auto"/>
              <w:jc w:val="both"/>
              <w:rPr>
                <w:rFonts w:ascii="Times New Roman" w:hAnsi="Times New Roman" w:cs="Times New Roman"/>
                <w:b/>
                <w:sz w:val="32"/>
                <w:szCs w:val="32"/>
              </w:rPr>
            </w:pPr>
          </w:p>
          <w:p w:rsidR="00193C55" w:rsidRDefault="00193C55" w:rsidP="00B76DC0">
            <w:pPr>
              <w:spacing w:line="276" w:lineRule="auto"/>
              <w:jc w:val="both"/>
              <w:rPr>
                <w:rFonts w:ascii="Times New Roman" w:hAnsi="Times New Roman" w:cs="Times New Roman"/>
                <w:b/>
                <w:sz w:val="32"/>
                <w:szCs w:val="32"/>
              </w:rPr>
            </w:pPr>
          </w:p>
          <w:p w:rsidR="00193C55" w:rsidRDefault="00193C55" w:rsidP="00B76DC0">
            <w:pPr>
              <w:spacing w:line="276" w:lineRule="auto"/>
              <w:jc w:val="both"/>
              <w:rPr>
                <w:rFonts w:ascii="Times New Roman" w:hAnsi="Times New Roman" w:cs="Times New Roman"/>
                <w:b/>
                <w:sz w:val="32"/>
                <w:szCs w:val="32"/>
              </w:rPr>
            </w:pPr>
          </w:p>
          <w:p w:rsidR="00193C55" w:rsidRDefault="00193C55" w:rsidP="00B76DC0">
            <w:pPr>
              <w:spacing w:line="276" w:lineRule="auto"/>
              <w:jc w:val="both"/>
              <w:rPr>
                <w:rFonts w:ascii="Times New Roman" w:hAnsi="Times New Roman" w:cs="Times New Roman"/>
                <w:b/>
                <w:sz w:val="32"/>
                <w:szCs w:val="32"/>
              </w:rPr>
            </w:pPr>
          </w:p>
          <w:p w:rsidR="00193C55" w:rsidRDefault="00193C55" w:rsidP="00B76DC0">
            <w:pPr>
              <w:spacing w:line="276" w:lineRule="auto"/>
              <w:jc w:val="both"/>
              <w:rPr>
                <w:rFonts w:ascii="Times New Roman" w:hAnsi="Times New Roman" w:cs="Times New Roman"/>
                <w:b/>
                <w:sz w:val="32"/>
                <w:szCs w:val="32"/>
              </w:rPr>
            </w:pPr>
          </w:p>
          <w:p w:rsidR="00193C55" w:rsidRDefault="00193C55" w:rsidP="00B76DC0">
            <w:pPr>
              <w:spacing w:line="276" w:lineRule="auto"/>
              <w:jc w:val="both"/>
              <w:rPr>
                <w:rFonts w:ascii="Times New Roman" w:hAnsi="Times New Roman" w:cs="Times New Roman"/>
                <w:b/>
                <w:sz w:val="32"/>
                <w:szCs w:val="32"/>
              </w:rPr>
            </w:pPr>
          </w:p>
          <w:p w:rsidR="00193C55" w:rsidRDefault="00193C55" w:rsidP="00B76DC0">
            <w:pPr>
              <w:spacing w:line="276" w:lineRule="auto"/>
              <w:jc w:val="both"/>
              <w:rPr>
                <w:rFonts w:ascii="Times New Roman" w:hAnsi="Times New Roman" w:cs="Times New Roman"/>
                <w:b/>
                <w:sz w:val="32"/>
                <w:szCs w:val="32"/>
              </w:rPr>
            </w:pPr>
          </w:p>
          <w:p w:rsidR="00193C55" w:rsidRPr="00EC4F56" w:rsidRDefault="00193C55" w:rsidP="00B76DC0">
            <w:pPr>
              <w:spacing w:line="276" w:lineRule="auto"/>
              <w:jc w:val="both"/>
              <w:rPr>
                <w:rFonts w:ascii="Times New Roman" w:hAnsi="Times New Roman" w:cs="Times New Roman"/>
                <w:b/>
                <w:sz w:val="32"/>
                <w:szCs w:val="32"/>
              </w:rPr>
            </w:pPr>
          </w:p>
          <w:p w:rsidR="00193C55" w:rsidRPr="00863A85" w:rsidRDefault="00193C55" w:rsidP="00B76DC0">
            <w:pPr>
              <w:spacing w:line="276" w:lineRule="auto"/>
              <w:jc w:val="both"/>
              <w:rPr>
                <w:rFonts w:ascii="Times New Roman" w:hAnsi="Times New Roman" w:cs="Times New Roman"/>
                <w:b/>
                <w:sz w:val="32"/>
                <w:szCs w:val="32"/>
              </w:rPr>
            </w:pPr>
            <w:r w:rsidRPr="00EC4F56">
              <w:rPr>
                <w:rFonts w:ascii="Times New Roman" w:hAnsi="Times New Roman" w:cs="Times New Roman"/>
              </w:rPr>
              <w:t>Prepája úlohy na pravidelnosť s estetickým vnímaním a bežným životom.</w:t>
            </w:r>
          </w:p>
        </w:tc>
      </w:tr>
      <w:tr w:rsidR="00193C55" w:rsidTr="00B76DC0">
        <w:tc>
          <w:tcPr>
            <w:tcW w:w="2145" w:type="dxa"/>
          </w:tcPr>
          <w:p w:rsidR="00193C55" w:rsidRDefault="00193C55" w:rsidP="00B76DC0">
            <w:pPr>
              <w:spacing w:line="360" w:lineRule="auto"/>
              <w:jc w:val="center"/>
              <w:rPr>
                <w:noProof/>
                <w:lang w:eastAsia="sk-SK"/>
              </w:rPr>
            </w:pPr>
            <w:r>
              <w:rPr>
                <w:noProof/>
                <w:lang w:eastAsia="sk-SK"/>
              </w:rPr>
              <w:drawing>
                <wp:inline distT="0" distB="0" distL="0" distR="0">
                  <wp:extent cx="885825" cy="819150"/>
                  <wp:effectExtent l="19050" t="0" r="9525" b="0"/>
                  <wp:docPr id="26"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193C55" w:rsidRDefault="00193C55" w:rsidP="00B76DC0">
            <w:pPr>
              <w:spacing w:line="276" w:lineRule="auto"/>
              <w:jc w:val="both"/>
              <w:rPr>
                <w:rFonts w:ascii="Times New Roman" w:hAnsi="Times New Roman" w:cs="Times New Roman"/>
              </w:rPr>
            </w:pPr>
            <w:r w:rsidRPr="001F1B60">
              <w:rPr>
                <w:rFonts w:ascii="Times New Roman" w:hAnsi="Times New Roman" w:cs="Times New Roman"/>
              </w:rPr>
              <w:t>Uvedie niektoré životné prejavy rastlín (napr. klíčenie, rast, rozmnožovanie a pod.).</w:t>
            </w:r>
          </w:p>
          <w:p w:rsidR="00193C55" w:rsidRPr="001F1B60" w:rsidRDefault="00193C55" w:rsidP="00B76DC0">
            <w:pPr>
              <w:spacing w:line="276" w:lineRule="auto"/>
              <w:jc w:val="both"/>
              <w:rPr>
                <w:rFonts w:ascii="Times New Roman" w:hAnsi="Times New Roman" w:cs="Times New Roman"/>
                <w:b/>
                <w:sz w:val="32"/>
                <w:szCs w:val="32"/>
              </w:rPr>
            </w:pPr>
            <w:r>
              <w:rPr>
                <w:rFonts w:ascii="Times New Roman" w:hAnsi="Times New Roman" w:cs="Times New Roman"/>
              </w:rPr>
              <w:t>Opíše podmienky zabezpečujúce klíčenie a rast rastliny.</w:t>
            </w:r>
          </w:p>
        </w:tc>
        <w:tc>
          <w:tcPr>
            <w:tcW w:w="7079" w:type="dxa"/>
          </w:tcPr>
          <w:p w:rsidR="00193C55" w:rsidRPr="001F1B60" w:rsidRDefault="00193C55" w:rsidP="00B76DC0">
            <w:pPr>
              <w:spacing w:line="276" w:lineRule="auto"/>
              <w:jc w:val="both"/>
              <w:rPr>
                <w:rFonts w:ascii="Times New Roman" w:hAnsi="Times New Roman" w:cs="Times New Roman"/>
                <w:b/>
                <w:sz w:val="32"/>
                <w:szCs w:val="32"/>
              </w:rPr>
            </w:pPr>
            <w:r w:rsidRPr="001F1B60">
              <w:rPr>
                <w:rFonts w:ascii="Times New Roman" w:hAnsi="Times New Roman" w:cs="Times New Roman"/>
              </w:rPr>
              <w:t>Venuje sa aktivitám zameraným na skúmanie klíčenia a rastu rastlín ako dvoch špecifických procesov. Vedie deti tak, aby si uvedomili, že klíčenie a rast rastliny sú prejavom jej života.</w:t>
            </w:r>
          </w:p>
        </w:tc>
      </w:tr>
      <w:tr w:rsidR="00193C55" w:rsidTr="00B76DC0">
        <w:tc>
          <w:tcPr>
            <w:tcW w:w="2145" w:type="dxa"/>
          </w:tcPr>
          <w:p w:rsidR="00193C55" w:rsidRDefault="00193C55" w:rsidP="00B76DC0">
            <w:pPr>
              <w:spacing w:line="360" w:lineRule="auto"/>
              <w:jc w:val="center"/>
              <w:rPr>
                <w:noProof/>
                <w:lang w:eastAsia="sk-SK"/>
              </w:rPr>
            </w:pPr>
            <w:r>
              <w:rPr>
                <w:noProof/>
                <w:lang w:eastAsia="sk-SK"/>
              </w:rPr>
              <w:lastRenderedPageBreak/>
              <w:drawing>
                <wp:inline distT="0" distB="0" distL="0" distR="0">
                  <wp:extent cx="838200" cy="781050"/>
                  <wp:effectExtent l="19050" t="0" r="0" b="0"/>
                  <wp:docPr id="27"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193C55" w:rsidRDefault="00193C55" w:rsidP="00B76DC0">
            <w:pPr>
              <w:spacing w:line="276" w:lineRule="auto"/>
              <w:jc w:val="both"/>
              <w:rPr>
                <w:rFonts w:ascii="Times New Roman" w:hAnsi="Times New Roman" w:cs="Times New Roman"/>
              </w:rPr>
            </w:pPr>
            <w:r w:rsidRPr="006B6B1F">
              <w:rPr>
                <w:rFonts w:ascii="Times New Roman" w:hAnsi="Times New Roman" w:cs="Times New Roman"/>
              </w:rPr>
              <w:t>Vyjadruje pocity zo zážitku, vypočutej rozprávky alebo príbehu – pozitívne i negatívne.</w:t>
            </w:r>
          </w:p>
          <w:p w:rsidR="00193C55" w:rsidRDefault="00193C55" w:rsidP="00B76DC0">
            <w:pPr>
              <w:spacing w:line="276" w:lineRule="auto"/>
              <w:jc w:val="both"/>
              <w:rPr>
                <w:rFonts w:ascii="Times New Roman" w:hAnsi="Times New Roman" w:cs="Times New Roman"/>
              </w:rPr>
            </w:pPr>
          </w:p>
          <w:p w:rsidR="00193C55" w:rsidRDefault="00193C55" w:rsidP="00B76DC0">
            <w:pPr>
              <w:spacing w:line="276" w:lineRule="auto"/>
              <w:jc w:val="both"/>
              <w:rPr>
                <w:rFonts w:ascii="Times New Roman" w:hAnsi="Times New Roman" w:cs="Times New Roman"/>
              </w:rPr>
            </w:pPr>
          </w:p>
          <w:p w:rsidR="00193C55" w:rsidRPr="003630EF" w:rsidRDefault="00193C55" w:rsidP="00B76DC0">
            <w:pPr>
              <w:spacing w:line="276" w:lineRule="auto"/>
              <w:jc w:val="both"/>
              <w:rPr>
                <w:rFonts w:ascii="Times New Roman" w:hAnsi="Times New Roman" w:cs="Times New Roman"/>
              </w:rPr>
            </w:pPr>
          </w:p>
        </w:tc>
        <w:tc>
          <w:tcPr>
            <w:tcW w:w="7079" w:type="dxa"/>
          </w:tcPr>
          <w:p w:rsidR="00193C55" w:rsidRDefault="00193C55" w:rsidP="00B76DC0">
            <w:pPr>
              <w:spacing w:line="276" w:lineRule="auto"/>
              <w:jc w:val="both"/>
              <w:rPr>
                <w:rFonts w:ascii="Times New Roman" w:hAnsi="Times New Roman" w:cs="Times New Roman"/>
              </w:rPr>
            </w:pPr>
            <w:r w:rsidRPr="006B6B1F">
              <w:rPr>
                <w:rFonts w:ascii="Times New Roman" w:hAnsi="Times New Roman" w:cs="Times New Roman"/>
              </w:rPr>
              <w:t>Učiteľka taktne nabáda dieťa na opisovanie emócií pozitívnych (radosť, veselosť, spokojnosť, hrdosť na úspech, súcit) a negatívnych (smútok, strach, obavy, hnev) na základe: - pozorovania druhých detí či rozprávkových hrdinov z rôznych médií – detská literatúra, film, televízia...,</w:t>
            </w:r>
          </w:p>
          <w:p w:rsidR="00193C55" w:rsidRPr="003630EF" w:rsidRDefault="00193C55" w:rsidP="00B76DC0">
            <w:pPr>
              <w:spacing w:line="276" w:lineRule="auto"/>
              <w:jc w:val="both"/>
              <w:rPr>
                <w:rFonts w:ascii="Times New Roman" w:hAnsi="Times New Roman" w:cs="Times New Roman"/>
              </w:rPr>
            </w:pPr>
            <w:r w:rsidRPr="003630EF">
              <w:rPr>
                <w:rFonts w:ascii="Times New Roman" w:hAnsi="Times New Roman" w:cs="Times New Roman"/>
              </w:rPr>
              <w:t>.</w:t>
            </w:r>
          </w:p>
        </w:tc>
      </w:tr>
      <w:tr w:rsidR="00193C55" w:rsidTr="00B76DC0">
        <w:tc>
          <w:tcPr>
            <w:tcW w:w="2145" w:type="dxa"/>
          </w:tcPr>
          <w:p w:rsidR="00193C55" w:rsidRDefault="00193C55" w:rsidP="00B76DC0">
            <w:pPr>
              <w:spacing w:line="360" w:lineRule="auto"/>
              <w:jc w:val="center"/>
              <w:rPr>
                <w:noProof/>
                <w:lang w:eastAsia="sk-SK"/>
              </w:rPr>
            </w:pPr>
            <w:r>
              <w:rPr>
                <w:noProof/>
                <w:lang w:eastAsia="sk-SK"/>
              </w:rPr>
              <w:drawing>
                <wp:inline distT="0" distB="0" distL="0" distR="0">
                  <wp:extent cx="838200" cy="790575"/>
                  <wp:effectExtent l="19050" t="0" r="0" b="0"/>
                  <wp:docPr id="28"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193C55" w:rsidRDefault="00193C55" w:rsidP="00B76DC0">
            <w:pPr>
              <w:spacing w:line="276" w:lineRule="auto"/>
              <w:jc w:val="both"/>
              <w:rPr>
                <w:rFonts w:ascii="Times New Roman" w:hAnsi="Times New Roman" w:cs="Times New Roman"/>
              </w:rPr>
            </w:pPr>
            <w:r>
              <w:rPr>
                <w:rFonts w:ascii="Times New Roman" w:hAnsi="Times New Roman" w:cs="Times New Roman"/>
              </w:rPr>
              <w:t>Pozná niektoré tradičné remeslá.</w:t>
            </w:r>
          </w:p>
          <w:p w:rsidR="00193C55" w:rsidRPr="001F1B60" w:rsidRDefault="00193C55" w:rsidP="00B76DC0">
            <w:pPr>
              <w:spacing w:line="276" w:lineRule="auto"/>
              <w:jc w:val="both"/>
              <w:rPr>
                <w:rFonts w:ascii="Times New Roman" w:hAnsi="Times New Roman" w:cs="Times New Roman"/>
              </w:rPr>
            </w:pPr>
            <w:r>
              <w:rPr>
                <w:rFonts w:ascii="Times New Roman" w:hAnsi="Times New Roman" w:cs="Times New Roman"/>
              </w:rPr>
              <w:t>Manipuluje s drobnými predmetmi a rôznymi materiálmi.</w:t>
            </w:r>
          </w:p>
        </w:tc>
        <w:tc>
          <w:tcPr>
            <w:tcW w:w="7079" w:type="dxa"/>
          </w:tcPr>
          <w:p w:rsidR="00193C55" w:rsidRPr="006B6B1F" w:rsidRDefault="00193C55" w:rsidP="00B76DC0">
            <w:pPr>
              <w:spacing w:line="276" w:lineRule="auto"/>
              <w:jc w:val="both"/>
              <w:rPr>
                <w:rFonts w:ascii="Times New Roman" w:hAnsi="Times New Roman" w:cs="Times New Roman"/>
                <w:b/>
                <w:sz w:val="32"/>
                <w:szCs w:val="32"/>
              </w:rPr>
            </w:pPr>
            <w:r w:rsidRPr="006B6B1F">
              <w:rPr>
                <w:rFonts w:ascii="Times New Roman" w:hAnsi="Times New Roman" w:cs="Times New Roman"/>
              </w:rPr>
              <w:t>Zameriava sa na opis postupu prípravy vybraných produktov tradičných remesiel, napríklad tehliarstvo, hrnčiarstvo, tkáčstvo, prútikárstvo</w:t>
            </w:r>
            <w:r>
              <w:rPr>
                <w:rFonts w:ascii="Times New Roman" w:hAnsi="Times New Roman" w:cs="Times New Roman"/>
              </w:rPr>
              <w:t>.</w:t>
            </w:r>
          </w:p>
        </w:tc>
      </w:tr>
      <w:tr w:rsidR="00193C55" w:rsidTr="00B76DC0">
        <w:tc>
          <w:tcPr>
            <w:tcW w:w="2145" w:type="dxa"/>
          </w:tcPr>
          <w:p w:rsidR="00193C55" w:rsidRDefault="00193C55" w:rsidP="00B76DC0">
            <w:pPr>
              <w:spacing w:line="360" w:lineRule="auto"/>
              <w:jc w:val="center"/>
              <w:rPr>
                <w:noProof/>
                <w:lang w:eastAsia="sk-SK"/>
              </w:rPr>
            </w:pPr>
            <w:r>
              <w:rPr>
                <w:noProof/>
                <w:lang w:eastAsia="sk-SK"/>
              </w:rPr>
              <w:drawing>
                <wp:inline distT="0" distB="0" distL="0" distR="0">
                  <wp:extent cx="923925" cy="800100"/>
                  <wp:effectExtent l="19050" t="0" r="9525" b="0"/>
                  <wp:docPr id="29"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193C55" w:rsidRDefault="00193C55" w:rsidP="00B76DC0">
            <w:pPr>
              <w:spacing w:line="276" w:lineRule="auto"/>
              <w:jc w:val="both"/>
              <w:rPr>
                <w:rFonts w:ascii="Times New Roman" w:hAnsi="Times New Roman" w:cs="Times New Roman"/>
              </w:rPr>
            </w:pPr>
            <w:r w:rsidRPr="001F1B60">
              <w:rPr>
                <w:rFonts w:ascii="Times New Roman" w:hAnsi="Times New Roman" w:cs="Times New Roman"/>
              </w:rPr>
              <w:t>Vyjadruje zážitky z počúvanej hudby</w:t>
            </w:r>
            <w:r>
              <w:rPr>
                <w:rFonts w:ascii="Times New Roman" w:hAnsi="Times New Roman" w:cs="Times New Roman"/>
              </w:rPr>
              <w:t xml:space="preserve"> </w:t>
            </w:r>
            <w:r w:rsidRPr="001F1B60">
              <w:rPr>
                <w:rFonts w:ascii="Times New Roman" w:hAnsi="Times New Roman" w:cs="Times New Roman"/>
              </w:rPr>
              <w:t>verbálne, pohybom alebo inými umeleckými</w:t>
            </w:r>
            <w:r>
              <w:rPr>
                <w:rFonts w:ascii="Times New Roman" w:hAnsi="Times New Roman" w:cs="Times New Roman"/>
              </w:rPr>
              <w:t xml:space="preserve"> v</w:t>
            </w:r>
            <w:r w:rsidRPr="001F1B60">
              <w:rPr>
                <w:rFonts w:ascii="Times New Roman" w:hAnsi="Times New Roman" w:cs="Times New Roman"/>
              </w:rPr>
              <w:t>ýra</w:t>
            </w:r>
            <w:r>
              <w:rPr>
                <w:rFonts w:ascii="Times New Roman" w:hAnsi="Times New Roman" w:cs="Times New Roman"/>
              </w:rPr>
              <w:t>zovými prostriedkami.</w:t>
            </w:r>
          </w:p>
          <w:p w:rsidR="00193C55" w:rsidRPr="00137315" w:rsidRDefault="00193C55" w:rsidP="00B76DC0">
            <w:pPr>
              <w:spacing w:line="276" w:lineRule="auto"/>
              <w:jc w:val="both"/>
              <w:rPr>
                <w:rFonts w:ascii="Times New Roman" w:hAnsi="Times New Roman" w:cs="Times New Roman"/>
              </w:rPr>
            </w:pPr>
            <w:r>
              <w:rPr>
                <w:rFonts w:ascii="Times New Roman" w:hAnsi="Times New Roman" w:cs="Times New Roman"/>
              </w:rPr>
              <w:t>Opíše obsah kresby.</w:t>
            </w:r>
          </w:p>
        </w:tc>
        <w:tc>
          <w:tcPr>
            <w:tcW w:w="7079" w:type="dxa"/>
          </w:tcPr>
          <w:p w:rsidR="00193C55" w:rsidRPr="001F1B60" w:rsidRDefault="00193C55" w:rsidP="00B76DC0">
            <w:pPr>
              <w:spacing w:line="276" w:lineRule="auto"/>
              <w:jc w:val="both"/>
              <w:rPr>
                <w:rFonts w:ascii="Times New Roman" w:hAnsi="Times New Roman" w:cs="Times New Roman"/>
              </w:rPr>
            </w:pPr>
            <w:r w:rsidRPr="001F1B60">
              <w:rPr>
                <w:rFonts w:ascii="Times New Roman" w:hAnsi="Times New Roman" w:cs="Times New Roman"/>
              </w:rPr>
              <w:t>Učiteľka nabáda deti k tomu, aby pocity z počúvanej hudby vyjadrili slovom, stvárnili pohybom či výtvarne.</w:t>
            </w:r>
          </w:p>
        </w:tc>
      </w:tr>
      <w:tr w:rsidR="00193C55" w:rsidTr="00B76DC0">
        <w:tc>
          <w:tcPr>
            <w:tcW w:w="2145" w:type="dxa"/>
          </w:tcPr>
          <w:p w:rsidR="00193C55" w:rsidRDefault="00193C55" w:rsidP="00B76DC0">
            <w:pPr>
              <w:spacing w:line="360" w:lineRule="auto"/>
              <w:jc w:val="center"/>
              <w:rPr>
                <w:noProof/>
                <w:lang w:eastAsia="sk-SK"/>
              </w:rPr>
            </w:pPr>
            <w:r>
              <w:rPr>
                <w:noProof/>
                <w:lang w:eastAsia="sk-SK"/>
              </w:rPr>
              <w:drawing>
                <wp:inline distT="0" distB="0" distL="0" distR="0">
                  <wp:extent cx="895350" cy="828675"/>
                  <wp:effectExtent l="19050" t="0" r="0" b="0"/>
                  <wp:docPr id="30"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193C55" w:rsidRDefault="00193C55" w:rsidP="00B76DC0">
            <w:pPr>
              <w:spacing w:line="276" w:lineRule="auto"/>
              <w:jc w:val="both"/>
              <w:rPr>
                <w:rFonts w:ascii="Times New Roman" w:hAnsi="Times New Roman" w:cs="Times New Roman"/>
              </w:rPr>
            </w:pPr>
            <w:r>
              <w:rPr>
                <w:rFonts w:ascii="Times New Roman" w:hAnsi="Times New Roman" w:cs="Times New Roman"/>
              </w:rPr>
              <w:t>Ovláda skok znožmo a skok cez prekážku.</w:t>
            </w:r>
          </w:p>
          <w:p w:rsidR="00193C55" w:rsidRPr="00EC4F56" w:rsidRDefault="00193C55" w:rsidP="00B76DC0">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w:t>
            </w:r>
          </w:p>
        </w:tc>
        <w:tc>
          <w:tcPr>
            <w:tcW w:w="7079" w:type="dxa"/>
          </w:tcPr>
          <w:p w:rsidR="00193C55" w:rsidRDefault="00193C55" w:rsidP="00B76DC0">
            <w:pPr>
              <w:spacing w:line="276" w:lineRule="auto"/>
              <w:jc w:val="both"/>
              <w:rPr>
                <w:rFonts w:ascii="Times New Roman" w:hAnsi="Times New Roman" w:cs="Times New Roman"/>
              </w:rPr>
            </w:pPr>
            <w:r>
              <w:rPr>
                <w:rFonts w:ascii="Times New Roman" w:hAnsi="Times New Roman" w:cs="Times New Roman"/>
              </w:rPr>
              <w:t>Učiteľka zaraďuje cvičenia zamerané na skoky znožmo na mieste, skoky znožmo z miesta do diaľky, skoky zo zvýšenej podložky, skoky na jednej nohe, preskakovanie prekážok.</w:t>
            </w:r>
          </w:p>
          <w:p w:rsidR="00193C55" w:rsidRPr="00EC4F56" w:rsidRDefault="00193C55" w:rsidP="00B76DC0">
            <w:pPr>
              <w:spacing w:line="276" w:lineRule="auto"/>
              <w:jc w:val="both"/>
              <w:rPr>
                <w:rFonts w:ascii="Times New Roman" w:hAnsi="Times New Roman" w:cs="Times New Roman"/>
                <w:b/>
                <w:sz w:val="32"/>
                <w:szCs w:val="32"/>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w:t>
            </w:r>
            <w:r>
              <w:rPr>
                <w:rFonts w:ascii="Times New Roman" w:hAnsi="Times New Roman" w:cs="Times New Roman"/>
              </w:rPr>
              <w:t> </w:t>
            </w:r>
            <w:r w:rsidRPr="00DA44F6">
              <w:rPr>
                <w:rFonts w:ascii="Times New Roman" w:hAnsi="Times New Roman" w:cs="Times New Roman"/>
              </w:rPr>
              <w:t>využitím</w:t>
            </w:r>
            <w:r>
              <w:rPr>
                <w:rFonts w:ascii="Times New Roman" w:hAnsi="Times New Roman" w:cs="Times New Roman"/>
              </w:rPr>
              <w:t xml:space="preserve"> netradičného náčinia ako sú šatky, padáky a iné.</w:t>
            </w:r>
          </w:p>
        </w:tc>
      </w:tr>
      <w:tr w:rsidR="00193C55" w:rsidTr="00B76DC0">
        <w:tblPrEx>
          <w:tblCellMar>
            <w:left w:w="70" w:type="dxa"/>
            <w:right w:w="70" w:type="dxa"/>
          </w:tblCellMar>
          <w:tblLook w:val="0000"/>
        </w:tblPrEx>
        <w:trPr>
          <w:trHeight w:val="990"/>
        </w:trPr>
        <w:tc>
          <w:tcPr>
            <w:tcW w:w="14144" w:type="dxa"/>
            <w:gridSpan w:val="3"/>
          </w:tcPr>
          <w:p w:rsidR="00193C55" w:rsidRPr="003313FD" w:rsidRDefault="00193C55" w:rsidP="00B76DC0">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maľovanie, opis, praktická činnosť, tanec, počúvanie hudby, práca s knihou, pohybové hry, </w:t>
            </w:r>
          </w:p>
        </w:tc>
      </w:tr>
      <w:tr w:rsidR="00193C55" w:rsidTr="00B76DC0">
        <w:tblPrEx>
          <w:tblCellMar>
            <w:left w:w="70" w:type="dxa"/>
            <w:right w:w="70" w:type="dxa"/>
          </w:tblCellMar>
          <w:tblLook w:val="0000"/>
        </w:tblPrEx>
        <w:trPr>
          <w:trHeight w:val="990"/>
        </w:trPr>
        <w:tc>
          <w:tcPr>
            <w:tcW w:w="14144" w:type="dxa"/>
            <w:gridSpan w:val="3"/>
          </w:tcPr>
          <w:p w:rsidR="00193C55" w:rsidRPr="003313FD" w:rsidRDefault="00193C55" w:rsidP="00B76DC0">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:telovýchovné náčinie, obrázky</w:t>
            </w:r>
            <w:r w:rsidRPr="00CC4BAC">
              <w:rPr>
                <w:rStyle w:val="Siln"/>
                <w:rFonts w:ascii="Times New Roman" w:hAnsi="Times New Roman" w:cs="Times New Roman"/>
                <w:color w:val="000000"/>
                <w:sz w:val="24"/>
                <w:szCs w:val="24"/>
                <w:shd w:val="clear" w:color="auto" w:fill="FFFFFF"/>
              </w:rPr>
              <w:t>,</w:t>
            </w:r>
            <w:r>
              <w:rPr>
                <w:rFonts w:ascii="Times New Roman" w:hAnsi="Times New Roman" w:cs="Times New Roman"/>
              </w:rPr>
              <w:t xml:space="preserve"> CD-prehrávač, </w:t>
            </w:r>
            <w:r w:rsidRPr="00CC4BAC">
              <w:rPr>
                <w:rFonts w:ascii="Times New Roman" w:hAnsi="Times New Roman" w:cs="Times New Roman"/>
              </w:rPr>
              <w:t xml:space="preserve">výkresy, pastelky, </w:t>
            </w:r>
            <w:r>
              <w:rPr>
                <w:rFonts w:ascii="Times New Roman" w:hAnsi="Times New Roman" w:cs="Times New Roman"/>
              </w:rPr>
              <w:t xml:space="preserve">úbory, telovýchovné náradie a náčinie, , rozprávkové knihy, pracovné listy, interaktívna tabuľa, notebook, hlina, hrnčiarsky kruh, bábky, farebné korálky, </w:t>
            </w:r>
          </w:p>
        </w:tc>
      </w:tr>
    </w:tbl>
    <w:p w:rsidR="00894599" w:rsidRDefault="00894599" w:rsidP="00894599">
      <w:pPr>
        <w:spacing w:after="0"/>
      </w:pPr>
    </w:p>
    <w:p w:rsidR="00894599" w:rsidRDefault="00894599" w:rsidP="00894599"/>
    <w:tbl>
      <w:tblPr>
        <w:tblStyle w:val="Mkatabulky"/>
        <w:tblW w:w="0" w:type="auto"/>
        <w:tblLook w:val="04A0"/>
      </w:tblPr>
      <w:tblGrid>
        <w:gridCol w:w="2145"/>
        <w:gridCol w:w="4920"/>
        <w:gridCol w:w="7079"/>
      </w:tblGrid>
      <w:tr w:rsidR="002538FF" w:rsidRPr="000B6A18" w:rsidTr="00C54BDD">
        <w:tc>
          <w:tcPr>
            <w:tcW w:w="2145" w:type="dxa"/>
            <w:shd w:val="clear" w:color="auto" w:fill="EEECE1" w:themeFill="background2"/>
          </w:tcPr>
          <w:p w:rsidR="002538FF" w:rsidRPr="00166867" w:rsidRDefault="002538FF" w:rsidP="00C54BDD">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2538FF" w:rsidRPr="000B6A18" w:rsidRDefault="00082156" w:rsidP="00C54BDD">
            <w:pPr>
              <w:spacing w:line="360" w:lineRule="auto"/>
              <w:jc w:val="both"/>
              <w:rPr>
                <w:rFonts w:ascii="Times New Roman" w:hAnsi="Times New Roman" w:cs="Times New Roman"/>
                <w:sz w:val="28"/>
                <w:szCs w:val="28"/>
              </w:rPr>
            </w:pPr>
            <w:r>
              <w:rPr>
                <w:rFonts w:ascii="Times New Roman" w:hAnsi="Times New Roman" w:cs="Times New Roman"/>
                <w:sz w:val="28"/>
                <w:szCs w:val="28"/>
              </w:rPr>
              <w:t>Z tejto knihy detičky...</w:t>
            </w:r>
          </w:p>
        </w:tc>
      </w:tr>
      <w:tr w:rsidR="002538FF" w:rsidRPr="00166867" w:rsidTr="00C54BDD">
        <w:tc>
          <w:tcPr>
            <w:tcW w:w="2145" w:type="dxa"/>
            <w:shd w:val="clear" w:color="auto" w:fill="EEECE1" w:themeFill="background2"/>
          </w:tcPr>
          <w:p w:rsidR="002538FF" w:rsidRPr="00166867" w:rsidRDefault="002538FF" w:rsidP="00C54BDD">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2538FF" w:rsidRPr="00166867" w:rsidRDefault="002538FF" w:rsidP="00C54BDD">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2538FF" w:rsidRPr="00166867" w:rsidRDefault="002538FF" w:rsidP="00C54BDD">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2538FF" w:rsidRPr="00302EC6" w:rsidTr="00C54BDD">
        <w:tc>
          <w:tcPr>
            <w:tcW w:w="2145" w:type="dxa"/>
          </w:tcPr>
          <w:p w:rsidR="002538FF" w:rsidRDefault="002538FF" w:rsidP="00C54BDD">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10"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2538FF" w:rsidRDefault="002538FF" w:rsidP="00C54BDD">
            <w:pPr>
              <w:spacing w:line="276" w:lineRule="auto"/>
              <w:jc w:val="both"/>
              <w:rPr>
                <w:rFonts w:ascii="Times New Roman" w:hAnsi="Times New Roman" w:cs="Times New Roman"/>
              </w:rPr>
            </w:pPr>
            <w:r w:rsidRPr="00E629E7">
              <w:rPr>
                <w:rFonts w:ascii="Times New Roman" w:hAnsi="Times New Roman" w:cs="Times New Roman"/>
              </w:rPr>
              <w:t>Reaguje na neverbálne signály (gestá, mimiku), udržuje očný kontakt, hlasnosť prejavu prispôsobuje situácii.</w:t>
            </w:r>
          </w:p>
          <w:p w:rsidR="008C27FD" w:rsidRPr="008C27FD" w:rsidRDefault="008C27FD" w:rsidP="00C54BDD">
            <w:pPr>
              <w:spacing w:line="276" w:lineRule="auto"/>
              <w:jc w:val="both"/>
              <w:rPr>
                <w:rFonts w:ascii="Times New Roman" w:hAnsi="Times New Roman" w:cs="Times New Roman"/>
              </w:rPr>
            </w:pPr>
            <w:r w:rsidRPr="008C27FD">
              <w:rPr>
                <w:rFonts w:ascii="Times New Roman" w:hAnsi="Times New Roman" w:cs="Times New Roman"/>
              </w:rPr>
              <w:t>Pri činnostiach s knihou rozumie a aktívne (v primeraných ekvivalentoch) používa výrazy ako autor, kniha, strana, spisovateľ.</w:t>
            </w:r>
          </w:p>
          <w:p w:rsidR="008C27FD" w:rsidRDefault="008C27FD" w:rsidP="00C54BDD">
            <w:pPr>
              <w:spacing w:line="276" w:lineRule="auto"/>
              <w:jc w:val="both"/>
              <w:rPr>
                <w:rFonts w:ascii="Times New Roman" w:hAnsi="Times New Roman" w:cs="Times New Roman"/>
              </w:rPr>
            </w:pPr>
            <w:r>
              <w:rPr>
                <w:rFonts w:ascii="Times New Roman" w:hAnsi="Times New Roman" w:cs="Times New Roman"/>
              </w:rPr>
              <w:t>Reprodukuje stručne obsah prečítaného textu.</w:t>
            </w:r>
          </w:p>
          <w:p w:rsidR="008C27FD" w:rsidRPr="008C27FD" w:rsidRDefault="008C27FD" w:rsidP="00C54BDD">
            <w:pPr>
              <w:spacing w:line="276" w:lineRule="auto"/>
              <w:jc w:val="both"/>
              <w:rPr>
                <w:rFonts w:ascii="Times New Roman" w:hAnsi="Times New Roman" w:cs="Times New Roman"/>
              </w:rPr>
            </w:pPr>
            <w:r w:rsidRPr="008C27FD">
              <w:rPr>
                <w:rFonts w:ascii="Times New Roman" w:hAnsi="Times New Roman" w:cs="Times New Roman"/>
              </w:rPr>
              <w:t>Odpovedá na otázky vyplývajúce z textu (napr. udalostí, deja, faktov, informácií a i).</w:t>
            </w:r>
          </w:p>
          <w:p w:rsidR="002538FF" w:rsidRDefault="002538FF" w:rsidP="00C54BDD">
            <w:pPr>
              <w:spacing w:line="276" w:lineRule="auto"/>
              <w:jc w:val="both"/>
              <w:rPr>
                <w:rFonts w:ascii="Times New Roman" w:hAnsi="Times New Roman" w:cs="Times New Roman"/>
              </w:rPr>
            </w:pPr>
            <w:r>
              <w:rPr>
                <w:rFonts w:ascii="Times New Roman" w:hAnsi="Times New Roman" w:cs="Times New Roman"/>
              </w:rPr>
              <w:t>Používa knihu správnym spôsobom.</w:t>
            </w:r>
          </w:p>
          <w:p w:rsidR="002538FF" w:rsidRPr="00E629E7" w:rsidRDefault="008C27FD" w:rsidP="00C54BDD">
            <w:pPr>
              <w:spacing w:line="276" w:lineRule="auto"/>
              <w:jc w:val="both"/>
              <w:rPr>
                <w:rFonts w:ascii="Times New Roman" w:hAnsi="Times New Roman" w:cs="Times New Roman"/>
                <w:b/>
                <w:sz w:val="32"/>
                <w:szCs w:val="32"/>
              </w:rPr>
            </w:pPr>
            <w:r w:rsidRPr="008C27FD">
              <w:rPr>
                <w:rFonts w:ascii="Times New Roman" w:hAnsi="Times New Roman" w:cs="Times New Roman"/>
              </w:rPr>
              <w:t>Obsahy a zážitky z čítania vyjadruje vo výtvarných činnostiach</w:t>
            </w:r>
            <w:r>
              <w:t>.</w:t>
            </w:r>
          </w:p>
        </w:tc>
        <w:tc>
          <w:tcPr>
            <w:tcW w:w="7079" w:type="dxa"/>
          </w:tcPr>
          <w:p w:rsidR="002538FF" w:rsidRDefault="002538FF" w:rsidP="00C54BDD">
            <w:pPr>
              <w:spacing w:line="276" w:lineRule="auto"/>
              <w:jc w:val="both"/>
              <w:rPr>
                <w:rFonts w:ascii="Times New Roman" w:hAnsi="Times New Roman" w:cs="Times New Roman"/>
                <w:b/>
                <w:sz w:val="32"/>
                <w:szCs w:val="32"/>
              </w:rPr>
            </w:pPr>
          </w:p>
          <w:p w:rsidR="002538FF" w:rsidRDefault="002538FF" w:rsidP="00C54BDD">
            <w:pPr>
              <w:spacing w:line="276" w:lineRule="auto"/>
              <w:jc w:val="both"/>
              <w:rPr>
                <w:rFonts w:ascii="Times New Roman" w:hAnsi="Times New Roman" w:cs="Times New Roman"/>
              </w:rPr>
            </w:pPr>
          </w:p>
          <w:p w:rsidR="002538FF" w:rsidRPr="00152CE3" w:rsidRDefault="002538FF" w:rsidP="00C54BDD">
            <w:pPr>
              <w:jc w:val="both"/>
              <w:rPr>
                <w:rFonts w:ascii="Times New Roman" w:hAnsi="Times New Roman" w:cs="Times New Roman"/>
              </w:rPr>
            </w:pPr>
            <w:r>
              <w:rPr>
                <w:rFonts w:ascii="Times New Roman" w:hAnsi="Times New Roman" w:cs="Times New Roman"/>
              </w:rPr>
              <w:t>Recitáciu básní a spev piesní učiteľka dopĺňa rytmickým sprievodom.</w:t>
            </w:r>
          </w:p>
        </w:tc>
      </w:tr>
      <w:tr w:rsidR="002538FF" w:rsidRPr="00302EC6" w:rsidTr="00C54BDD">
        <w:tc>
          <w:tcPr>
            <w:tcW w:w="2145" w:type="dxa"/>
          </w:tcPr>
          <w:p w:rsidR="002538FF" w:rsidRDefault="002538FF" w:rsidP="00C54BDD">
            <w:pPr>
              <w:spacing w:line="360" w:lineRule="auto"/>
              <w:jc w:val="center"/>
              <w:rPr>
                <w:noProof/>
                <w:lang w:eastAsia="sk-SK"/>
              </w:rPr>
            </w:pPr>
            <w:r>
              <w:rPr>
                <w:noProof/>
                <w:lang w:eastAsia="sk-SK"/>
              </w:rPr>
              <w:drawing>
                <wp:inline distT="0" distB="0" distL="0" distR="0">
                  <wp:extent cx="828675" cy="809625"/>
                  <wp:effectExtent l="19050" t="0" r="9525" b="0"/>
                  <wp:docPr id="11"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2538FF" w:rsidRDefault="002538FF" w:rsidP="00C54BDD">
            <w:pPr>
              <w:spacing w:line="276" w:lineRule="auto"/>
              <w:jc w:val="both"/>
              <w:rPr>
                <w:rFonts w:ascii="Times New Roman" w:hAnsi="Times New Roman" w:cs="Times New Roman"/>
              </w:rPr>
            </w:pPr>
            <w:r>
              <w:rPr>
                <w:rFonts w:ascii="Times New Roman" w:hAnsi="Times New Roman" w:cs="Times New Roman"/>
              </w:rPr>
              <w:t>Vytvorí dvojicu objektov na základe danej logickej súvislosti.</w:t>
            </w:r>
          </w:p>
          <w:p w:rsidR="008C27FD" w:rsidRDefault="00082156" w:rsidP="00C54BDD">
            <w:pPr>
              <w:spacing w:line="276" w:lineRule="auto"/>
              <w:jc w:val="both"/>
              <w:rPr>
                <w:rFonts w:ascii="Times New Roman" w:hAnsi="Times New Roman" w:cs="Times New Roman"/>
              </w:rPr>
            </w:pPr>
            <w:r w:rsidRPr="00082156">
              <w:rPr>
                <w:rFonts w:ascii="Times New Roman" w:hAnsi="Times New Roman" w:cs="Times New Roman"/>
              </w:rPr>
              <w:t>Využíva čiarový pohyb na spájanie bodov do obrazcov, kreslenie obrysov či identifikáciu cesty v obrazci (v bludisku, na jednoduchej mape).</w:t>
            </w:r>
          </w:p>
          <w:p w:rsidR="00082156" w:rsidRPr="00082156" w:rsidRDefault="00082156" w:rsidP="00C54BDD">
            <w:pPr>
              <w:spacing w:line="276" w:lineRule="auto"/>
              <w:jc w:val="both"/>
              <w:rPr>
                <w:rFonts w:ascii="Times New Roman" w:hAnsi="Times New Roman" w:cs="Times New Roman"/>
              </w:rPr>
            </w:pPr>
            <w:r w:rsidRPr="00082156">
              <w:rPr>
                <w:rFonts w:ascii="Times New Roman" w:hAnsi="Times New Roman" w:cs="Times New Roman"/>
              </w:rPr>
              <w:t>V usporiadanom rade určí objekt na základe slov prvý, druhý, tretí, štvrtý, posledný, predposledný, pred, za, hneď pred a hneď za.</w:t>
            </w:r>
          </w:p>
        </w:tc>
        <w:tc>
          <w:tcPr>
            <w:tcW w:w="7079" w:type="dxa"/>
          </w:tcPr>
          <w:p w:rsidR="002538FF" w:rsidRDefault="002538FF" w:rsidP="00C54BDD">
            <w:pPr>
              <w:spacing w:line="276" w:lineRule="auto"/>
              <w:jc w:val="both"/>
              <w:rPr>
                <w:rFonts w:ascii="Times New Roman" w:hAnsi="Times New Roman" w:cs="Times New Roman"/>
              </w:rPr>
            </w:pPr>
          </w:p>
          <w:p w:rsidR="00082156" w:rsidRDefault="00082156" w:rsidP="00C54BDD">
            <w:pPr>
              <w:spacing w:line="276" w:lineRule="auto"/>
              <w:jc w:val="both"/>
              <w:rPr>
                <w:rFonts w:ascii="Times New Roman" w:hAnsi="Times New Roman" w:cs="Times New Roman"/>
              </w:rPr>
            </w:pPr>
          </w:p>
          <w:p w:rsidR="00082156" w:rsidRPr="00302EC6" w:rsidRDefault="00082156" w:rsidP="00C54BDD">
            <w:pPr>
              <w:spacing w:line="276" w:lineRule="auto"/>
              <w:jc w:val="both"/>
              <w:rPr>
                <w:rFonts w:ascii="Times New Roman" w:hAnsi="Times New Roman" w:cs="Times New Roman"/>
              </w:rPr>
            </w:pPr>
            <w:r w:rsidRPr="00082156">
              <w:rPr>
                <w:rFonts w:ascii="Times New Roman" w:hAnsi="Times New Roman" w:cs="Times New Roman"/>
              </w:rPr>
              <w:t>Na kreslenie čiar organizuje rôznorodé činnosti a hry, ako napríklad: - riešenie bludísk, - postupné spájanie obrázkov v určenom poradí nepretínajúcimi sa čiarami, - spájanie dvojíc určených (popísaných) dvojíc obrázkov nepretínajúcimi sa čiarami, - nájdenie druhého konca čiary</w:t>
            </w:r>
            <w:r>
              <w:t>.</w:t>
            </w:r>
          </w:p>
        </w:tc>
      </w:tr>
      <w:tr w:rsidR="002538FF" w:rsidRPr="002D05A4" w:rsidTr="00C54BDD">
        <w:tc>
          <w:tcPr>
            <w:tcW w:w="2145" w:type="dxa"/>
          </w:tcPr>
          <w:p w:rsidR="002538FF" w:rsidRDefault="002538FF" w:rsidP="00C54BDD">
            <w:pPr>
              <w:spacing w:line="360" w:lineRule="auto"/>
              <w:jc w:val="center"/>
              <w:rPr>
                <w:noProof/>
                <w:lang w:eastAsia="sk-SK"/>
              </w:rPr>
            </w:pPr>
            <w:r>
              <w:rPr>
                <w:noProof/>
                <w:lang w:eastAsia="sk-SK"/>
              </w:rPr>
              <w:drawing>
                <wp:inline distT="0" distB="0" distL="0" distR="0">
                  <wp:extent cx="885825" cy="819150"/>
                  <wp:effectExtent l="19050" t="0" r="9525" b="0"/>
                  <wp:docPr id="12"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2538FF" w:rsidRDefault="002538FF" w:rsidP="00C54BDD">
            <w:pPr>
              <w:spacing w:line="276" w:lineRule="auto"/>
              <w:jc w:val="both"/>
              <w:rPr>
                <w:rFonts w:ascii="Times New Roman" w:hAnsi="Times New Roman" w:cs="Times New Roman"/>
              </w:rPr>
            </w:pPr>
            <w:r>
              <w:rPr>
                <w:rFonts w:ascii="Times New Roman" w:hAnsi="Times New Roman" w:cs="Times New Roman"/>
              </w:rPr>
              <w:t>Uvedomuje si zmeny v prírode počas roka.</w:t>
            </w:r>
          </w:p>
          <w:p w:rsidR="002538FF" w:rsidRDefault="002538FF" w:rsidP="00C54BDD">
            <w:pPr>
              <w:spacing w:line="276" w:lineRule="auto"/>
              <w:jc w:val="both"/>
              <w:rPr>
                <w:rFonts w:ascii="Times New Roman" w:hAnsi="Times New Roman" w:cs="Times New Roman"/>
              </w:rPr>
            </w:pPr>
            <w:r>
              <w:rPr>
                <w:rFonts w:ascii="Times New Roman" w:hAnsi="Times New Roman" w:cs="Times New Roman"/>
              </w:rPr>
              <w:t>Identifikuje rôznorodosť rastlinnej ríše.</w:t>
            </w:r>
          </w:p>
          <w:p w:rsidR="002538FF" w:rsidRPr="00E41CAC" w:rsidRDefault="002538FF" w:rsidP="00C54BDD">
            <w:pPr>
              <w:spacing w:line="276" w:lineRule="auto"/>
              <w:jc w:val="both"/>
              <w:rPr>
                <w:rFonts w:ascii="Times New Roman" w:hAnsi="Times New Roman" w:cs="Times New Roman"/>
              </w:rPr>
            </w:pPr>
          </w:p>
        </w:tc>
        <w:tc>
          <w:tcPr>
            <w:tcW w:w="7079" w:type="dxa"/>
          </w:tcPr>
          <w:p w:rsidR="002538FF" w:rsidRPr="002D05A4" w:rsidRDefault="002538FF" w:rsidP="00C54BDD">
            <w:pPr>
              <w:spacing w:line="276" w:lineRule="auto"/>
              <w:jc w:val="both"/>
              <w:rPr>
                <w:rFonts w:ascii="Times New Roman" w:hAnsi="Times New Roman" w:cs="Times New Roman"/>
              </w:rPr>
            </w:pPr>
            <w:r>
              <w:rPr>
                <w:rFonts w:ascii="Times New Roman" w:hAnsi="Times New Roman" w:cs="Times New Roman"/>
              </w:rPr>
              <w:t>Učiteľka vytvára také situácie, v ktorých deti porovnávajú jednotlivé časti rastlín, napr. stoniek, listov, kvetov, koreňov, plodov.</w:t>
            </w:r>
          </w:p>
        </w:tc>
      </w:tr>
      <w:tr w:rsidR="002538FF" w:rsidRPr="00137315" w:rsidTr="00C54BDD">
        <w:tc>
          <w:tcPr>
            <w:tcW w:w="2145" w:type="dxa"/>
          </w:tcPr>
          <w:p w:rsidR="002538FF" w:rsidRDefault="002538FF" w:rsidP="00C54BDD">
            <w:pPr>
              <w:spacing w:line="360" w:lineRule="auto"/>
              <w:jc w:val="center"/>
              <w:rPr>
                <w:noProof/>
                <w:lang w:eastAsia="sk-SK"/>
              </w:rPr>
            </w:pPr>
            <w:r>
              <w:rPr>
                <w:noProof/>
                <w:lang w:eastAsia="sk-SK"/>
              </w:rPr>
              <w:lastRenderedPageBreak/>
              <w:drawing>
                <wp:inline distT="0" distB="0" distL="0" distR="0">
                  <wp:extent cx="838200" cy="781050"/>
                  <wp:effectExtent l="19050" t="0" r="0" b="0"/>
                  <wp:docPr id="13"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2538FF" w:rsidRDefault="002538FF" w:rsidP="00C54BDD">
            <w:pPr>
              <w:spacing w:line="276" w:lineRule="auto"/>
              <w:jc w:val="both"/>
              <w:rPr>
                <w:rFonts w:ascii="Times New Roman" w:hAnsi="Times New Roman" w:cs="Times New Roman"/>
              </w:rPr>
            </w:pPr>
            <w:r>
              <w:rPr>
                <w:rFonts w:ascii="Times New Roman" w:hAnsi="Times New Roman" w:cs="Times New Roman"/>
              </w:rPr>
              <w:t>Dokončuje individuálnu alebo skupinovú činnosť.</w:t>
            </w:r>
          </w:p>
          <w:p w:rsidR="002538FF" w:rsidRDefault="002538FF" w:rsidP="00C54BDD">
            <w:pPr>
              <w:spacing w:line="276" w:lineRule="auto"/>
              <w:jc w:val="both"/>
              <w:rPr>
                <w:rFonts w:ascii="Times New Roman" w:hAnsi="Times New Roman" w:cs="Times New Roman"/>
              </w:rPr>
            </w:pPr>
            <w:r>
              <w:rPr>
                <w:rFonts w:ascii="Times New Roman" w:hAnsi="Times New Roman" w:cs="Times New Roman"/>
              </w:rPr>
              <w:t>Rešpektuje dohodnuté pravidlá spoločensky prijateľného správania.</w:t>
            </w:r>
          </w:p>
          <w:p w:rsidR="00082156" w:rsidRPr="00082156" w:rsidRDefault="00082156" w:rsidP="00C54BDD">
            <w:pPr>
              <w:spacing w:line="276" w:lineRule="auto"/>
              <w:jc w:val="both"/>
              <w:rPr>
                <w:rFonts w:ascii="Times New Roman" w:hAnsi="Times New Roman" w:cs="Times New Roman"/>
              </w:rPr>
            </w:pPr>
            <w:r w:rsidRPr="00082156">
              <w:rPr>
                <w:rFonts w:ascii="Times New Roman" w:hAnsi="Times New Roman" w:cs="Times New Roman"/>
              </w:rPr>
              <w:t>Identifikuje pozitívne a negatívne ľudské vlastnosti.</w:t>
            </w:r>
          </w:p>
        </w:tc>
        <w:tc>
          <w:tcPr>
            <w:tcW w:w="7079" w:type="dxa"/>
          </w:tcPr>
          <w:p w:rsidR="002538FF" w:rsidRPr="00137315" w:rsidRDefault="002538FF" w:rsidP="00C54BDD">
            <w:pPr>
              <w:spacing w:line="276" w:lineRule="auto"/>
              <w:jc w:val="both"/>
              <w:rPr>
                <w:rFonts w:ascii="Times New Roman" w:hAnsi="Times New Roman" w:cs="Times New Roman"/>
              </w:rPr>
            </w:pPr>
          </w:p>
        </w:tc>
      </w:tr>
      <w:tr w:rsidR="002538FF" w:rsidRPr="004506DC" w:rsidTr="00C54BDD">
        <w:tc>
          <w:tcPr>
            <w:tcW w:w="2145" w:type="dxa"/>
          </w:tcPr>
          <w:p w:rsidR="002538FF" w:rsidRDefault="002538FF" w:rsidP="00C54BDD">
            <w:pPr>
              <w:spacing w:line="360" w:lineRule="auto"/>
              <w:jc w:val="center"/>
              <w:rPr>
                <w:noProof/>
                <w:lang w:eastAsia="sk-SK"/>
              </w:rPr>
            </w:pPr>
            <w:r>
              <w:rPr>
                <w:noProof/>
                <w:lang w:eastAsia="sk-SK"/>
              </w:rPr>
              <w:drawing>
                <wp:inline distT="0" distB="0" distL="0" distR="0">
                  <wp:extent cx="838200" cy="790575"/>
                  <wp:effectExtent l="19050" t="0" r="0" b="0"/>
                  <wp:docPr id="14"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2538FF" w:rsidRPr="005625A2" w:rsidRDefault="002538FF" w:rsidP="00C54BDD">
            <w:pPr>
              <w:spacing w:line="276" w:lineRule="auto"/>
              <w:jc w:val="both"/>
              <w:rPr>
                <w:rFonts w:ascii="Times New Roman" w:hAnsi="Times New Roman" w:cs="Times New Roman"/>
              </w:rPr>
            </w:pPr>
            <w:r>
              <w:rPr>
                <w:rFonts w:ascii="Times New Roman" w:hAnsi="Times New Roman" w:cs="Times New Roman"/>
              </w:rPr>
              <w:t>Manipuluje s drobnými predmetmi a rôznymi materiálmi.</w:t>
            </w:r>
          </w:p>
        </w:tc>
        <w:tc>
          <w:tcPr>
            <w:tcW w:w="7079" w:type="dxa"/>
          </w:tcPr>
          <w:p w:rsidR="002538FF" w:rsidRPr="004506DC" w:rsidRDefault="002538FF" w:rsidP="00C54BDD">
            <w:pPr>
              <w:spacing w:line="276" w:lineRule="auto"/>
              <w:jc w:val="both"/>
              <w:rPr>
                <w:rFonts w:ascii="Times New Roman" w:hAnsi="Times New Roman" w:cs="Times New Roman"/>
              </w:rPr>
            </w:pPr>
          </w:p>
        </w:tc>
      </w:tr>
      <w:tr w:rsidR="002538FF" w:rsidRPr="006D1D62" w:rsidTr="00C54BDD">
        <w:tc>
          <w:tcPr>
            <w:tcW w:w="2145" w:type="dxa"/>
          </w:tcPr>
          <w:p w:rsidR="002538FF" w:rsidRDefault="002538FF" w:rsidP="00C54BDD">
            <w:pPr>
              <w:spacing w:line="360" w:lineRule="auto"/>
              <w:jc w:val="center"/>
              <w:rPr>
                <w:noProof/>
                <w:lang w:eastAsia="sk-SK"/>
              </w:rPr>
            </w:pPr>
            <w:r>
              <w:rPr>
                <w:noProof/>
                <w:lang w:eastAsia="sk-SK"/>
              </w:rPr>
              <w:drawing>
                <wp:inline distT="0" distB="0" distL="0" distR="0">
                  <wp:extent cx="923925" cy="800100"/>
                  <wp:effectExtent l="19050" t="0" r="9525" b="0"/>
                  <wp:docPr id="15"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2538FF" w:rsidRDefault="002538FF" w:rsidP="00C54BDD">
            <w:pPr>
              <w:spacing w:line="276" w:lineRule="auto"/>
              <w:jc w:val="both"/>
              <w:rPr>
                <w:rFonts w:ascii="Times New Roman" w:hAnsi="Times New Roman" w:cs="Times New Roman"/>
              </w:rPr>
            </w:pPr>
            <w:r>
              <w:rPr>
                <w:rFonts w:ascii="Times New Roman" w:hAnsi="Times New Roman" w:cs="Times New Roman"/>
              </w:rPr>
              <w:t>Spieva piesne a riekanky.</w:t>
            </w:r>
          </w:p>
          <w:p w:rsidR="002538FF" w:rsidRPr="00137315" w:rsidRDefault="002538FF" w:rsidP="00C54BDD">
            <w:pPr>
              <w:spacing w:line="276" w:lineRule="auto"/>
              <w:jc w:val="both"/>
              <w:rPr>
                <w:rFonts w:ascii="Times New Roman" w:hAnsi="Times New Roman" w:cs="Times New Roman"/>
              </w:rPr>
            </w:pPr>
          </w:p>
        </w:tc>
        <w:tc>
          <w:tcPr>
            <w:tcW w:w="7079" w:type="dxa"/>
          </w:tcPr>
          <w:p w:rsidR="002538FF" w:rsidRPr="006D1D62" w:rsidRDefault="002538FF" w:rsidP="00C54BDD">
            <w:pPr>
              <w:spacing w:line="276" w:lineRule="auto"/>
              <w:jc w:val="both"/>
              <w:rPr>
                <w:rFonts w:ascii="Times New Roman" w:hAnsi="Times New Roman" w:cs="Times New Roman"/>
                <w:b/>
              </w:rPr>
            </w:pPr>
            <w:r w:rsidRPr="006D1D62">
              <w:rPr>
                <w:rFonts w:ascii="Times New Roman" w:hAnsi="Times New Roman" w:cs="Times New Roman"/>
              </w:rPr>
              <w:t>Učiteľka spieva s deťmi ľudové, detské umelé piesne, riekanky, resp. vhodnú súčasnú hudobnú produkciu pre deti v rozsahu d1- h1 až c1- c2.</w:t>
            </w:r>
          </w:p>
        </w:tc>
      </w:tr>
      <w:tr w:rsidR="002538FF" w:rsidRPr="00CC2D7F" w:rsidTr="00C54BDD">
        <w:tc>
          <w:tcPr>
            <w:tcW w:w="2145" w:type="dxa"/>
          </w:tcPr>
          <w:p w:rsidR="002538FF" w:rsidRDefault="002538FF" w:rsidP="00C54BDD">
            <w:pPr>
              <w:spacing w:line="360" w:lineRule="auto"/>
              <w:jc w:val="center"/>
              <w:rPr>
                <w:noProof/>
                <w:lang w:eastAsia="sk-SK"/>
              </w:rPr>
            </w:pPr>
            <w:r>
              <w:rPr>
                <w:noProof/>
                <w:lang w:eastAsia="sk-SK"/>
              </w:rPr>
              <w:drawing>
                <wp:inline distT="0" distB="0" distL="0" distR="0">
                  <wp:extent cx="895350" cy="828675"/>
                  <wp:effectExtent l="19050" t="0" r="0" b="0"/>
                  <wp:docPr id="16"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2538FF" w:rsidRDefault="002538FF" w:rsidP="00C54BDD">
            <w:pPr>
              <w:spacing w:line="276" w:lineRule="auto"/>
              <w:jc w:val="both"/>
              <w:rPr>
                <w:rFonts w:ascii="Times New Roman" w:hAnsi="Times New Roman" w:cs="Times New Roman"/>
              </w:rPr>
            </w:pPr>
            <w:r>
              <w:rPr>
                <w:rFonts w:ascii="Times New Roman" w:hAnsi="Times New Roman" w:cs="Times New Roman"/>
              </w:rPr>
              <w:t>Má správne držanie tela v stoji a v sede.</w:t>
            </w:r>
          </w:p>
          <w:p w:rsidR="002538FF" w:rsidRPr="00CC2D7F" w:rsidRDefault="002538FF" w:rsidP="00C54BDD">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 atď.</w:t>
            </w:r>
          </w:p>
        </w:tc>
        <w:tc>
          <w:tcPr>
            <w:tcW w:w="7079" w:type="dxa"/>
          </w:tcPr>
          <w:p w:rsidR="002538FF" w:rsidRDefault="002538FF" w:rsidP="00C54BDD">
            <w:pPr>
              <w:spacing w:line="276" w:lineRule="auto"/>
              <w:jc w:val="both"/>
              <w:rPr>
                <w:rFonts w:ascii="Times New Roman" w:hAnsi="Times New Roman" w:cs="Times New Roman"/>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w:t>
            </w:r>
            <w:r>
              <w:rPr>
                <w:rFonts w:ascii="Times New Roman" w:hAnsi="Times New Roman" w:cs="Times New Roman"/>
              </w:rPr>
              <w:t> </w:t>
            </w:r>
            <w:r w:rsidRPr="00DA44F6">
              <w:rPr>
                <w:rFonts w:ascii="Times New Roman" w:hAnsi="Times New Roman" w:cs="Times New Roman"/>
              </w:rPr>
              <w:t>využitím</w:t>
            </w:r>
            <w:r>
              <w:rPr>
                <w:rFonts w:ascii="Times New Roman" w:hAnsi="Times New Roman" w:cs="Times New Roman"/>
              </w:rPr>
              <w:t xml:space="preserve"> netradičného náčinia ako sú šatky, padáky a iné.</w:t>
            </w:r>
          </w:p>
          <w:p w:rsidR="002538FF" w:rsidRPr="00CC2D7F" w:rsidRDefault="002538FF" w:rsidP="00C54BDD">
            <w:pPr>
              <w:spacing w:line="276" w:lineRule="auto"/>
              <w:jc w:val="both"/>
              <w:rPr>
                <w:rFonts w:ascii="Times New Roman" w:hAnsi="Times New Roman" w:cs="Times New Roman"/>
              </w:rPr>
            </w:pPr>
          </w:p>
        </w:tc>
      </w:tr>
      <w:tr w:rsidR="002538FF" w:rsidRPr="003313FD" w:rsidTr="00C54BDD">
        <w:tblPrEx>
          <w:tblCellMar>
            <w:left w:w="70" w:type="dxa"/>
            <w:right w:w="70" w:type="dxa"/>
          </w:tblCellMar>
          <w:tblLook w:val="0000"/>
        </w:tblPrEx>
        <w:trPr>
          <w:trHeight w:val="990"/>
        </w:trPr>
        <w:tc>
          <w:tcPr>
            <w:tcW w:w="14144" w:type="dxa"/>
            <w:gridSpan w:val="3"/>
          </w:tcPr>
          <w:p w:rsidR="002538FF" w:rsidRPr="003313FD" w:rsidRDefault="002538FF" w:rsidP="00C54BDD">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pozorovanie, strihanie, lepenie, telovýchovné cvičenie, vychádzka, priame pozorovanie, otázky-odpovede, spev, práca s knihou</w:t>
            </w:r>
          </w:p>
        </w:tc>
      </w:tr>
      <w:tr w:rsidR="002538FF" w:rsidRPr="003313FD" w:rsidTr="00C54BDD">
        <w:tblPrEx>
          <w:tblCellMar>
            <w:left w:w="70" w:type="dxa"/>
            <w:right w:w="70" w:type="dxa"/>
          </w:tblCellMar>
          <w:tblLook w:val="0000"/>
        </w:tblPrEx>
        <w:trPr>
          <w:trHeight w:val="990"/>
        </w:trPr>
        <w:tc>
          <w:tcPr>
            <w:tcW w:w="14144" w:type="dxa"/>
            <w:gridSpan w:val="3"/>
          </w:tcPr>
          <w:p w:rsidR="002538FF" w:rsidRPr="003313FD" w:rsidRDefault="002538FF" w:rsidP="00C54BDD">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Fonts w:ascii="Times New Roman" w:hAnsi="Times New Roman" w:cs="Times New Roman"/>
              </w:rPr>
              <w:t xml:space="preserve"> temperové farby, štetce, zásterky, obrusy,farebné papiere, lepidlo, úbory, klávesy, rozprávková kniha, encyklopédie, pracovné listy,  interaktívna tabuľa, CD – prehrávač, Orffove nástroje,</w:t>
            </w:r>
          </w:p>
        </w:tc>
      </w:tr>
      <w:tr w:rsidR="002538FF" w:rsidRPr="00C22773" w:rsidTr="00C54BDD">
        <w:tblPrEx>
          <w:tblCellMar>
            <w:left w:w="70" w:type="dxa"/>
            <w:right w:w="70" w:type="dxa"/>
          </w:tblCellMar>
          <w:tblLook w:val="0000"/>
        </w:tblPrEx>
        <w:trPr>
          <w:trHeight w:val="990"/>
        </w:trPr>
        <w:tc>
          <w:tcPr>
            <w:tcW w:w="14144" w:type="dxa"/>
            <w:gridSpan w:val="3"/>
          </w:tcPr>
          <w:p w:rsidR="002538FF" w:rsidRPr="00C22773" w:rsidRDefault="002538FF" w:rsidP="00C54BDD">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167AFF" w:rsidRDefault="00167AFF"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082156"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Z tejto knihy detičky...</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02"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Používanie jazyka prispôsobuje sociálnym situáciám a vzťahom.</w:t>
            </w:r>
          </w:p>
          <w:p w:rsidR="0027739D" w:rsidRPr="00E629E7" w:rsidRDefault="0027739D" w:rsidP="00B32B57">
            <w:pPr>
              <w:spacing w:line="276" w:lineRule="auto"/>
              <w:jc w:val="both"/>
              <w:rPr>
                <w:rFonts w:ascii="Times New Roman" w:hAnsi="Times New Roman" w:cs="Times New Roman"/>
              </w:rPr>
            </w:pPr>
            <w:r>
              <w:rPr>
                <w:rFonts w:ascii="Times New Roman" w:hAnsi="Times New Roman" w:cs="Times New Roman"/>
                <w:sz w:val="24"/>
                <w:szCs w:val="24"/>
                <w:lang w:bidi="hi-IN"/>
              </w:rPr>
              <w:t>Dokáže jednoducho vysvetliť, prečo je písaná reč dôležitá a uvedie jednoduché prípady.</w:t>
            </w:r>
          </w:p>
        </w:tc>
        <w:tc>
          <w:tcPr>
            <w:tcW w:w="7079" w:type="dxa"/>
          </w:tcPr>
          <w:p w:rsidR="00574D67" w:rsidRPr="005B55B9" w:rsidRDefault="00574D67" w:rsidP="00B32B57">
            <w:pPr>
              <w:spacing w:line="276" w:lineRule="auto"/>
              <w:jc w:val="both"/>
              <w:rPr>
                <w:rFonts w:ascii="Times New Roman" w:hAnsi="Times New Roman" w:cs="Times New Roman"/>
                <w:b/>
                <w:sz w:val="32"/>
                <w:szCs w:val="32"/>
              </w:rPr>
            </w:pPr>
            <w:r w:rsidRPr="005B55B9">
              <w:rPr>
                <w:rFonts w:ascii="Times New Roman" w:hAnsi="Times New Roman" w:cs="Times New Roman"/>
              </w:rPr>
              <w:t>Učiteľka používa a zdôrazňuje význam konvenčných fráz a slovných spojení pri vyjadrovaní potrieb a želaní, oslovovaní iných osôb (detí, dospelých), v závislosti od situácie, pri formálnej a neformálnej komunikácii.</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03"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7B1789" w:rsidRDefault="00574D67" w:rsidP="00B32B57">
            <w:pPr>
              <w:spacing w:line="276" w:lineRule="auto"/>
              <w:jc w:val="both"/>
              <w:rPr>
                <w:rFonts w:ascii="Times New Roman" w:hAnsi="Times New Roman" w:cs="Times New Roman"/>
              </w:rPr>
            </w:pPr>
            <w:r w:rsidRPr="007B1789">
              <w:rPr>
                <w:rFonts w:ascii="Times New Roman" w:hAnsi="Times New Roman" w:cs="Times New Roman"/>
              </w:rPr>
              <w:t>Rozhodne o pravdivosti (áno/nie, platí/neplatí) jednoduchých tvrdení.</w:t>
            </w:r>
          </w:p>
        </w:tc>
        <w:tc>
          <w:tcPr>
            <w:tcW w:w="7079" w:type="dxa"/>
          </w:tcPr>
          <w:p w:rsidR="00574D67" w:rsidRPr="00302EC6"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04"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AA57FA">
              <w:rPr>
                <w:rFonts w:ascii="Times New Roman" w:hAnsi="Times New Roman" w:cs="Times New Roman"/>
              </w:rPr>
              <w:t>Opíše Zem ako súčasť vesmíru.</w:t>
            </w:r>
          </w:p>
          <w:p w:rsidR="00574D67" w:rsidRPr="00AA57FA" w:rsidRDefault="00574D67" w:rsidP="00B32B57">
            <w:pPr>
              <w:spacing w:before="240" w:line="276" w:lineRule="auto"/>
              <w:jc w:val="both"/>
              <w:rPr>
                <w:rFonts w:ascii="Times New Roman" w:hAnsi="Times New Roman" w:cs="Times New Roman"/>
              </w:rPr>
            </w:pPr>
            <w:r w:rsidRPr="00AA57FA">
              <w:rPr>
                <w:rFonts w:ascii="Times New Roman" w:hAnsi="Times New Roman" w:cs="Times New Roman"/>
              </w:rPr>
              <w:t>Opíše vybrané prírodné javy a podmienky zmeny ich fungovania na základe vlastného pozorovania a skúmania (svetlo a tiene, teplo a horenie, topenie a tuhnutie, vyparovanie, rozpúšťanie, zvuk, sila a pohyb).</w:t>
            </w:r>
          </w:p>
        </w:tc>
        <w:tc>
          <w:tcPr>
            <w:tcW w:w="7079" w:type="dxa"/>
          </w:tcPr>
          <w:p w:rsidR="00574D67" w:rsidRDefault="00574D67" w:rsidP="00B32B57">
            <w:pPr>
              <w:spacing w:line="276" w:lineRule="auto"/>
              <w:jc w:val="both"/>
              <w:rPr>
                <w:rFonts w:ascii="Times New Roman" w:hAnsi="Times New Roman" w:cs="Times New Roman"/>
              </w:rPr>
            </w:pPr>
            <w:r w:rsidRPr="00AA57FA">
              <w:rPr>
                <w:rFonts w:ascii="Times New Roman" w:hAnsi="Times New Roman" w:cs="Times New Roman"/>
              </w:rPr>
              <w:t>Učiteľka diskutuje s deťmi o ich predstavách o Zemi ako o vesmírnom telese (používa najmä glóbus). Diskutuje s deťmi o rôznych vesmírnych telesách, najmä o Zemi a iných planétach, Slnku a iných hviezdach a o Mesiaci a iných obežniciach planét. Diskutuje o spôsoboch, pomocou ktorých človek skúma vesmír.</w:t>
            </w:r>
          </w:p>
          <w:p w:rsidR="00574D67" w:rsidRPr="00AA57FA" w:rsidRDefault="00574D67" w:rsidP="00B32B57">
            <w:pPr>
              <w:spacing w:line="276" w:lineRule="auto"/>
              <w:jc w:val="both"/>
              <w:rPr>
                <w:rFonts w:ascii="Times New Roman" w:hAnsi="Times New Roman" w:cs="Times New Roman"/>
                <w:b/>
                <w:sz w:val="32"/>
                <w:szCs w:val="32"/>
              </w:rPr>
            </w:pPr>
            <w:r w:rsidRPr="00AA57FA">
              <w:rPr>
                <w:rFonts w:ascii="Times New Roman" w:hAnsi="Times New Roman" w:cs="Times New Roman"/>
              </w:rPr>
              <w:t>Svetlo a tiene - Identifikujú spolu zdroje svetla a to, ako je možné svetlo vytvoriť. Skúmajú tvorbu tieňa, jeho predlžovanie a skracovanie, pozorovanie tieňa v exteriéri v súvislosti so zdanlivým pohybom Slnka po oblohe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05"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863A85" w:rsidRDefault="00574D67" w:rsidP="00B32B57">
            <w:pPr>
              <w:spacing w:line="276" w:lineRule="auto"/>
              <w:jc w:val="both"/>
              <w:rPr>
                <w:rFonts w:ascii="Times New Roman" w:hAnsi="Times New Roman" w:cs="Times New Roman"/>
              </w:rPr>
            </w:pPr>
            <w:r>
              <w:rPr>
                <w:rFonts w:ascii="Times New Roman" w:hAnsi="Times New Roman" w:cs="Times New Roman"/>
              </w:rPr>
              <w:t>Orientuje sa na elementárnej úrovni v časových vzťahoch dňa, týždňa, mesiaca a roka.</w:t>
            </w:r>
          </w:p>
        </w:tc>
        <w:tc>
          <w:tcPr>
            <w:tcW w:w="7079" w:type="dxa"/>
          </w:tcPr>
          <w:p w:rsidR="00574D67" w:rsidRPr="0078026D" w:rsidRDefault="00574D67" w:rsidP="00B32B57">
            <w:pPr>
              <w:spacing w:line="276" w:lineRule="auto"/>
              <w:jc w:val="both"/>
              <w:rPr>
                <w:rFonts w:ascii="Times New Roman" w:hAnsi="Times New Roman" w:cs="Times New Roman"/>
              </w:rPr>
            </w:pPr>
            <w:r w:rsidRPr="0078026D">
              <w:rPr>
                <w:rFonts w:ascii="Times New Roman" w:hAnsi="Times New Roman" w:cs="Times New Roman"/>
              </w:rPr>
              <w:t>Vedie deti k tomu, aby sa orientovali v časových súvislostiach dňa, týždňa a roka v spojení s konkrétnymi činnosťami  a prostredníctvom rozlišovania podstatných znakov (napríklad ročných období, jednotlivých fáz dňa a pod.).</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506"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E41CAC" w:rsidRDefault="00574D67" w:rsidP="00B32B57">
            <w:pPr>
              <w:spacing w:line="276" w:lineRule="auto"/>
              <w:jc w:val="both"/>
              <w:rPr>
                <w:rFonts w:ascii="Times New Roman" w:hAnsi="Times New Roman" w:cs="Times New Roman"/>
              </w:rPr>
            </w:pPr>
            <w:r w:rsidRPr="00AA57FA">
              <w:rPr>
                <w:rFonts w:ascii="Times New Roman" w:hAnsi="Times New Roman" w:cs="Times New Roman"/>
              </w:rPr>
              <w:t>Má jednoduché užívateľské zručnosti predmetov dennej potreby v domácnosti a aj elementárnych pracovných nástrojov v dielni či záhrade.</w:t>
            </w:r>
          </w:p>
        </w:tc>
        <w:tc>
          <w:tcPr>
            <w:tcW w:w="7079" w:type="dxa"/>
          </w:tcPr>
          <w:p w:rsidR="00574D67" w:rsidRPr="00AA57FA" w:rsidRDefault="00574D67" w:rsidP="00B32B57">
            <w:pPr>
              <w:spacing w:line="276" w:lineRule="auto"/>
              <w:jc w:val="both"/>
              <w:rPr>
                <w:rFonts w:ascii="Times New Roman" w:hAnsi="Times New Roman" w:cs="Times New Roman"/>
                <w:b/>
                <w:sz w:val="32"/>
                <w:szCs w:val="32"/>
              </w:rPr>
            </w:pPr>
            <w:r w:rsidRPr="00AA57FA">
              <w:rPr>
                <w:rFonts w:ascii="Times New Roman" w:hAnsi="Times New Roman" w:cs="Times New Roman"/>
              </w:rPr>
              <w:t>V rámci rozvoja užívateľských zručností vedie deti k používaniu základných úkonov potrebných pri používaní rôznych elektronických zariadení: zapnutie a vypnutie počítača; práca s PC myšou, klávesnicou, prípadne touchpadom (alternatívne práca s inou informačnou technikou podľa možností – napr. interaktívna tabuľa, tablet, čítačka kníh).</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507"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7B1789">
              <w:rPr>
                <w:rFonts w:ascii="Times New Roman" w:hAnsi="Times New Roman" w:cs="Times New Roman"/>
              </w:rPr>
              <w:t>Vyjadruje zážitky z počúvanej hudby verbálne, pohybom alebo inými umeleckými výrazovými prostriedkami.</w:t>
            </w:r>
          </w:p>
          <w:p w:rsidR="00574D67" w:rsidRDefault="00574D67" w:rsidP="00B32B57">
            <w:pPr>
              <w:spacing w:line="276" w:lineRule="auto"/>
              <w:jc w:val="both"/>
              <w:rPr>
                <w:rFonts w:ascii="Times New Roman" w:hAnsi="Times New Roman" w:cs="Times New Roman"/>
              </w:rPr>
            </w:pPr>
            <w:r w:rsidRPr="007B1789">
              <w:rPr>
                <w:rFonts w:ascii="Times New Roman" w:hAnsi="Times New Roman" w:cs="Times New Roman"/>
              </w:rPr>
              <w:t>Výtvarne vyjadruje svoje predstavy o svete.</w:t>
            </w:r>
          </w:p>
          <w:p w:rsidR="00F26C55" w:rsidRPr="007B1789" w:rsidRDefault="00F26C55" w:rsidP="00B32B57">
            <w:pPr>
              <w:spacing w:line="276"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rPr>
            </w:pPr>
            <w:r w:rsidRPr="007B1789">
              <w:rPr>
                <w:rFonts w:ascii="Times New Roman" w:hAnsi="Times New Roman" w:cs="Times New Roman"/>
              </w:rPr>
              <w:t>Učiteľka nabáda deti k tomu, aby pocity z počúvanej hudby vyjadrili slovom, stvárnili pohybom či výtvarne.</w:t>
            </w:r>
          </w:p>
          <w:p w:rsidR="00574D67" w:rsidRDefault="00574D67" w:rsidP="00B32B57">
            <w:pPr>
              <w:spacing w:line="276" w:lineRule="auto"/>
              <w:jc w:val="both"/>
              <w:rPr>
                <w:rFonts w:ascii="Times New Roman" w:hAnsi="Times New Roman" w:cs="Times New Roman"/>
              </w:rPr>
            </w:pPr>
          </w:p>
          <w:p w:rsidR="00574D67" w:rsidRPr="007B1789" w:rsidRDefault="00574D67" w:rsidP="00B32B57">
            <w:pPr>
              <w:spacing w:line="276" w:lineRule="auto"/>
              <w:jc w:val="both"/>
              <w:rPr>
                <w:rFonts w:ascii="Times New Roman" w:hAnsi="Times New Roman" w:cs="Times New Roman"/>
                <w:b/>
              </w:rPr>
            </w:pPr>
            <w:r w:rsidRPr="007B1789">
              <w:rPr>
                <w:rFonts w:ascii="Times New Roman" w:hAnsi="Times New Roman" w:cs="Times New Roman"/>
              </w:rPr>
              <w:t>Učiteľka volí aktivity zamerané na spontánnu maľbu, kresbu, modelovanie alebo priestorové vytváranie – voľba vlastnej témy, techniky; s dôrazom na sebavyjadrenie a uplatnenie svojich citov, vnemov, predstáv a fantázie.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08"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8C5967" w:rsidP="00B32B57">
            <w:pPr>
              <w:spacing w:line="276" w:lineRule="auto"/>
              <w:jc w:val="both"/>
              <w:rPr>
                <w:rFonts w:ascii="Times New Roman" w:hAnsi="Times New Roman" w:cs="Times New Roman"/>
              </w:rPr>
            </w:pPr>
            <w:r>
              <w:rPr>
                <w:rFonts w:ascii="Times New Roman" w:hAnsi="Times New Roman" w:cs="Times New Roman"/>
              </w:rPr>
              <w:t>Ovláda rôzne techniky lezenia, plazenia a preliezania.</w:t>
            </w:r>
          </w:p>
          <w:p w:rsidR="008C5967" w:rsidRPr="007B1789" w:rsidRDefault="008C5967" w:rsidP="00B32B57">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w:t>
            </w:r>
          </w:p>
        </w:tc>
        <w:tc>
          <w:tcPr>
            <w:tcW w:w="7079" w:type="dxa"/>
          </w:tcPr>
          <w:p w:rsidR="008C5967" w:rsidRDefault="00977831" w:rsidP="008C5967">
            <w:pPr>
              <w:spacing w:line="276" w:lineRule="auto"/>
              <w:jc w:val="both"/>
              <w:rPr>
                <w:rFonts w:ascii="Times New Roman" w:hAnsi="Times New Roman" w:cs="Times New Roman"/>
              </w:rPr>
            </w:pPr>
            <w:r w:rsidRPr="008061C8">
              <w:rPr>
                <w:rFonts w:ascii="Times New Roman" w:hAnsi="Times New Roman" w:cs="Times New Roman"/>
                <w:sz w:val="24"/>
                <w:szCs w:val="24"/>
              </w:rPr>
              <w:t>Učiteľka</w:t>
            </w:r>
            <w:r>
              <w:rPr>
                <w:rFonts w:ascii="Times New Roman" w:hAnsi="Times New Roman" w:cs="Times New Roman"/>
                <w:sz w:val="24"/>
                <w:szCs w:val="24"/>
              </w:rPr>
              <w:t xml:space="preserve"> využíva na zaradenie rôznych techník lezenia, podliezania, preliezania aj náradie a náčinie.</w:t>
            </w:r>
          </w:p>
          <w:p w:rsidR="00574D67" w:rsidRPr="00E666FA" w:rsidRDefault="008C5967" w:rsidP="008C5967">
            <w:pPr>
              <w:spacing w:line="276" w:lineRule="auto"/>
              <w:jc w:val="both"/>
              <w:rPr>
                <w:rFonts w:ascii="Times New Roman" w:hAnsi="Times New Roman" w:cs="Times New Roman"/>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w:t>
            </w:r>
            <w:r w:rsidR="00977831">
              <w:rPr>
                <w:rFonts w:ascii="Times New Roman" w:hAnsi="Times New Roman" w:cs="Times New Roman"/>
              </w:rPr>
              <w:t> </w:t>
            </w:r>
            <w:r w:rsidRPr="00DA44F6">
              <w:rPr>
                <w:rFonts w:ascii="Times New Roman" w:hAnsi="Times New Roman" w:cs="Times New Roman"/>
              </w:rPr>
              <w:t>využitím</w:t>
            </w:r>
            <w:r w:rsidR="00977831">
              <w:rPr>
                <w:rFonts w:ascii="Times New Roman" w:hAnsi="Times New Roman" w:cs="Times New Roman"/>
              </w:rPr>
              <w:t xml:space="preserve"> netradičného náčinia ako sú šatky, padáky a iné,</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skladanie, pozorovanie, vychádzka, telovýchovné cvičenie, praktická činnosť, počúvanie hudby, práca s</w:t>
            </w:r>
            <w:r w:rsidR="0027739D">
              <w:rPr>
                <w:rStyle w:val="apple-converted-space"/>
                <w:rFonts w:ascii="Times New Roman" w:hAnsi="Times New Roman" w:cs="Times New Roman"/>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encyklopédiou</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Fonts w:ascii="Times New Roman" w:hAnsi="Times New Roman" w:cs="Times New Roman"/>
              </w:rPr>
              <w:t xml:space="preserve"> temperové farby,  štetce, zásterky, obrusy, CD prehrávač, interaktívna tabuľa, počítače, internet, model slnečnej sústavy, baterka</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sectPr w:rsidR="00574D67" w:rsidSect="007D3A69">
          <w:pgSz w:w="16838" w:h="11906" w:orient="landscape"/>
          <w:pgMar w:top="1417" w:right="1417" w:bottom="1417" w:left="1417" w:header="708" w:footer="708" w:gutter="0"/>
          <w:cols w:space="708"/>
          <w:titlePg/>
          <w:docGrid w:linePitch="360"/>
        </w:sectPr>
      </w:pPr>
    </w:p>
    <w:p w:rsidR="00574D67" w:rsidRDefault="001D2855" w:rsidP="00574D67">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pict>
          <v:shape id="AutoShape 20" o:spid="_x0000_s1028" type="#_x0000_t64" style="position:absolute;left:0;text-align:left;margin-left:148.15pt;margin-top:11.7pt;width:175.5pt;height:66.7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" filled="f" strokecolor="#548dd4 [1951]" strokeweight="4.5pt">
            <v:shadow on="t" type="perspective" opacity=".5" origin=".5,.5" offset="0,0" matrix=",56756f,,.5"/>
          </v:shape>
        </w:pict>
      </w:r>
    </w:p>
    <w:p w:rsidR="00574D67" w:rsidRPr="00945DDE" w:rsidRDefault="00426792" w:rsidP="00574D67">
      <w:pPr>
        <w:spacing w:line="360" w:lineRule="auto"/>
        <w:jc w:val="both"/>
        <w:rPr>
          <w:rFonts w:ascii="Times New Roman" w:hAnsi="Times New Roman" w:cs="Times New Roman"/>
          <w:sz w:val="24"/>
          <w:szCs w:val="24"/>
        </w:rPr>
      </w:pPr>
      <w:r>
        <w:rPr>
          <w:rFonts w:ascii="Times New Roman" w:hAnsi="Times New Roman" w:cs="Times New Roman"/>
          <w:b/>
          <w:i/>
          <w:sz w:val="36"/>
          <w:szCs w:val="36"/>
        </w:rPr>
        <w:t xml:space="preserve">                                             </w:t>
      </w:r>
      <w:r w:rsidR="00574D67" w:rsidRPr="004506DC">
        <w:rPr>
          <w:rFonts w:ascii="Times New Roman" w:hAnsi="Times New Roman" w:cs="Times New Roman"/>
          <w:b/>
          <w:i/>
          <w:sz w:val="36"/>
          <w:szCs w:val="36"/>
        </w:rPr>
        <w:t>MÁJ</w:t>
      </w: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9474" w:type="dxa"/>
        <w:tblLook w:val="04A0"/>
      </w:tblPr>
      <w:tblGrid>
        <w:gridCol w:w="1835"/>
        <w:gridCol w:w="3213"/>
        <w:gridCol w:w="4426"/>
      </w:tblGrid>
      <w:tr w:rsidR="00574D67" w:rsidTr="00B32B57">
        <w:tc>
          <w:tcPr>
            <w:tcW w:w="1835" w:type="dxa"/>
          </w:tcPr>
          <w:p w:rsidR="00574D67" w:rsidRDefault="00574D67" w:rsidP="00B32B57">
            <w:pPr>
              <w:jc w:val="center"/>
              <w:rPr>
                <w:rFonts w:ascii="Times New Roman" w:hAnsi="Times New Roman" w:cs="Times New Roman"/>
                <w:sz w:val="28"/>
                <w:szCs w:val="28"/>
              </w:rPr>
            </w:pPr>
            <w:r>
              <w:rPr>
                <w:rFonts w:ascii="Times New Roman" w:hAnsi="Times New Roman" w:cs="Times New Roman"/>
                <w:sz w:val="28"/>
                <w:szCs w:val="28"/>
              </w:rPr>
              <w:t>MÁJ</w:t>
            </w:r>
          </w:p>
        </w:tc>
        <w:tc>
          <w:tcPr>
            <w:tcW w:w="3213" w:type="dxa"/>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Batôžtek prekvapení</w:t>
            </w:r>
          </w:p>
          <w:p w:rsidR="00574D67" w:rsidRPr="004E2BA4"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90675" cy="1295400"/>
                  <wp:effectExtent l="19050" t="0" r="9525" b="0"/>
                  <wp:docPr id="509" name="Obrázok 9" descr="stiahnuť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ahnuť (3).jpg"/>
                          <pic:cNvPicPr/>
                        </pic:nvPicPr>
                        <pic:blipFill>
                          <a:blip r:embed="rId17" cstate="print"/>
                          <a:srcRect t="12195"/>
                          <a:stretch>
                            <a:fillRect/>
                          </a:stretch>
                        </pic:blipFill>
                        <pic:spPr>
                          <a:xfrm>
                            <a:off x="0" y="0"/>
                            <a:ext cx="1590675" cy="1295400"/>
                          </a:xfrm>
                          <a:prstGeom prst="roundRect">
                            <a:avLst/>
                          </a:prstGeom>
                        </pic:spPr>
                      </pic:pic>
                    </a:graphicData>
                  </a:graphic>
                </wp:inline>
              </w:drawing>
            </w:r>
          </w:p>
        </w:tc>
        <w:tc>
          <w:tcPr>
            <w:tcW w:w="4426" w:type="dxa"/>
          </w:tcPr>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1. Moja mama a jej úsmev.</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2. Ako som prišiel na svet.</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3. Moje telo.</w:t>
            </w:r>
          </w:p>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4. Čím budem keď vyrastiem.</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sectPr w:rsidR="00574D67" w:rsidSect="004506DC">
          <w:pgSz w:w="11906" w:h="16838"/>
          <w:pgMar w:top="1417" w:right="1417" w:bottom="1417" w:left="1417" w:header="708" w:footer="708" w:gutter="0"/>
          <w:cols w:space="708"/>
          <w:titlePg/>
          <w:docGrid w:linePitch="360"/>
        </w:sectPr>
      </w:pPr>
      <w:r w:rsidRPr="0078026D">
        <w:rPr>
          <w:rFonts w:ascii="Times New Roman" w:hAnsi="Times New Roman" w:cs="Times New Roman"/>
          <w:sz w:val="24"/>
          <w:szCs w:val="24"/>
        </w:rPr>
        <w:t>V máji si  pripomenieme dôležitosť materinskej lásky a starostlivosti. Deti sa pri tejto príležitosti zúčastnia kultúrneho programu, kde svojím osobným vkladom potešia mamičky, staré mamy i  všetkých prítomných divákov. V obsahovom celku s názvom Batôžtek prekvapení sa venujeme rodine, ľudskému telu a zdraviu. Deti sa primeranou formou zoznámia so zázrakom zrodenia ľudského jedinca, s úlohou rodičov a rodiny v starostlivosti o dieťatko, spoznajú stavbu a funkciu ľudského tela vrátane zmyslových a niektorých vnútorných orgánov, budú riešiť otázku zdravia a choroby, prevenciu chorôb, úlohu lekára a zdravotnej sestry, význam hygieny a zdravého životného štýlu. Svoje osobné skúsenosti budú</w:t>
      </w:r>
      <w:r>
        <w:rPr>
          <w:rFonts w:ascii="Times New Roman" w:hAnsi="Times New Roman" w:cs="Times New Roman"/>
          <w:sz w:val="24"/>
          <w:szCs w:val="24"/>
        </w:rPr>
        <w:t xml:space="preserve"> môcť prezentovať v rolových hrách, pri ktorých sa oboznámia s   predstaviteľmi</w:t>
      </w:r>
      <w:r w:rsidRPr="0078026D">
        <w:rPr>
          <w:rFonts w:ascii="Times New Roman" w:hAnsi="Times New Roman" w:cs="Times New Roman"/>
          <w:sz w:val="24"/>
          <w:szCs w:val="24"/>
        </w:rPr>
        <w:t xml:space="preserve"> rôznych profesií. Vedomosti si budú dopĺňať priamym pozorovaním,</w:t>
      </w:r>
      <w:r>
        <w:rPr>
          <w:rFonts w:ascii="Times New Roman" w:hAnsi="Times New Roman" w:cs="Times New Roman"/>
          <w:sz w:val="24"/>
          <w:szCs w:val="24"/>
        </w:rPr>
        <w:t xml:space="preserve"> rozprávaním,</w:t>
      </w:r>
      <w:r w:rsidRPr="0078026D">
        <w:rPr>
          <w:rFonts w:ascii="Times New Roman" w:hAnsi="Times New Roman" w:cs="Times New Roman"/>
          <w:sz w:val="24"/>
          <w:szCs w:val="24"/>
        </w:rPr>
        <w:t xml:space="preserve"> rozhovorom, prakti</w:t>
      </w:r>
      <w:r>
        <w:rPr>
          <w:rFonts w:ascii="Times New Roman" w:hAnsi="Times New Roman" w:cs="Times New Roman"/>
          <w:sz w:val="24"/>
          <w:szCs w:val="24"/>
        </w:rPr>
        <w:t>ckou činnosťou,</w:t>
      </w:r>
      <w:r w:rsidRPr="0078026D">
        <w:rPr>
          <w:rFonts w:ascii="Times New Roman" w:hAnsi="Times New Roman" w:cs="Times New Roman"/>
          <w:sz w:val="24"/>
          <w:szCs w:val="24"/>
        </w:rPr>
        <w:t xml:space="preserve"> a</w:t>
      </w:r>
      <w:r>
        <w:rPr>
          <w:rFonts w:ascii="Times New Roman" w:hAnsi="Times New Roman" w:cs="Times New Roman"/>
          <w:sz w:val="24"/>
          <w:szCs w:val="24"/>
        </w:rPr>
        <w:t>le i prostredníctvom digitálnych technológií.</w:t>
      </w:r>
    </w:p>
    <w:p w:rsidR="00574D67" w:rsidRDefault="00574D67" w:rsidP="00574D67">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t>
      </w: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rPr>
                <w:rFonts w:ascii="Times New Roman" w:hAnsi="Times New Roman" w:cs="Times New Roman"/>
                <w:sz w:val="28"/>
                <w:szCs w:val="28"/>
              </w:rPr>
            </w:pPr>
            <w:r>
              <w:rPr>
                <w:rFonts w:ascii="Times New Roman" w:hAnsi="Times New Roman" w:cs="Times New Roman"/>
                <w:sz w:val="28"/>
                <w:szCs w:val="28"/>
              </w:rPr>
              <w:t>Batôžtek prekvapení.</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10"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BF4BC8">
              <w:rPr>
                <w:rFonts w:ascii="Times New Roman" w:hAnsi="Times New Roman" w:cs="Times New Roman"/>
              </w:rPr>
              <w:t>Pozná a dodržuje základné pravidlá vedenia dialógu.</w:t>
            </w:r>
          </w:p>
          <w:p w:rsidR="00574D67" w:rsidRPr="00BF4BC8" w:rsidRDefault="00574D67" w:rsidP="00B32B57">
            <w:pPr>
              <w:spacing w:line="276" w:lineRule="auto"/>
              <w:jc w:val="both"/>
              <w:rPr>
                <w:rFonts w:ascii="Times New Roman" w:hAnsi="Times New Roman" w:cs="Times New Roman"/>
              </w:rPr>
            </w:pPr>
          </w:p>
          <w:p w:rsidR="00574D67" w:rsidRPr="00BF4BC8" w:rsidRDefault="00574D67" w:rsidP="00B32B57">
            <w:pPr>
              <w:spacing w:line="276" w:lineRule="auto"/>
              <w:jc w:val="both"/>
              <w:rPr>
                <w:rFonts w:ascii="Times New Roman" w:hAnsi="Times New Roman" w:cs="Times New Roman"/>
              </w:rPr>
            </w:pPr>
            <w:r w:rsidRPr="00BF4BC8">
              <w:rPr>
                <w:rFonts w:ascii="Times New Roman" w:hAnsi="Times New Roman" w:cs="Times New Roman"/>
              </w:rPr>
              <w:t>Vyslovuje správne, zreteľne a plynule všetky hlásky a hláskové skupiny.</w:t>
            </w:r>
          </w:p>
        </w:tc>
        <w:tc>
          <w:tcPr>
            <w:tcW w:w="7079" w:type="dxa"/>
          </w:tcPr>
          <w:p w:rsidR="00574D67" w:rsidRDefault="00574D67" w:rsidP="00B32B57">
            <w:pPr>
              <w:spacing w:line="276" w:lineRule="auto"/>
              <w:jc w:val="both"/>
              <w:rPr>
                <w:rFonts w:ascii="Times New Roman" w:hAnsi="Times New Roman" w:cs="Times New Roman"/>
              </w:rPr>
            </w:pPr>
            <w:r w:rsidRPr="00BF4BC8">
              <w:rPr>
                <w:rFonts w:ascii="Times New Roman" w:hAnsi="Times New Roman" w:cs="Times New Roman"/>
              </w:rPr>
              <w:t>Učiteľka po dohode s deťmi vymedzí základné pravidlá komunikácie v triede dbá na ich dôsledné dodržiavanie.</w:t>
            </w:r>
          </w:p>
          <w:p w:rsidR="00574D67" w:rsidRPr="00BF4BC8" w:rsidRDefault="00574D67" w:rsidP="00B32B57">
            <w:pPr>
              <w:spacing w:line="276" w:lineRule="auto"/>
              <w:jc w:val="both"/>
              <w:rPr>
                <w:rFonts w:ascii="Times New Roman" w:hAnsi="Times New Roman" w:cs="Times New Roman"/>
                <w:b/>
                <w:sz w:val="32"/>
                <w:szCs w:val="32"/>
              </w:rPr>
            </w:pPr>
            <w:r w:rsidRPr="00BF4BC8">
              <w:rPr>
                <w:rFonts w:ascii="Times New Roman" w:hAnsi="Times New Roman" w:cs="Times New Roman"/>
              </w:rPr>
              <w:t>Krátke literárne útvary (básničky, riekanky, vyčítanky) si deti osvojujú spamäti, recitujú ich s dôrazom na správnu výslovnosť.</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11"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8A2DF2" w:rsidRDefault="00D52EC3" w:rsidP="00B32B57">
            <w:pPr>
              <w:spacing w:line="276" w:lineRule="auto"/>
              <w:jc w:val="both"/>
              <w:rPr>
                <w:rFonts w:ascii="Times New Roman" w:hAnsi="Times New Roman" w:cs="Times New Roman"/>
              </w:rPr>
            </w:pPr>
            <w:r>
              <w:rPr>
                <w:rFonts w:ascii="Times New Roman" w:hAnsi="Times New Roman" w:cs="Times New Roman"/>
              </w:rPr>
              <w:t>V skupine útvarov identifikuje (aj hmatom) kruh, štvorec, obdĺžnik, trojuholník.</w:t>
            </w:r>
          </w:p>
        </w:tc>
        <w:tc>
          <w:tcPr>
            <w:tcW w:w="7079" w:type="dxa"/>
          </w:tcPr>
          <w:p w:rsidR="00574D67" w:rsidRPr="008A2DF2" w:rsidRDefault="00D52EC3" w:rsidP="00B32B57">
            <w:pPr>
              <w:spacing w:line="276" w:lineRule="auto"/>
              <w:jc w:val="both"/>
              <w:rPr>
                <w:rFonts w:ascii="Times New Roman" w:hAnsi="Times New Roman" w:cs="Times New Roman"/>
              </w:rPr>
            </w:pPr>
            <w:r>
              <w:rPr>
                <w:rFonts w:ascii="Times New Roman" w:hAnsi="Times New Roman" w:cs="Times New Roman"/>
              </w:rPr>
              <w:t>Vedie deti k tomu, aby skúšali popisovať daný geometrický objekt, hľadali spoločné aj odlišné vlastnosti dvoch konkrétnych geometrických objektov vedeli zdôvodniť, prečo daný objekt nemôže byť určený objekt.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12"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8A2DF2" w:rsidRDefault="00574D67" w:rsidP="00B32B57">
            <w:pPr>
              <w:spacing w:line="276" w:lineRule="auto"/>
              <w:jc w:val="both"/>
              <w:rPr>
                <w:rFonts w:ascii="Times New Roman" w:hAnsi="Times New Roman" w:cs="Times New Roman"/>
              </w:rPr>
            </w:pPr>
            <w:r w:rsidRPr="008A2DF2">
              <w:rPr>
                <w:rFonts w:ascii="Times New Roman" w:hAnsi="Times New Roman" w:cs="Times New Roman"/>
              </w:rPr>
              <w:t>Opíše ľudské telo v základných anatomických kategóriách (hlava, oči, viečka, obočie, ústa, zuby, jazyk, nos, uši, krk, rameno, lakeť, predlaktie, päsť, dlaň, zápästie, prsty, chrbát, hrudník, brucho, stehno, koleno, lýtko, členok, päta).</w:t>
            </w:r>
          </w:p>
        </w:tc>
        <w:tc>
          <w:tcPr>
            <w:tcW w:w="7079" w:type="dxa"/>
          </w:tcPr>
          <w:p w:rsidR="00574D67" w:rsidRPr="000F50E7" w:rsidRDefault="00574D67" w:rsidP="00B32B57">
            <w:pPr>
              <w:spacing w:line="276" w:lineRule="auto"/>
              <w:jc w:val="both"/>
              <w:rPr>
                <w:rFonts w:ascii="Times New Roman" w:hAnsi="Times New Roman" w:cs="Times New Roman"/>
                <w:b/>
                <w:sz w:val="32"/>
                <w:szCs w:val="32"/>
              </w:rPr>
            </w:pPr>
            <w:r w:rsidRPr="000F50E7">
              <w:rPr>
                <w:rFonts w:ascii="Times New Roman" w:hAnsi="Times New Roman" w:cs="Times New Roman"/>
              </w:rPr>
              <w:t>Učiteľka vytvára situácie, v ktorých učí deti rozpoznávať a pomenovávať základné pozorovateľné anatomické kategórie.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13"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0F50E7" w:rsidRDefault="00574D67" w:rsidP="00B32B57">
            <w:pPr>
              <w:spacing w:line="276" w:lineRule="auto"/>
              <w:jc w:val="both"/>
              <w:rPr>
                <w:rFonts w:ascii="Times New Roman" w:hAnsi="Times New Roman" w:cs="Times New Roman"/>
              </w:rPr>
            </w:pPr>
            <w:r w:rsidRPr="000F50E7">
              <w:rPr>
                <w:rFonts w:ascii="Times New Roman" w:hAnsi="Times New Roman" w:cs="Times New Roman"/>
              </w:rPr>
              <w:t>Používa pozdrav, prosbu, poďakovanie, ospravedlnenie vzhľadom na aktuálnu situáciu.</w:t>
            </w:r>
          </w:p>
        </w:tc>
        <w:tc>
          <w:tcPr>
            <w:tcW w:w="7079" w:type="dxa"/>
          </w:tcPr>
          <w:p w:rsidR="00574D67" w:rsidRPr="000F50E7" w:rsidRDefault="00574D67" w:rsidP="00B32B57">
            <w:pPr>
              <w:spacing w:line="276" w:lineRule="auto"/>
              <w:jc w:val="both"/>
              <w:rPr>
                <w:rFonts w:ascii="Times New Roman" w:hAnsi="Times New Roman" w:cs="Times New Roman"/>
              </w:rPr>
            </w:pPr>
            <w:r w:rsidRPr="000F50E7">
              <w:rPr>
                <w:rFonts w:ascii="Times New Roman" w:hAnsi="Times New Roman" w:cs="Times New Roman"/>
              </w:rPr>
              <w:t>Dovedie deti k používaniu a zautomatizovaniu zdvorilostných fráz typu, napr. prosím, ďakujem, nech sa páči, dovolíš, prepáč, ale aj všetko najlepšie a iné prostredníctvom:</w:t>
            </w:r>
          </w:p>
          <w:p w:rsidR="00574D67" w:rsidRPr="000F50E7" w:rsidRDefault="00574D67" w:rsidP="0013631E">
            <w:pPr>
              <w:pStyle w:val="Odstavecseseznamem"/>
              <w:numPr>
                <w:ilvl w:val="0"/>
                <w:numId w:val="7"/>
              </w:numPr>
              <w:jc w:val="both"/>
              <w:rPr>
                <w:rFonts w:ascii="Times New Roman" w:hAnsi="Times New Roman" w:cs="Times New Roman"/>
              </w:rPr>
            </w:pPr>
            <w:r>
              <w:rPr>
                <w:rFonts w:ascii="Times New Roman" w:hAnsi="Times New Roman" w:cs="Times New Roman"/>
              </w:rPr>
              <w:t>r</w:t>
            </w:r>
            <w:r w:rsidRPr="000F50E7">
              <w:rPr>
                <w:rFonts w:ascii="Times New Roman" w:hAnsi="Times New Roman" w:cs="Times New Roman"/>
              </w:rPr>
              <w:t>olových hier.</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514"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32080A" w:rsidRDefault="00574D67" w:rsidP="00B32B57">
            <w:pPr>
              <w:spacing w:line="276" w:lineRule="auto"/>
              <w:jc w:val="both"/>
              <w:rPr>
                <w:rFonts w:ascii="Times New Roman" w:hAnsi="Times New Roman" w:cs="Times New Roman"/>
              </w:rPr>
            </w:pPr>
            <w:r w:rsidRPr="0032080A">
              <w:rPr>
                <w:rFonts w:ascii="Times New Roman" w:hAnsi="Times New Roman" w:cs="Times New Roman"/>
              </w:rPr>
              <w:t>Podľa návrhu (schémy, náčrtu, predlohy) zhotoví daný predmet.</w:t>
            </w:r>
          </w:p>
        </w:tc>
        <w:tc>
          <w:tcPr>
            <w:tcW w:w="7079" w:type="dxa"/>
          </w:tcPr>
          <w:p w:rsidR="00574D67" w:rsidRPr="0032080A" w:rsidRDefault="00574D67" w:rsidP="00B32B57">
            <w:pPr>
              <w:spacing w:line="276" w:lineRule="auto"/>
              <w:jc w:val="both"/>
              <w:rPr>
                <w:rFonts w:ascii="Times New Roman" w:hAnsi="Times New Roman" w:cs="Times New Roman"/>
                <w:b/>
                <w:sz w:val="32"/>
                <w:szCs w:val="32"/>
              </w:rPr>
            </w:pPr>
            <w:r w:rsidRPr="0032080A">
              <w:rPr>
                <w:rFonts w:ascii="Times New Roman" w:hAnsi="Times New Roman" w:cs="Times New Roman"/>
              </w:rPr>
              <w:t>Učiteľka zadáva deťom jednoduché kreslené technologické postupy a pomáha im orientovať sa v nich a postupovať v činnostiach podľa zadanej schémy, náčrtu, predlohy (presádzanie kvetov).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515"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Spieva piesne a riekanky.</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Dopĺňa neurčitý tvar.</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6D1D62" w:rsidRDefault="00574D67" w:rsidP="00B32B57">
            <w:pPr>
              <w:spacing w:line="276" w:lineRule="auto"/>
              <w:jc w:val="both"/>
              <w:rPr>
                <w:rFonts w:ascii="Times New Roman" w:hAnsi="Times New Roman" w:cs="Times New Roman"/>
              </w:rPr>
            </w:pPr>
            <w:r>
              <w:rPr>
                <w:rFonts w:ascii="Times New Roman" w:hAnsi="Times New Roman" w:cs="Times New Roman"/>
              </w:rPr>
              <w:t>Kreslí postavu.</w:t>
            </w:r>
          </w:p>
        </w:tc>
        <w:tc>
          <w:tcPr>
            <w:tcW w:w="7079" w:type="dxa"/>
          </w:tcPr>
          <w:p w:rsidR="00574D67" w:rsidRDefault="00574D67" w:rsidP="00B32B57">
            <w:pPr>
              <w:spacing w:line="276" w:lineRule="auto"/>
              <w:jc w:val="both"/>
              <w:rPr>
                <w:rFonts w:ascii="Times New Roman" w:hAnsi="Times New Roman" w:cs="Times New Roman"/>
              </w:rPr>
            </w:pPr>
            <w:r w:rsidRPr="0032080A">
              <w:rPr>
                <w:rFonts w:ascii="Times New Roman" w:hAnsi="Times New Roman" w:cs="Times New Roman"/>
              </w:rPr>
              <w:t>Učiteľka spieva s deťmi ľudové, detské umelé piesne, riekanky, resp. vhodnú súčasnú hudobnú produkciu pre deti v rozsahu d1- h1 až c1- c2.</w:t>
            </w:r>
          </w:p>
          <w:p w:rsidR="00574D67" w:rsidRDefault="00574D67" w:rsidP="00B32B57">
            <w:pPr>
              <w:spacing w:line="276" w:lineRule="auto"/>
              <w:jc w:val="both"/>
              <w:rPr>
                <w:rFonts w:ascii="Times New Roman" w:hAnsi="Times New Roman" w:cs="Times New Roman"/>
              </w:rPr>
            </w:pPr>
            <w:r w:rsidRPr="00206C87">
              <w:rPr>
                <w:rFonts w:ascii="Times New Roman" w:hAnsi="Times New Roman" w:cs="Times New Roman"/>
              </w:rPr>
              <w:t>Učiteľka vytvára podmienky na uplatnenie predstavivosti pri pohľade na tvar bez významu – dokresľovanie alebo domaľovávanie škvrny, odtlačku farby – dekalku</w:t>
            </w:r>
            <w:r>
              <w:rPr>
                <w:rFonts w:ascii="Times New Roman" w:hAnsi="Times New Roman" w:cs="Times New Roman"/>
              </w:rPr>
              <w:t>.</w:t>
            </w:r>
          </w:p>
          <w:p w:rsidR="00574D67" w:rsidRPr="00206C87" w:rsidRDefault="00574D67" w:rsidP="00B32B57">
            <w:pPr>
              <w:spacing w:line="276" w:lineRule="auto"/>
              <w:jc w:val="both"/>
              <w:rPr>
                <w:rFonts w:ascii="Times New Roman" w:hAnsi="Times New Roman" w:cs="Times New Roman"/>
                <w:b/>
              </w:rPr>
            </w:pPr>
            <w:r w:rsidRPr="00206C87">
              <w:rPr>
                <w:rFonts w:ascii="Times New Roman" w:hAnsi="Times New Roman" w:cs="Times New Roman"/>
              </w:rPr>
              <w:t>Učiteľka zameriava aktivity detí na kresbu postavy človeka.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16"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977831" w:rsidRDefault="00977831" w:rsidP="00B32B57">
            <w:pPr>
              <w:spacing w:line="276" w:lineRule="auto"/>
              <w:jc w:val="both"/>
              <w:rPr>
                <w:rFonts w:ascii="Times New Roman" w:hAnsi="Times New Roman" w:cs="Times New Roman"/>
              </w:rPr>
            </w:pPr>
            <w:r>
              <w:rPr>
                <w:rFonts w:ascii="Times New Roman" w:hAnsi="Times New Roman" w:cs="Times New Roman"/>
              </w:rPr>
              <w:t>Ovláda skok znožmo a skok cez prekážku.</w:t>
            </w:r>
          </w:p>
          <w:p w:rsidR="00574D67" w:rsidRPr="00206C87" w:rsidRDefault="00574D67" w:rsidP="00B32B57">
            <w:pPr>
              <w:spacing w:line="276" w:lineRule="auto"/>
              <w:jc w:val="both"/>
              <w:rPr>
                <w:rFonts w:ascii="Times New Roman" w:hAnsi="Times New Roman" w:cs="Times New Roman"/>
              </w:rPr>
            </w:pPr>
            <w:r w:rsidRPr="00206C87">
              <w:rPr>
                <w:rFonts w:ascii="Times New Roman" w:hAnsi="Times New Roman" w:cs="Times New Roman"/>
              </w:rPr>
              <w:t>Manipuluje s náčiním: hádzanie, chytanie, podávanie, odrážanie, preskakovanie atď.</w:t>
            </w:r>
          </w:p>
        </w:tc>
        <w:tc>
          <w:tcPr>
            <w:tcW w:w="7079" w:type="dxa"/>
          </w:tcPr>
          <w:p w:rsidR="00574D67" w:rsidRPr="00206C87" w:rsidRDefault="00574D67" w:rsidP="00B32B57">
            <w:pPr>
              <w:spacing w:line="276" w:lineRule="auto"/>
              <w:jc w:val="both"/>
              <w:rPr>
                <w:rFonts w:ascii="Times New Roman" w:hAnsi="Times New Roman" w:cs="Times New Roman"/>
              </w:rPr>
            </w:pPr>
            <w:r w:rsidRPr="00206C87">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 využitím netradičného náčinia, ako sú šatky, padáky, balančné plošiny a</w:t>
            </w:r>
            <w:r w:rsidR="00B32B57">
              <w:rPr>
                <w:rFonts w:ascii="Times New Roman" w:hAnsi="Times New Roman" w:cs="Times New Roman"/>
              </w:rPr>
              <w:t> </w:t>
            </w:r>
            <w:r w:rsidRPr="00206C87">
              <w:rPr>
                <w:rFonts w:ascii="Times New Roman" w:hAnsi="Times New Roman" w:cs="Times New Roman"/>
              </w:rPr>
              <w:t>iné</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w:t>
            </w:r>
            <w:r w:rsidR="00C043BF">
              <w:rPr>
                <w:rStyle w:val="apple-converted-space"/>
                <w:rFonts w:ascii="Times New Roman" w:hAnsi="Times New Roman" w:cs="Times New Roman"/>
                <w:bCs/>
                <w:color w:val="000000"/>
                <w:sz w:val="24"/>
                <w:szCs w:val="24"/>
                <w:shd w:val="clear" w:color="auto" w:fill="FFFFFF"/>
              </w:rPr>
              <w:t xml:space="preserve">porovnávanie, </w:t>
            </w:r>
            <w:r>
              <w:rPr>
                <w:rStyle w:val="apple-converted-space"/>
                <w:rFonts w:ascii="Times New Roman" w:hAnsi="Times New Roman" w:cs="Times New Roman"/>
                <w:bCs/>
                <w:color w:val="000000"/>
                <w:sz w:val="24"/>
                <w:szCs w:val="24"/>
                <w:shd w:val="clear" w:color="auto" w:fill="FFFFFF"/>
              </w:rPr>
              <w:t>pozorovanie, vychádzka, spev, telovýchovné cvičenie, praktická činnosť, nácvik piesne, opis,</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sidR="00D52EC3">
              <w:rPr>
                <w:rFonts w:ascii="Times New Roman" w:hAnsi="Times New Roman" w:cs="Times New Roman"/>
              </w:rPr>
              <w:t>pracovné listy, geometrické tvary, interaktívna tabuľa, notebook</w:t>
            </w:r>
            <w:r w:rsidR="00C043BF">
              <w:rPr>
                <w:rFonts w:ascii="Times New Roman" w:hAnsi="Times New Roman" w:cs="Times New Roman"/>
              </w:rPr>
              <w:t>, klávesy, Orffove nástroje</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after="0"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Batôžtek prekvapení.</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17"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BF4BC8">
              <w:rPr>
                <w:rFonts w:ascii="Times New Roman" w:hAnsi="Times New Roman" w:cs="Times New Roman"/>
              </w:rPr>
              <w:t>Reaguje na neverbálne signály (gestá, mimiku), udržuje očný kontakt, hlasnosť prejavu prispôsobuje situácii.</w:t>
            </w:r>
          </w:p>
          <w:p w:rsidR="00574D67" w:rsidRPr="00BF4BC8" w:rsidRDefault="00574D67" w:rsidP="00B32B57">
            <w:pPr>
              <w:spacing w:line="276" w:lineRule="auto"/>
              <w:jc w:val="both"/>
              <w:rPr>
                <w:rFonts w:ascii="Times New Roman" w:hAnsi="Times New Roman" w:cs="Times New Roman"/>
              </w:rPr>
            </w:pPr>
            <w:r>
              <w:rPr>
                <w:rFonts w:ascii="Times New Roman" w:hAnsi="Times New Roman" w:cs="Times New Roman"/>
              </w:rPr>
              <w:t>Rozumie spisovnej podobe jazyka.</w:t>
            </w:r>
          </w:p>
        </w:tc>
        <w:tc>
          <w:tcPr>
            <w:tcW w:w="7079" w:type="dxa"/>
          </w:tcPr>
          <w:p w:rsidR="00574D67" w:rsidRDefault="00574D67" w:rsidP="00B32B57">
            <w:pPr>
              <w:spacing w:line="276" w:lineRule="auto"/>
              <w:jc w:val="both"/>
              <w:rPr>
                <w:rFonts w:ascii="Times New Roman" w:hAnsi="Times New Roman" w:cs="Times New Roman"/>
              </w:rPr>
            </w:pPr>
            <w:r w:rsidRPr="00BF4BC8">
              <w:rPr>
                <w:rFonts w:ascii="Times New Roman" w:hAnsi="Times New Roman" w:cs="Times New Roman"/>
              </w:rPr>
              <w:t>Vzdelávacie aktivity a spoločné diskusie učiteľka moderuje s ohľadom na rovnomerné zapájanie všetkých detí do rozhovorov.</w:t>
            </w:r>
          </w:p>
          <w:p w:rsidR="00574D67" w:rsidRDefault="00574D67" w:rsidP="00B32B57">
            <w:pPr>
              <w:spacing w:line="276" w:lineRule="auto"/>
              <w:jc w:val="both"/>
              <w:rPr>
                <w:rFonts w:ascii="Times New Roman" w:hAnsi="Times New Roman" w:cs="Times New Roman"/>
              </w:rPr>
            </w:pPr>
          </w:p>
          <w:p w:rsidR="00574D67" w:rsidRPr="00BF4BC8" w:rsidRDefault="00574D67" w:rsidP="00B32B57">
            <w:pPr>
              <w:spacing w:line="276" w:lineRule="auto"/>
              <w:jc w:val="both"/>
              <w:rPr>
                <w:rFonts w:ascii="Times New Roman" w:hAnsi="Times New Roman" w:cs="Times New Roman"/>
                <w:b/>
                <w:sz w:val="32"/>
                <w:szCs w:val="32"/>
              </w:rPr>
            </w:pPr>
            <w:r w:rsidRPr="00BF4BC8">
              <w:rPr>
                <w:rFonts w:ascii="Times New Roman" w:hAnsi="Times New Roman" w:cs="Times New Roman"/>
              </w:rPr>
              <w:t>Prostredníctvom vhodných textov demonštruje, že knižná podoba jazyka je vzorom správneho vyjadrovania sa, vedie deti k porovnávaniu a rozlišovaniu nárečových, hovorových, spisovných a nespisovných slov</w:t>
            </w:r>
            <w: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18"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8A2DF2" w:rsidRDefault="00574D67" w:rsidP="00B32B57">
            <w:pPr>
              <w:spacing w:line="276" w:lineRule="auto"/>
              <w:jc w:val="both"/>
              <w:rPr>
                <w:rFonts w:ascii="Times New Roman" w:hAnsi="Times New Roman" w:cs="Times New Roman"/>
              </w:rPr>
            </w:pPr>
            <w:r w:rsidRPr="008A2DF2">
              <w:rPr>
                <w:rFonts w:ascii="Times New Roman" w:hAnsi="Times New Roman" w:cs="Times New Roman"/>
              </w:rPr>
              <w:t>Na základe pokynov daných pomocou symbolov ↓, ←, →, ↑ (alebo pomocou iných dohodnutých symbolov pre pohyb v štvorcovej sieti) sa dokáže pohybovať a plánovať (až do 4 krokov) pohyb v štvorcovej sieti.</w:t>
            </w:r>
          </w:p>
        </w:tc>
        <w:tc>
          <w:tcPr>
            <w:tcW w:w="7079" w:type="dxa"/>
          </w:tcPr>
          <w:p w:rsidR="00574D67" w:rsidRPr="008A2DF2" w:rsidRDefault="00574D67" w:rsidP="00B32B57">
            <w:pPr>
              <w:spacing w:line="276" w:lineRule="auto"/>
              <w:jc w:val="both"/>
              <w:rPr>
                <w:rFonts w:ascii="Times New Roman" w:hAnsi="Times New Roman" w:cs="Times New Roman"/>
              </w:rPr>
            </w:pPr>
            <w:r w:rsidRPr="008A2DF2">
              <w:rPr>
                <w:rFonts w:ascii="Times New Roman" w:hAnsi="Times New Roman" w:cs="Times New Roman"/>
              </w:rPr>
              <w:t>Zabezpečí, aby deti používali kartičky so symbolmi ↓, ←, →, ↑ (alebo kartičky s inými dohodnutými symbolmi pre pohyb v štvorcovej sieti) a aj pomocou spojených pokynov (napríklad: najprv 3-krát ← a potom 2-krát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19"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E41CAC" w:rsidRDefault="00574D67" w:rsidP="00B32B57">
            <w:pPr>
              <w:spacing w:line="276" w:lineRule="auto"/>
              <w:jc w:val="both"/>
              <w:rPr>
                <w:rFonts w:ascii="Times New Roman" w:hAnsi="Times New Roman" w:cs="Times New Roman"/>
              </w:rPr>
            </w:pPr>
          </w:p>
        </w:tc>
        <w:tc>
          <w:tcPr>
            <w:tcW w:w="7079" w:type="dxa"/>
          </w:tcPr>
          <w:p w:rsidR="00574D67" w:rsidRPr="00E41CAC" w:rsidRDefault="00574D67" w:rsidP="00B32B57">
            <w:pPr>
              <w:spacing w:line="276"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20"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Opíše režim dňa.</w:t>
            </w:r>
          </w:p>
          <w:p w:rsidR="00574D67" w:rsidRDefault="00574D67" w:rsidP="00B32B57">
            <w:pPr>
              <w:spacing w:line="276" w:lineRule="auto"/>
              <w:jc w:val="both"/>
              <w:rPr>
                <w:rFonts w:ascii="Times New Roman" w:hAnsi="Times New Roman" w:cs="Times New Roman"/>
              </w:rPr>
            </w:pPr>
          </w:p>
          <w:p w:rsidR="00574D67" w:rsidRPr="000F50E7" w:rsidRDefault="00574D67" w:rsidP="00B32B57">
            <w:pPr>
              <w:spacing w:line="276" w:lineRule="auto"/>
              <w:jc w:val="both"/>
              <w:rPr>
                <w:rFonts w:ascii="Times New Roman" w:hAnsi="Times New Roman" w:cs="Times New Roman"/>
              </w:rPr>
            </w:pPr>
            <w:r w:rsidRPr="000F50E7">
              <w:rPr>
                <w:rFonts w:ascii="Times New Roman" w:hAnsi="Times New Roman" w:cs="Times New Roman"/>
              </w:rPr>
              <w:t>Volí vhodný pozdra</w:t>
            </w:r>
            <w:r w:rsidR="00D52EC3">
              <w:rPr>
                <w:rFonts w:ascii="Times New Roman" w:hAnsi="Times New Roman" w:cs="Times New Roman"/>
              </w:rPr>
              <w:t>v vzhľadom na aktuálnu situáciu a odzdraví primerane situácii.</w:t>
            </w:r>
          </w:p>
        </w:tc>
        <w:tc>
          <w:tcPr>
            <w:tcW w:w="7079" w:type="dxa"/>
          </w:tcPr>
          <w:p w:rsidR="00574D67" w:rsidRDefault="00574D67" w:rsidP="00B32B57">
            <w:pPr>
              <w:spacing w:line="276" w:lineRule="auto"/>
              <w:jc w:val="both"/>
              <w:rPr>
                <w:rFonts w:ascii="Times New Roman" w:hAnsi="Times New Roman" w:cs="Times New Roman"/>
              </w:rPr>
            </w:pPr>
            <w:r w:rsidRPr="000F50E7">
              <w:rPr>
                <w:rFonts w:ascii="Times New Roman" w:hAnsi="Times New Roman" w:cs="Times New Roman"/>
              </w:rPr>
              <w:t>Spolu sa o jednotlivých činnostiach rozprávajú a pokúšajú sa zdôvodňovať význam jednotlivých činností.</w:t>
            </w:r>
          </w:p>
          <w:p w:rsidR="00574D67" w:rsidRPr="000F50E7" w:rsidRDefault="00574D67" w:rsidP="00B32B57">
            <w:pPr>
              <w:spacing w:line="276" w:lineRule="auto"/>
              <w:jc w:val="both"/>
              <w:rPr>
                <w:rFonts w:ascii="Times New Roman" w:hAnsi="Times New Roman" w:cs="Times New Roman"/>
              </w:rPr>
            </w:pPr>
            <w:r w:rsidRPr="000F50E7">
              <w:rPr>
                <w:rFonts w:ascii="Times New Roman" w:hAnsi="Times New Roman" w:cs="Times New Roman"/>
              </w:rPr>
              <w:t>Učiteľka vedie deti k používaniu pozdravov.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521"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32080A" w:rsidRDefault="00574D67" w:rsidP="00B32B57">
            <w:pPr>
              <w:spacing w:line="276" w:lineRule="auto"/>
              <w:jc w:val="both"/>
              <w:rPr>
                <w:rFonts w:ascii="Times New Roman" w:hAnsi="Times New Roman" w:cs="Times New Roman"/>
              </w:rPr>
            </w:pPr>
            <w:r w:rsidRPr="0032080A">
              <w:rPr>
                <w:rFonts w:ascii="Times New Roman" w:hAnsi="Times New Roman" w:cs="Times New Roman"/>
              </w:rPr>
              <w:t>Má jednoduché užívateľské zručnosti predmetov dennej potreby v domácnosti a aj elementárnych pracovných nástrojov v dielni či záhrade .</w:t>
            </w:r>
          </w:p>
        </w:tc>
        <w:tc>
          <w:tcPr>
            <w:tcW w:w="7079" w:type="dxa"/>
          </w:tcPr>
          <w:p w:rsidR="00574D67" w:rsidRPr="0088440E" w:rsidRDefault="00574D67" w:rsidP="00B32B57">
            <w:pPr>
              <w:spacing w:line="276" w:lineRule="auto"/>
              <w:jc w:val="both"/>
              <w:rPr>
                <w:rFonts w:ascii="Times New Roman" w:hAnsi="Times New Roman" w:cs="Times New Roman"/>
                <w:b/>
                <w:sz w:val="32"/>
                <w:szCs w:val="32"/>
              </w:rPr>
            </w:pPr>
            <w:r w:rsidRPr="0032080A">
              <w:rPr>
                <w:rFonts w:ascii="Times New Roman" w:hAnsi="Times New Roman" w:cs="Times New Roman"/>
              </w:rPr>
              <w:t>Učiteľka sa zameriava na rozvoj nasledovných užívateľských zručností: viazanie uzla a mašličky; pranie mydlom; nalievanie tekutín z fľaše a do fľaše</w:t>
            </w:r>
            <w: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522"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7712A2">
              <w:rPr>
                <w:rFonts w:ascii="Times New Roman" w:hAnsi="Times New Roman" w:cs="Times New Roman"/>
              </w:rPr>
              <w:t>Vyjadruje zážitky z počúvanej hudby verbálne, pohybom alebo inými umeleckými výrazovými prostriedkami.</w:t>
            </w: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Spája časti obrázkov lepením.</w:t>
            </w:r>
          </w:p>
          <w:p w:rsidR="00574D67" w:rsidRPr="007712A2" w:rsidRDefault="00574D67" w:rsidP="00B32B57">
            <w:pPr>
              <w:spacing w:line="276" w:lineRule="auto"/>
              <w:jc w:val="both"/>
              <w:rPr>
                <w:rFonts w:ascii="Times New Roman" w:hAnsi="Times New Roman" w:cs="Times New Roman"/>
              </w:rPr>
            </w:pPr>
            <w:r>
              <w:rPr>
                <w:rFonts w:ascii="Times New Roman" w:hAnsi="Times New Roman" w:cs="Times New Roman"/>
              </w:rPr>
              <w:t>Modeluje tvary z mäkkej modelovacej hmoty.</w:t>
            </w:r>
          </w:p>
        </w:tc>
        <w:tc>
          <w:tcPr>
            <w:tcW w:w="7079" w:type="dxa"/>
          </w:tcPr>
          <w:p w:rsidR="00574D67" w:rsidRDefault="00574D67" w:rsidP="00B32B57">
            <w:pPr>
              <w:spacing w:line="276" w:lineRule="auto"/>
              <w:jc w:val="both"/>
              <w:rPr>
                <w:rFonts w:ascii="Times New Roman" w:hAnsi="Times New Roman" w:cs="Times New Roman"/>
              </w:rPr>
            </w:pPr>
            <w:r w:rsidRPr="007712A2">
              <w:rPr>
                <w:rFonts w:ascii="Times New Roman" w:hAnsi="Times New Roman" w:cs="Times New Roman"/>
              </w:rPr>
              <w:t>Učiteľka nabáda deti k tomu, aby pocity z počúvanej hudby vyjadrili slovom, stvárnili pohybom či výtvarne.</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206C87" w:rsidRDefault="00574D67" w:rsidP="00B32B57">
            <w:pPr>
              <w:spacing w:line="276" w:lineRule="auto"/>
              <w:jc w:val="both"/>
              <w:rPr>
                <w:rFonts w:ascii="Times New Roman" w:hAnsi="Times New Roman" w:cs="Times New Roman"/>
                <w:b/>
              </w:rPr>
            </w:pPr>
            <w:r w:rsidRPr="00206C87">
              <w:rPr>
                <w:rFonts w:ascii="Times New Roman" w:hAnsi="Times New Roman" w:cs="Times New Roman"/>
              </w:rPr>
              <w:t>Učiteľka dáva deťom príležitosť na modelovanie jednoduchého figurálneho a geometrického tvaru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23"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46197D"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46197D" w:rsidRPr="00206C87" w:rsidRDefault="0046197D" w:rsidP="00B32B57">
            <w:pPr>
              <w:spacing w:line="276" w:lineRule="auto"/>
              <w:jc w:val="both"/>
              <w:rPr>
                <w:rFonts w:ascii="Times New Roman" w:hAnsi="Times New Roman" w:cs="Times New Roman"/>
              </w:rPr>
            </w:pPr>
            <w:r>
              <w:rPr>
                <w:rFonts w:ascii="Times New Roman" w:hAnsi="Times New Roman" w:cs="Times New Roman"/>
              </w:rPr>
              <w:t>Manipuluje s náčiním: hádzanie, chytanie, podávanie, odrážanie, preskakovanie a atď.</w:t>
            </w:r>
          </w:p>
        </w:tc>
        <w:tc>
          <w:tcPr>
            <w:tcW w:w="7079" w:type="dxa"/>
          </w:tcPr>
          <w:p w:rsidR="0046197D" w:rsidRDefault="0046197D" w:rsidP="0046197D">
            <w:pPr>
              <w:spacing w:line="276" w:lineRule="auto"/>
              <w:jc w:val="both"/>
              <w:rPr>
                <w:rFonts w:ascii="Times New Roman" w:hAnsi="Times New Roman" w:cs="Times New Roman"/>
              </w:rPr>
            </w:pPr>
            <w:r>
              <w:rPr>
                <w:rFonts w:ascii="Times New Roman" w:hAnsi="Times New Roman" w:cs="Times New Roman"/>
              </w:rPr>
              <w:t>Prostredníctvom vhodných telesných cvičení a pohybových hier učiteľka deťom pomáha osvojiť si a zdokonaliť správnu techniku základných lokomočných pohybov.</w:t>
            </w:r>
          </w:p>
          <w:p w:rsidR="0046197D" w:rsidRDefault="0046197D" w:rsidP="0046197D">
            <w:pPr>
              <w:spacing w:line="276" w:lineRule="auto"/>
              <w:jc w:val="both"/>
              <w:rPr>
                <w:rFonts w:ascii="Times New Roman" w:hAnsi="Times New Roman" w:cs="Times New Roman"/>
              </w:rPr>
            </w:pPr>
            <w:r w:rsidRPr="00DA44F6">
              <w:rPr>
                <w:rFonts w:ascii="Times New Roman" w:hAnsi="Times New Roman" w:cs="Times New Roman"/>
              </w:rPr>
              <w:t>Učiteľka využíva pri manipulácii s náčiním rôzne cvičenia ako hádzanie lopty jednoručne a obojručne, hádzanie a chytanie lopty vo dvojiciach, hádzanie lopty na cieľ, psychomotorické cvičenia a hry s</w:t>
            </w:r>
            <w:r>
              <w:rPr>
                <w:rFonts w:ascii="Times New Roman" w:hAnsi="Times New Roman" w:cs="Times New Roman"/>
              </w:rPr>
              <w:t> </w:t>
            </w:r>
            <w:r w:rsidRPr="00DA44F6">
              <w:rPr>
                <w:rFonts w:ascii="Times New Roman" w:hAnsi="Times New Roman" w:cs="Times New Roman"/>
              </w:rPr>
              <w:t>využitím</w:t>
            </w:r>
            <w:r>
              <w:rPr>
                <w:rFonts w:ascii="Times New Roman" w:hAnsi="Times New Roman" w:cs="Times New Roman"/>
              </w:rPr>
              <w:t xml:space="preserve"> netradičného náčinia ako sú šatky, padáky a iné.</w:t>
            </w:r>
          </w:p>
          <w:p w:rsidR="00574D67" w:rsidRPr="00206C87" w:rsidRDefault="00574D67" w:rsidP="00B32B57">
            <w:pPr>
              <w:spacing w:line="276" w:lineRule="auto"/>
              <w:jc w:val="both"/>
              <w:rPr>
                <w:rFonts w:ascii="Times New Roman" w:hAnsi="Times New Roman" w:cs="Times New Roman"/>
              </w:rPr>
            </w:pP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modelovanie, pozorovanie, práca s knihou, počúvanie hudby, telovýchovné cvičenie</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Fonts w:ascii="Times New Roman" w:hAnsi="Times New Roman" w:cs="Times New Roman"/>
              </w:rPr>
              <w:t xml:space="preserve"> bábika, CD prehrávač, štvorcová sieť, knihy, vanička, mydlo, potreby pre bábätko, plastelína, podložky</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rPr>
                <w:rFonts w:ascii="Times New Roman" w:hAnsi="Times New Roman" w:cs="Times New Roman"/>
                <w:sz w:val="28"/>
                <w:szCs w:val="28"/>
              </w:rPr>
            </w:pPr>
            <w:r>
              <w:rPr>
                <w:rFonts w:ascii="Times New Roman" w:hAnsi="Times New Roman" w:cs="Times New Roman"/>
                <w:sz w:val="28"/>
                <w:szCs w:val="28"/>
              </w:rPr>
              <w:t>Batôžtek prekvapení.</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24"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Pr="00C61546" w:rsidRDefault="00620DC2" w:rsidP="00B32B57">
            <w:pPr>
              <w:spacing w:line="276" w:lineRule="auto"/>
              <w:jc w:val="both"/>
              <w:rPr>
                <w:rFonts w:ascii="Times New Roman" w:hAnsi="Times New Roman" w:cs="Times New Roman"/>
              </w:rPr>
            </w:pPr>
            <w:r>
              <w:rPr>
                <w:rFonts w:ascii="Times New Roman" w:hAnsi="Times New Roman" w:cs="Times New Roman"/>
              </w:rPr>
              <w:t>Používa knihu správnym spôsobom.</w:t>
            </w:r>
          </w:p>
        </w:tc>
        <w:tc>
          <w:tcPr>
            <w:tcW w:w="7079" w:type="dxa"/>
          </w:tcPr>
          <w:p w:rsidR="00574D67" w:rsidRPr="00C61546" w:rsidRDefault="00574D67" w:rsidP="00B32B57">
            <w:pPr>
              <w:spacing w:line="276" w:lineRule="auto"/>
              <w:jc w:val="both"/>
              <w:rPr>
                <w:rFonts w:ascii="Times New Roman" w:hAnsi="Times New Roman" w:cs="Times New Roman"/>
                <w:b/>
                <w:sz w:val="32"/>
                <w:szCs w:val="32"/>
              </w:rPr>
            </w:pPr>
            <w:r w:rsidRPr="00C61546">
              <w:rPr>
                <w:rFonts w:ascii="Times New Roman" w:hAnsi="Times New Roman" w:cs="Times New Roman"/>
              </w:rPr>
              <w:t>Pri individuálnom čítaní alebo čítaní v menšej skupine detí učiteľka prstom ukazuje smer čítania.</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25"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C61546" w:rsidRDefault="00574D67" w:rsidP="00B32B57">
            <w:pPr>
              <w:spacing w:line="276" w:lineRule="auto"/>
              <w:jc w:val="both"/>
              <w:rPr>
                <w:rFonts w:ascii="Times New Roman" w:hAnsi="Times New Roman" w:cs="Times New Roman"/>
              </w:rPr>
            </w:pPr>
            <w:r w:rsidRPr="00C61546">
              <w:rPr>
                <w:rFonts w:ascii="Times New Roman" w:hAnsi="Times New Roman" w:cs="Times New Roman"/>
              </w:rPr>
              <w:t>Pri porovnávaní 3 objektov určí objekt s najväčším zvoleným rozmerom. Túto skutočnosť vysloví pomocou slov s predponou naj (najdlhší, najkratší, najužší, najtenší ...).</w:t>
            </w:r>
          </w:p>
        </w:tc>
        <w:tc>
          <w:tcPr>
            <w:tcW w:w="7079" w:type="dxa"/>
          </w:tcPr>
          <w:p w:rsidR="00574D67" w:rsidRPr="008A2DF2"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26"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4026C8" w:rsidRDefault="00574D67" w:rsidP="00B32B57">
            <w:pPr>
              <w:spacing w:line="276" w:lineRule="auto"/>
              <w:jc w:val="both"/>
              <w:rPr>
                <w:rFonts w:ascii="Times New Roman" w:hAnsi="Times New Roman" w:cs="Times New Roman"/>
              </w:rPr>
            </w:pPr>
            <w:r w:rsidRPr="004026C8">
              <w:rPr>
                <w:rFonts w:ascii="Times New Roman" w:hAnsi="Times New Roman" w:cs="Times New Roman"/>
              </w:rPr>
              <w:t xml:space="preserve">Opíše ľudské telo v základných anatomických kategóriách (hlava, oči, viečka, obočie, ústa, zuby, jazyk, nos, uši, krk, rameno, lakeť, predlaktie, päsť, dlaň, zápästie, prsty, chrbát, hrudník, brucho, stehno, koleno, lýtko, členok, päta). </w:t>
            </w:r>
          </w:p>
          <w:p w:rsidR="00574D67" w:rsidRPr="00E41CAC" w:rsidRDefault="00574D67" w:rsidP="00B32B57">
            <w:pPr>
              <w:spacing w:line="276" w:lineRule="auto"/>
              <w:jc w:val="both"/>
              <w:rPr>
                <w:rFonts w:ascii="Times New Roman" w:hAnsi="Times New Roman" w:cs="Times New Roman"/>
              </w:rPr>
            </w:pPr>
            <w:r w:rsidRPr="004026C8">
              <w:rPr>
                <w:rFonts w:ascii="Times New Roman" w:hAnsi="Times New Roman" w:cs="Times New Roman"/>
              </w:rPr>
              <w:t>Opíše základné fyziologické funkcie ľudského tela – dýchanie, trávenie, pohyb, krvný obeh, zmyslové vnímanie.</w:t>
            </w:r>
          </w:p>
        </w:tc>
        <w:tc>
          <w:tcPr>
            <w:tcW w:w="7079" w:type="dxa"/>
          </w:tcPr>
          <w:p w:rsidR="00574D67" w:rsidRPr="004026C8" w:rsidRDefault="00574D67" w:rsidP="00B32B57">
            <w:pPr>
              <w:spacing w:line="276" w:lineRule="auto"/>
              <w:jc w:val="both"/>
              <w:rPr>
                <w:rFonts w:ascii="Times New Roman" w:hAnsi="Times New Roman" w:cs="Times New Roman"/>
              </w:rPr>
            </w:pPr>
            <w:r w:rsidRPr="004026C8">
              <w:rPr>
                <w:rFonts w:ascii="Times New Roman" w:hAnsi="Times New Roman" w:cs="Times New Roman"/>
              </w:rPr>
              <w:t>Učiteľka vytvára situácie, v ktorých učí deti rozpoznávať a pomenovávať základné pozorovateľné anatomické kategórie.</w:t>
            </w:r>
          </w:p>
          <w:p w:rsidR="00574D67" w:rsidRPr="004026C8" w:rsidRDefault="00574D67" w:rsidP="00B32B57">
            <w:pPr>
              <w:spacing w:line="276" w:lineRule="auto"/>
              <w:jc w:val="both"/>
              <w:rPr>
                <w:rFonts w:ascii="Times New Roman" w:hAnsi="Times New Roman" w:cs="Times New Roman"/>
              </w:rPr>
            </w:pPr>
          </w:p>
          <w:p w:rsidR="00574D67" w:rsidRPr="004026C8" w:rsidRDefault="00574D67" w:rsidP="00B32B57">
            <w:pPr>
              <w:spacing w:line="276" w:lineRule="auto"/>
              <w:jc w:val="both"/>
              <w:rPr>
                <w:rFonts w:ascii="Times New Roman" w:hAnsi="Times New Roman" w:cs="Times New Roman"/>
              </w:rPr>
            </w:pPr>
          </w:p>
          <w:p w:rsidR="00574D67" w:rsidRPr="00E41CAC" w:rsidRDefault="00574D67" w:rsidP="00B32B57">
            <w:pPr>
              <w:spacing w:line="276" w:lineRule="auto"/>
              <w:jc w:val="both"/>
              <w:rPr>
                <w:rFonts w:ascii="Times New Roman" w:hAnsi="Times New Roman" w:cs="Times New Roman"/>
                <w:b/>
                <w:sz w:val="32"/>
                <w:szCs w:val="32"/>
              </w:rPr>
            </w:pPr>
            <w:r w:rsidRPr="004026C8">
              <w:rPr>
                <w:rFonts w:ascii="Times New Roman" w:hAnsi="Times New Roman" w:cs="Times New Roman"/>
              </w:rPr>
              <w:t>V diskusii sa zameriava na identifikáciu aktuálnych predstáv detí o uvedených procesoch a predstavu rozvíja na základe skúmania vnímateľných prejavov uvedených fyziologických funkcií (napr. skúmajú, ako zistíme, že človek dýcha; pozorujú prejavy trávenia a vylučovania; pozorujú a zisťujú, ako sa prejavuje srdcová činnosť v pokoji a pohybe; skúmajú, ako a čím spoznávame prostredie a pod.).</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27"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4026C8" w:rsidRDefault="00574D67" w:rsidP="00B32B57">
            <w:pPr>
              <w:spacing w:line="276" w:lineRule="auto"/>
              <w:jc w:val="both"/>
              <w:rPr>
                <w:rFonts w:ascii="Times New Roman" w:hAnsi="Times New Roman" w:cs="Times New Roman"/>
              </w:rPr>
            </w:pPr>
            <w:r w:rsidRPr="004026C8">
              <w:rPr>
                <w:rFonts w:ascii="Times New Roman" w:hAnsi="Times New Roman" w:cs="Times New Roman"/>
              </w:rPr>
              <w:t>Plynule rozpráva o svojich záľubách aj povinnostiach.</w:t>
            </w:r>
          </w:p>
        </w:tc>
        <w:tc>
          <w:tcPr>
            <w:tcW w:w="7079" w:type="dxa"/>
          </w:tcPr>
          <w:p w:rsidR="00574D67" w:rsidRPr="004026C8" w:rsidRDefault="00574D67" w:rsidP="00B32B57">
            <w:pPr>
              <w:spacing w:line="276" w:lineRule="auto"/>
              <w:jc w:val="both"/>
              <w:rPr>
                <w:rFonts w:ascii="Times New Roman" w:hAnsi="Times New Roman" w:cs="Times New Roman"/>
              </w:rPr>
            </w:pPr>
            <w:r w:rsidRPr="004026C8">
              <w:rPr>
                <w:rFonts w:ascii="Times New Roman" w:hAnsi="Times New Roman" w:cs="Times New Roman"/>
              </w:rPr>
              <w:t>Rozprávajú sa o povinnostiach v rámci režimu dňa (napríklad čistiť si zuby, ísť včas spať).</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528"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4026C8" w:rsidRDefault="00574D67" w:rsidP="00B32B57">
            <w:pPr>
              <w:spacing w:line="276" w:lineRule="auto"/>
              <w:jc w:val="both"/>
              <w:rPr>
                <w:rFonts w:ascii="Times New Roman" w:hAnsi="Times New Roman" w:cs="Times New Roman"/>
              </w:rPr>
            </w:pPr>
            <w:r w:rsidRPr="004026C8">
              <w:rPr>
                <w:rFonts w:ascii="Times New Roman" w:hAnsi="Times New Roman" w:cs="Times New Roman"/>
              </w:rPr>
              <w:t>Chápe technický náčrt ako návod pre vytvorenie predmetu.</w:t>
            </w:r>
          </w:p>
        </w:tc>
        <w:tc>
          <w:tcPr>
            <w:tcW w:w="7079" w:type="dxa"/>
          </w:tcPr>
          <w:p w:rsidR="00574D67" w:rsidRPr="00276406" w:rsidRDefault="00574D67" w:rsidP="00B32B57">
            <w:pPr>
              <w:spacing w:line="276" w:lineRule="auto"/>
              <w:jc w:val="both"/>
              <w:rPr>
                <w:rFonts w:ascii="Times New Roman" w:hAnsi="Times New Roman" w:cs="Times New Roman"/>
                <w:b/>
                <w:sz w:val="32"/>
                <w:szCs w:val="32"/>
              </w:rPr>
            </w:pPr>
            <w:r w:rsidRPr="00276406">
              <w:rPr>
                <w:rFonts w:ascii="Times New Roman" w:hAnsi="Times New Roman" w:cs="Times New Roman"/>
              </w:rPr>
              <w:t>Učiteľka poskytuje deťom predlohy predmetov.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529"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276406">
              <w:rPr>
                <w:rFonts w:ascii="Times New Roman" w:hAnsi="Times New Roman" w:cs="Times New Roman"/>
              </w:rPr>
              <w:t>Aktívne počúva hudobné skladby pre deti, piesne a spev učiteľky.</w:t>
            </w:r>
          </w:p>
          <w:p w:rsidR="00574D67" w:rsidRPr="00276406" w:rsidRDefault="00620DC2" w:rsidP="00B32B57">
            <w:pPr>
              <w:spacing w:line="276" w:lineRule="auto"/>
              <w:jc w:val="both"/>
              <w:rPr>
                <w:rFonts w:ascii="Times New Roman" w:hAnsi="Times New Roman" w:cs="Times New Roman"/>
              </w:rPr>
            </w:pPr>
            <w:r>
              <w:rPr>
                <w:rFonts w:ascii="Times New Roman" w:hAnsi="Times New Roman" w:cs="Times New Roman"/>
              </w:rPr>
              <w:t>Kreslí postavu.</w:t>
            </w:r>
          </w:p>
        </w:tc>
        <w:tc>
          <w:tcPr>
            <w:tcW w:w="7079" w:type="dxa"/>
          </w:tcPr>
          <w:p w:rsidR="00574D67" w:rsidRDefault="00574D67" w:rsidP="00B32B57">
            <w:pPr>
              <w:spacing w:line="276" w:lineRule="auto"/>
              <w:jc w:val="both"/>
              <w:rPr>
                <w:rFonts w:ascii="Times New Roman" w:hAnsi="Times New Roman" w:cs="Times New Roman"/>
              </w:rPr>
            </w:pPr>
            <w:r w:rsidRPr="00276406">
              <w:rPr>
                <w:rFonts w:ascii="Times New Roman" w:hAnsi="Times New Roman" w:cs="Times New Roman"/>
              </w:rPr>
              <w:t>Učiteľka vytvára situácie pre opätovné počúvanie a spoznávanie už počúvaných hudobných diel.</w:t>
            </w:r>
          </w:p>
          <w:p w:rsidR="00620DC2" w:rsidRPr="00276406" w:rsidRDefault="00620DC2" w:rsidP="00B32B57">
            <w:pPr>
              <w:spacing w:line="276" w:lineRule="auto"/>
              <w:jc w:val="both"/>
              <w:rPr>
                <w:rFonts w:ascii="Times New Roman" w:hAnsi="Times New Roman" w:cs="Times New Roman"/>
                <w:b/>
              </w:rPr>
            </w:pPr>
            <w:r>
              <w:rPr>
                <w:rFonts w:ascii="Times New Roman" w:hAnsi="Times New Roman" w:cs="Times New Roman"/>
              </w:rPr>
              <w:t>Učiteľka zameriava aktivity deti na kresbu postavy človeka alebo zvieraťa, s vystihnutím proporcií.</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30"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46197D" w:rsidRDefault="0046197D" w:rsidP="00B32B57">
            <w:pPr>
              <w:spacing w:line="276" w:lineRule="auto"/>
              <w:jc w:val="both"/>
              <w:rPr>
                <w:rFonts w:ascii="Times New Roman" w:hAnsi="Times New Roman" w:cs="Times New Roman"/>
              </w:rPr>
            </w:pPr>
            <w:r>
              <w:rPr>
                <w:rFonts w:ascii="Times New Roman" w:hAnsi="Times New Roman" w:cs="Times New Roman"/>
              </w:rPr>
              <w:t>Ovláda správnu techniku chôdze a behu.</w:t>
            </w:r>
          </w:p>
          <w:p w:rsidR="00574D67" w:rsidRPr="00276406" w:rsidRDefault="00574D67" w:rsidP="00B32B57">
            <w:pPr>
              <w:spacing w:line="276" w:lineRule="auto"/>
              <w:jc w:val="both"/>
              <w:rPr>
                <w:rFonts w:ascii="Times New Roman" w:hAnsi="Times New Roman" w:cs="Times New Roman"/>
              </w:rPr>
            </w:pPr>
            <w:r w:rsidRPr="00276406">
              <w:rPr>
                <w:rFonts w:ascii="Times New Roman" w:hAnsi="Times New Roman" w:cs="Times New Roman"/>
              </w:rPr>
              <w:t>Ovláda tieto jednoduché akrobatické zručnosti: stoj na jednej nohe, obrat okolo výškovej osi.</w:t>
            </w:r>
          </w:p>
        </w:tc>
        <w:tc>
          <w:tcPr>
            <w:tcW w:w="7079" w:type="dxa"/>
          </w:tcPr>
          <w:p w:rsidR="0046197D" w:rsidRDefault="0046197D" w:rsidP="00B32B57">
            <w:pPr>
              <w:spacing w:line="276" w:lineRule="auto"/>
              <w:jc w:val="both"/>
              <w:rPr>
                <w:rFonts w:ascii="Times New Roman" w:hAnsi="Times New Roman" w:cs="Times New Roman"/>
              </w:rPr>
            </w:pPr>
            <w:r>
              <w:rPr>
                <w:rFonts w:ascii="Times New Roman" w:hAnsi="Times New Roman" w:cs="Times New Roman"/>
              </w:rPr>
              <w:t>Prostredníctvom vhodných telesných cvičení a pohybových hier učiteľka deťom pomáha osvojiť si a zdokonaliť správnu techniku základných lokomočných pohybov.</w:t>
            </w:r>
          </w:p>
          <w:p w:rsidR="00574D67" w:rsidRPr="002D6A84" w:rsidRDefault="00574D67" w:rsidP="00B32B57">
            <w:pPr>
              <w:spacing w:line="276" w:lineRule="auto"/>
              <w:jc w:val="both"/>
              <w:rPr>
                <w:rFonts w:ascii="Times New Roman" w:hAnsi="Times New Roman" w:cs="Times New Roman"/>
              </w:rPr>
            </w:pPr>
            <w:r w:rsidRPr="002D6A84">
              <w:rPr>
                <w:rFonts w:ascii="Times New Roman" w:hAnsi="Times New Roman" w:cs="Times New Roman"/>
              </w:rPr>
              <w:t xml:space="preserve">Pre </w:t>
            </w:r>
            <w:r w:rsidR="0046197D">
              <w:rPr>
                <w:rFonts w:ascii="Times New Roman" w:hAnsi="Times New Roman" w:cs="Times New Roman"/>
              </w:rPr>
              <w:t>rozvoj jednoduchých akrobatických zručností je vhodné využívať cvičenia zamerané na rozvoj koordinačných schopností najmä na podporu dynamickej rovnováhy a statickej rovnováhy.</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w:t>
            </w:r>
            <w:r w:rsidR="00620DC2">
              <w:rPr>
                <w:rStyle w:val="apple-converted-space"/>
                <w:rFonts w:ascii="Times New Roman" w:hAnsi="Times New Roman" w:cs="Times New Roman"/>
                <w:bCs/>
                <w:color w:val="000000"/>
                <w:sz w:val="24"/>
                <w:szCs w:val="24"/>
                <w:shd w:val="clear" w:color="auto" w:fill="FFFFFF"/>
              </w:rPr>
              <w:t xml:space="preserve">, rozprávanie, kreslenie, práca </w:t>
            </w:r>
            <w:r>
              <w:rPr>
                <w:rStyle w:val="apple-converted-space"/>
                <w:rFonts w:ascii="Times New Roman" w:hAnsi="Times New Roman" w:cs="Times New Roman"/>
                <w:bCs/>
                <w:color w:val="000000"/>
                <w:sz w:val="24"/>
                <w:szCs w:val="24"/>
                <w:shd w:val="clear" w:color="auto" w:fill="FFFFFF"/>
              </w:rPr>
              <w:t>s knihou, počúvanie hudby, telovýchovné cvičenie, skladanie, porovnávanie, opis, práca s</w:t>
            </w:r>
            <w:r w:rsidR="00B32B57">
              <w:rPr>
                <w:rStyle w:val="apple-converted-space"/>
                <w:rFonts w:ascii="Times New Roman" w:hAnsi="Times New Roman" w:cs="Times New Roman"/>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encyklopédiou</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Fonts w:ascii="Times New Roman" w:hAnsi="Times New Roman" w:cs="Times New Roman"/>
              </w:rPr>
              <w:t xml:space="preserve"> CD prehrávač, encyklopédia Ľudské telo, kostra, interaktívna tabuľa, baliaci papier, </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Batôžtek prekvapení.</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31"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C61546">
              <w:rPr>
                <w:rFonts w:ascii="Times New Roman" w:hAnsi="Times New Roman" w:cs="Times New Roman"/>
              </w:rPr>
              <w:t>Identifikuje niektoré písmená abecedy.</w:t>
            </w:r>
          </w:p>
          <w:p w:rsidR="00CC5E7C" w:rsidRPr="00CC5E7C" w:rsidRDefault="00CC5E7C" w:rsidP="00CC5E7C">
            <w:pPr>
              <w:spacing w:line="276" w:lineRule="auto"/>
              <w:jc w:val="both"/>
              <w:rPr>
                <w:rFonts w:ascii="Times New Roman" w:hAnsi="Times New Roman" w:cs="Times New Roman"/>
              </w:rPr>
            </w:pPr>
            <w:r w:rsidRPr="00CC5E7C">
              <w:rPr>
                <w:rFonts w:ascii="Times New Roman" w:hAnsi="Times New Roman" w:cs="Times New Roman"/>
                <w:lang w:bidi="hi-IN"/>
              </w:rPr>
              <w:t xml:space="preserve">Reprodukuje stručne obsah prečítaného textu. </w:t>
            </w:r>
          </w:p>
        </w:tc>
        <w:tc>
          <w:tcPr>
            <w:tcW w:w="7079" w:type="dxa"/>
          </w:tcPr>
          <w:p w:rsidR="00574D67" w:rsidRPr="00C61546" w:rsidRDefault="00574D67" w:rsidP="00B32B57">
            <w:pPr>
              <w:spacing w:line="276" w:lineRule="auto"/>
              <w:jc w:val="both"/>
              <w:rPr>
                <w:rFonts w:ascii="Times New Roman" w:hAnsi="Times New Roman" w:cs="Times New Roman"/>
                <w:b/>
                <w:sz w:val="32"/>
                <w:szCs w:val="32"/>
              </w:rPr>
            </w:pPr>
            <w:r w:rsidRPr="00C61546">
              <w:rPr>
                <w:rFonts w:ascii="Times New Roman" w:hAnsi="Times New Roman" w:cs="Times New Roman"/>
              </w:rPr>
              <w:t>Dbá na to, aby sa pri vyhľadávaní písmen na kartách maľovanej abecedy dieťa opieralo o sluchovú analýzu slova, najmä fonematické uvedomovanie.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32"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8A2DF2" w:rsidRDefault="00CC5E7C" w:rsidP="00B32B57">
            <w:pPr>
              <w:spacing w:line="276" w:lineRule="auto"/>
              <w:jc w:val="both"/>
              <w:rPr>
                <w:rFonts w:ascii="Times New Roman" w:hAnsi="Times New Roman" w:cs="Times New Roman"/>
              </w:rPr>
            </w:pPr>
            <w:r>
              <w:rPr>
                <w:rFonts w:ascii="Times New Roman" w:hAnsi="Times New Roman" w:cs="Times New Roman"/>
              </w:rPr>
              <w:t>Poskladá z primeraného množstva útvarov obrázok podľa predlohy, pokynov a na danú tému.</w:t>
            </w:r>
          </w:p>
        </w:tc>
        <w:tc>
          <w:tcPr>
            <w:tcW w:w="7079" w:type="dxa"/>
          </w:tcPr>
          <w:p w:rsidR="00574D67" w:rsidRPr="008A2DF2"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33"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E41CAC" w:rsidRDefault="00574D67" w:rsidP="00B32B57">
            <w:pPr>
              <w:spacing w:line="276" w:lineRule="auto"/>
              <w:jc w:val="both"/>
              <w:rPr>
                <w:rFonts w:ascii="Times New Roman" w:hAnsi="Times New Roman" w:cs="Times New Roman"/>
              </w:rPr>
            </w:pPr>
          </w:p>
        </w:tc>
        <w:tc>
          <w:tcPr>
            <w:tcW w:w="7079" w:type="dxa"/>
          </w:tcPr>
          <w:p w:rsidR="00574D67" w:rsidRPr="00E41CAC" w:rsidRDefault="00574D67" w:rsidP="00B32B57">
            <w:pPr>
              <w:spacing w:line="276"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34"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0F50E7" w:rsidRDefault="00574D67" w:rsidP="00B32B57">
            <w:pPr>
              <w:spacing w:line="276" w:lineRule="auto"/>
              <w:jc w:val="both"/>
              <w:rPr>
                <w:rFonts w:ascii="Times New Roman" w:hAnsi="Times New Roman" w:cs="Times New Roman"/>
              </w:rPr>
            </w:pPr>
            <w:r>
              <w:rPr>
                <w:rFonts w:ascii="Times New Roman" w:hAnsi="Times New Roman" w:cs="Times New Roman"/>
              </w:rPr>
              <w:t>Reaguje adekvátne na dobré skutky.</w:t>
            </w:r>
          </w:p>
        </w:tc>
        <w:tc>
          <w:tcPr>
            <w:tcW w:w="7079" w:type="dxa"/>
          </w:tcPr>
          <w:p w:rsidR="00574D67" w:rsidRPr="004026C8" w:rsidRDefault="00574D67" w:rsidP="00B32B57">
            <w:pPr>
              <w:spacing w:line="276" w:lineRule="auto"/>
              <w:jc w:val="both"/>
              <w:rPr>
                <w:rFonts w:ascii="Times New Roman" w:hAnsi="Times New Roman" w:cs="Times New Roman"/>
              </w:rPr>
            </w:pPr>
            <w:r w:rsidRPr="004026C8">
              <w:rPr>
                <w:rFonts w:ascii="Times New Roman" w:hAnsi="Times New Roman" w:cs="Times New Roman"/>
              </w:rPr>
              <w:t>Učiteľka deťom vyjadruje pochvalu za dobré skutky. Nabáda deti, aby vyjadrili za konkrétny dobrý skutok pochvalu inému dieťaťu/deťom.</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535"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276406">
              <w:rPr>
                <w:rFonts w:ascii="Times New Roman" w:hAnsi="Times New Roman" w:cs="Times New Roman"/>
              </w:rPr>
              <w:t>Pracuje podľa jednoduchého kresleného postupu.</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276406" w:rsidRDefault="00574D67" w:rsidP="00B32B57">
            <w:pPr>
              <w:spacing w:line="276" w:lineRule="auto"/>
              <w:jc w:val="both"/>
              <w:rPr>
                <w:rFonts w:ascii="Times New Roman" w:hAnsi="Times New Roman" w:cs="Times New Roman"/>
              </w:rPr>
            </w:pPr>
            <w:r w:rsidRPr="00276406">
              <w:rPr>
                <w:rFonts w:ascii="Times New Roman" w:hAnsi="Times New Roman" w:cs="Times New Roman"/>
              </w:rPr>
              <w:t>Pozná základnú pracovnú náplň vybraných profesií (napr. lekár, šofér, učiteľ, policajt).</w:t>
            </w:r>
          </w:p>
        </w:tc>
        <w:tc>
          <w:tcPr>
            <w:tcW w:w="7079" w:type="dxa"/>
          </w:tcPr>
          <w:p w:rsidR="00574D67" w:rsidRDefault="00574D67" w:rsidP="00B32B57">
            <w:pPr>
              <w:spacing w:line="276" w:lineRule="auto"/>
              <w:jc w:val="both"/>
              <w:rPr>
                <w:rFonts w:ascii="Times New Roman" w:hAnsi="Times New Roman" w:cs="Times New Roman"/>
              </w:rPr>
            </w:pPr>
            <w:r w:rsidRPr="00276406">
              <w:rPr>
                <w:rFonts w:ascii="Times New Roman" w:hAnsi="Times New Roman" w:cs="Times New Roman"/>
              </w:rPr>
              <w:t>Učiteľka zadáva deťom jednoduché kreslené technologické postupy a pomáha im orientovať sa v nich a postupovať v činnostiach podľa zadanej schémy.</w:t>
            </w:r>
          </w:p>
          <w:p w:rsidR="00574D67" w:rsidRPr="00276406" w:rsidRDefault="00574D67" w:rsidP="00B32B57">
            <w:pPr>
              <w:spacing w:line="276" w:lineRule="auto"/>
              <w:jc w:val="both"/>
              <w:rPr>
                <w:rFonts w:ascii="Times New Roman" w:hAnsi="Times New Roman" w:cs="Times New Roman"/>
                <w:b/>
                <w:sz w:val="32"/>
                <w:szCs w:val="32"/>
              </w:rPr>
            </w:pPr>
            <w:r w:rsidRPr="00276406">
              <w:rPr>
                <w:rFonts w:ascii="Times New Roman" w:hAnsi="Times New Roman" w:cs="Times New Roman"/>
              </w:rPr>
              <w:t>Moderuje diskusiu o aktuálnych predstavách detí o obsahu pracovnej náplne vybraných povolaní, pričom sústreďuje pozornosť detí na ich aktuálne skúsenosti s danými povolaniami.</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536"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276406">
              <w:rPr>
                <w:rFonts w:ascii="Times New Roman" w:hAnsi="Times New Roman" w:cs="Times New Roman"/>
              </w:rPr>
              <w:t>Využíva hudobné nástroje Orffovho inštrumentára na vyjadrenie charakteru, nálady piesne či skladby.</w:t>
            </w:r>
          </w:p>
          <w:p w:rsidR="00574D67" w:rsidRPr="00276406" w:rsidRDefault="00574D67" w:rsidP="00B32B57">
            <w:pPr>
              <w:spacing w:line="276" w:lineRule="auto"/>
              <w:jc w:val="both"/>
              <w:rPr>
                <w:rFonts w:ascii="Times New Roman" w:hAnsi="Times New Roman" w:cs="Times New Roman"/>
              </w:rPr>
            </w:pPr>
            <w:r w:rsidRPr="00276406">
              <w:rPr>
                <w:rFonts w:ascii="Times New Roman" w:hAnsi="Times New Roman" w:cs="Times New Roman"/>
              </w:rPr>
              <w:t>Reaguje výtvarnými prostriedkami na výtvarné dielo.</w:t>
            </w:r>
          </w:p>
        </w:tc>
        <w:tc>
          <w:tcPr>
            <w:tcW w:w="7079" w:type="dxa"/>
          </w:tcPr>
          <w:p w:rsidR="00574D67" w:rsidRDefault="00574D67" w:rsidP="00B32B57">
            <w:pPr>
              <w:spacing w:line="276" w:lineRule="auto"/>
              <w:jc w:val="both"/>
              <w:rPr>
                <w:rFonts w:ascii="Times New Roman" w:hAnsi="Times New Roman" w:cs="Times New Roman"/>
              </w:rPr>
            </w:pPr>
            <w:r w:rsidRPr="00276406">
              <w:rPr>
                <w:rFonts w:ascii="Times New Roman" w:hAnsi="Times New Roman" w:cs="Times New Roman"/>
              </w:rPr>
              <w:t>Prostredníctvom nich vyjadrujú aj zvukovú podobu javov a nálad.</w:t>
            </w:r>
          </w:p>
          <w:p w:rsidR="00574D67" w:rsidRDefault="00574D67" w:rsidP="00B32B57">
            <w:pPr>
              <w:spacing w:line="276" w:lineRule="auto"/>
              <w:jc w:val="both"/>
              <w:rPr>
                <w:rFonts w:ascii="Times New Roman" w:hAnsi="Times New Roman" w:cs="Times New Roman"/>
              </w:rPr>
            </w:pPr>
          </w:p>
          <w:p w:rsidR="00574D67" w:rsidRPr="00276406" w:rsidRDefault="00574D67" w:rsidP="00B32B57">
            <w:pPr>
              <w:spacing w:line="276" w:lineRule="auto"/>
              <w:jc w:val="both"/>
              <w:rPr>
                <w:rFonts w:ascii="Times New Roman" w:hAnsi="Times New Roman" w:cs="Times New Roman"/>
                <w:b/>
              </w:rPr>
            </w:pPr>
            <w:r w:rsidRPr="00276406">
              <w:rPr>
                <w:rFonts w:ascii="Times New Roman" w:hAnsi="Times New Roman" w:cs="Times New Roman"/>
              </w:rPr>
              <w:t>Učiteľka ponúka aktivity zamerané na výtvarné spracovanie podnetu z umeleckého diela (ukážky vybraných výtvarných diel – podľa výberu, príp. návšteva výstavy/galérie; dieťaťu umožňuje spontánne reagovať na umelecké dielo v rozmedzí od detskej „kópie“ až po parafrázu alebo inšpiráciu námetom alebo spracovaním; s uplatnením rôznych techník.</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37"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46197D" w:rsidRDefault="0046197D" w:rsidP="00B32B57">
            <w:pPr>
              <w:spacing w:line="276" w:lineRule="auto"/>
              <w:jc w:val="both"/>
              <w:rPr>
                <w:rFonts w:ascii="Times New Roman" w:hAnsi="Times New Roman" w:cs="Times New Roman"/>
              </w:rPr>
            </w:pPr>
            <w:r>
              <w:rPr>
                <w:rFonts w:ascii="Times New Roman" w:hAnsi="Times New Roman" w:cs="Times New Roman"/>
              </w:rPr>
              <w:t>Má správne držanie tela v stoji i v sede.</w:t>
            </w:r>
          </w:p>
          <w:p w:rsidR="00574D67" w:rsidRPr="00276406" w:rsidRDefault="00574D67" w:rsidP="00B32B57">
            <w:pPr>
              <w:spacing w:line="276" w:lineRule="auto"/>
              <w:jc w:val="both"/>
              <w:rPr>
                <w:rFonts w:ascii="Times New Roman" w:hAnsi="Times New Roman" w:cs="Times New Roman"/>
              </w:rPr>
            </w:pPr>
            <w:r w:rsidRPr="00276406">
              <w:rPr>
                <w:rFonts w:ascii="Times New Roman" w:hAnsi="Times New Roman" w:cs="Times New Roman"/>
              </w:rPr>
              <w:t>Ovláda tieto jednoduché akrobatické zručnosti: stoj na jednej nohe, obrat okolo výškovej osi.</w:t>
            </w:r>
          </w:p>
        </w:tc>
        <w:tc>
          <w:tcPr>
            <w:tcW w:w="7079" w:type="dxa"/>
          </w:tcPr>
          <w:p w:rsidR="0046197D" w:rsidRDefault="0046197D" w:rsidP="00B32B57">
            <w:pPr>
              <w:spacing w:line="276" w:lineRule="auto"/>
              <w:jc w:val="both"/>
              <w:rPr>
                <w:rFonts w:ascii="Times New Roman" w:hAnsi="Times New Roman" w:cs="Times New Roman"/>
              </w:rPr>
            </w:pPr>
            <w:r>
              <w:rPr>
                <w:rFonts w:ascii="Times New Roman" w:hAnsi="Times New Roman" w:cs="Times New Roman"/>
              </w:rPr>
              <w:t>Správne držanie tela v rôznych polohách učiteľka každodenne podporuje zdravotnými cvičeniami. Súčasťou aktivít sú relaxačné a uvoľňovacie cvičenia.</w:t>
            </w:r>
          </w:p>
          <w:p w:rsidR="00574D67" w:rsidRPr="00276406" w:rsidRDefault="0046197D" w:rsidP="00B32B57">
            <w:pPr>
              <w:spacing w:line="276" w:lineRule="auto"/>
              <w:jc w:val="both"/>
              <w:rPr>
                <w:rFonts w:ascii="Times New Roman" w:hAnsi="Times New Roman" w:cs="Times New Roman"/>
              </w:rPr>
            </w:pPr>
            <w:r w:rsidRPr="002D6A84">
              <w:rPr>
                <w:rFonts w:ascii="Times New Roman" w:hAnsi="Times New Roman" w:cs="Times New Roman"/>
              </w:rPr>
              <w:t xml:space="preserve">Pre </w:t>
            </w:r>
            <w:r>
              <w:rPr>
                <w:rFonts w:ascii="Times New Roman" w:hAnsi="Times New Roman" w:cs="Times New Roman"/>
              </w:rPr>
              <w:t>rozvoj jednoduchých akrobatických zručností je vhodné využívať cvičenia zamerané na rozvoj koordinačných schopností najmä na podporu dynamickej rovnováhy a statickej rovnováhy.</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modelovanie, pozorovanie, práca s knihou, počúvanie hudby, telovýchovné cvičenie, hra na Orffových nástrojoch, stavanie, identifikácia písmen</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Fonts w:ascii="Times New Roman" w:hAnsi="Times New Roman" w:cs="Times New Roman"/>
              </w:rPr>
              <w:t xml:space="preserve"> CD prehrávač, abeceda, kocky, temperové farby, obrusy, štetce, zásterky, Orffove nástroje, kostýmy</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sectPr w:rsidR="00574D67" w:rsidSect="004506DC">
          <w:pgSz w:w="16838" w:h="11906" w:orient="landscape"/>
          <w:pgMar w:top="1417" w:right="1417" w:bottom="1417" w:left="1417" w:header="708" w:footer="708" w:gutter="0"/>
          <w:cols w:space="708"/>
          <w:titlePg/>
          <w:docGrid w:linePitch="360"/>
        </w:sectPr>
      </w:pPr>
    </w:p>
    <w:p w:rsidR="00574D67" w:rsidRDefault="001D2855" w:rsidP="00574D67">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pict>
          <v:shape id="AutoShape 21" o:spid="_x0000_s1027" type="#_x0000_t64" style="position:absolute;left:0;text-align:left;margin-left:139.9pt;margin-top:14.65pt;width:175.5pt;height:66.7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" filled="f" strokecolor="#548dd4 [1951]" strokeweight="4.5pt">
            <v:shadow on="t" type="perspective" opacity=".5" origin=".5,.5" offset="0,0" matrix=",56756f,,.5"/>
          </v:shape>
        </w:pict>
      </w:r>
    </w:p>
    <w:p w:rsidR="00574D67" w:rsidRPr="00804D3D" w:rsidRDefault="00E60E7E" w:rsidP="00574D67">
      <w:pPr>
        <w:spacing w:line="360" w:lineRule="auto"/>
        <w:jc w:val="both"/>
        <w:rPr>
          <w:rFonts w:ascii="Times New Roman" w:hAnsi="Times New Roman" w:cs="Times New Roman"/>
          <w:b/>
          <w:i/>
          <w:sz w:val="36"/>
          <w:szCs w:val="36"/>
        </w:rPr>
      </w:pPr>
      <w:r>
        <w:rPr>
          <w:rFonts w:ascii="Times New Roman" w:hAnsi="Times New Roman" w:cs="Times New Roman"/>
          <w:b/>
          <w:i/>
          <w:sz w:val="36"/>
          <w:szCs w:val="36"/>
        </w:rPr>
        <w:t xml:space="preserve">                                            </w:t>
      </w:r>
      <w:r w:rsidR="00574D67">
        <w:rPr>
          <w:rFonts w:ascii="Times New Roman" w:hAnsi="Times New Roman" w:cs="Times New Roman"/>
          <w:b/>
          <w:i/>
          <w:sz w:val="36"/>
          <w:szCs w:val="36"/>
        </w:rPr>
        <w:t>JÚN</w:t>
      </w: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9474" w:type="dxa"/>
        <w:tblLook w:val="04A0"/>
      </w:tblPr>
      <w:tblGrid>
        <w:gridCol w:w="1835"/>
        <w:gridCol w:w="3213"/>
        <w:gridCol w:w="4426"/>
      </w:tblGrid>
      <w:tr w:rsidR="00574D67" w:rsidTr="00B32B57">
        <w:tc>
          <w:tcPr>
            <w:tcW w:w="1835" w:type="dxa"/>
            <w:shd w:val="clear" w:color="auto" w:fill="auto"/>
          </w:tcPr>
          <w:p w:rsidR="00574D67" w:rsidRDefault="00574D67" w:rsidP="00B32B57">
            <w:pPr>
              <w:jc w:val="center"/>
              <w:rPr>
                <w:rFonts w:ascii="Times New Roman" w:hAnsi="Times New Roman" w:cs="Times New Roman"/>
                <w:sz w:val="28"/>
                <w:szCs w:val="28"/>
              </w:rPr>
            </w:pPr>
            <w:r>
              <w:rPr>
                <w:rFonts w:ascii="Times New Roman" w:hAnsi="Times New Roman" w:cs="Times New Roman"/>
                <w:sz w:val="28"/>
                <w:szCs w:val="28"/>
              </w:rPr>
              <w:t xml:space="preserve">JÚN </w:t>
            </w:r>
          </w:p>
        </w:tc>
        <w:tc>
          <w:tcPr>
            <w:tcW w:w="3213" w:type="dxa"/>
            <w:shd w:val="clear" w:color="auto" w:fill="auto"/>
          </w:tcPr>
          <w:p w:rsidR="00574D67" w:rsidRDefault="00574D67" w:rsidP="00B32B57">
            <w:pPr>
              <w:jc w:val="center"/>
              <w:rPr>
                <w:rFonts w:ascii="Times New Roman" w:hAnsi="Times New Roman" w:cs="Times New Roman"/>
                <w:b/>
                <w:sz w:val="28"/>
                <w:szCs w:val="28"/>
              </w:rPr>
            </w:pPr>
            <w:r>
              <w:rPr>
                <w:rFonts w:ascii="Times New Roman" w:hAnsi="Times New Roman" w:cs="Times New Roman"/>
                <w:b/>
                <w:sz w:val="28"/>
                <w:szCs w:val="28"/>
              </w:rPr>
              <w:t>Tešíme sa na leto.</w:t>
            </w:r>
          </w:p>
          <w:p w:rsidR="00574D67" w:rsidRDefault="00574D67" w:rsidP="00B32B57">
            <w:pPr>
              <w:jc w:val="center"/>
              <w:rPr>
                <w:rFonts w:ascii="Times New Roman" w:hAnsi="Times New Roman" w:cs="Times New Roman"/>
                <w:b/>
                <w:sz w:val="28"/>
                <w:szCs w:val="28"/>
              </w:rPr>
            </w:pPr>
            <w:r>
              <w:rPr>
                <w:rFonts w:ascii="Times New Roman" w:hAnsi="Times New Roman" w:cs="Times New Roman"/>
                <w:b/>
                <w:noProof/>
                <w:sz w:val="28"/>
                <w:szCs w:val="28"/>
                <w:lang w:eastAsia="sk-SK"/>
              </w:rPr>
              <w:drawing>
                <wp:inline distT="0" distB="0" distL="0" distR="0">
                  <wp:extent cx="1552575" cy="1285875"/>
                  <wp:effectExtent l="19050" t="0" r="9525" b="0"/>
                  <wp:docPr id="538" name="Obrázok 10" descr="stiahnuť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ahnuť (4).jpg"/>
                          <pic:cNvPicPr/>
                        </pic:nvPicPr>
                        <pic:blipFill>
                          <a:blip r:embed="rId18" cstate="print"/>
                          <a:stretch>
                            <a:fillRect/>
                          </a:stretch>
                        </pic:blipFill>
                        <pic:spPr>
                          <a:xfrm>
                            <a:off x="0" y="0"/>
                            <a:ext cx="1552575" cy="1285875"/>
                          </a:xfrm>
                          <a:prstGeom prst="roundRect">
                            <a:avLst/>
                          </a:prstGeom>
                        </pic:spPr>
                      </pic:pic>
                    </a:graphicData>
                  </a:graphic>
                </wp:inline>
              </w:drawing>
            </w:r>
          </w:p>
          <w:p w:rsidR="00574D67" w:rsidRPr="004E2BA4" w:rsidRDefault="00574D67" w:rsidP="00B32B57">
            <w:pPr>
              <w:jc w:val="center"/>
              <w:rPr>
                <w:rFonts w:ascii="Times New Roman" w:hAnsi="Times New Roman" w:cs="Times New Roman"/>
                <w:b/>
                <w:sz w:val="28"/>
                <w:szCs w:val="28"/>
              </w:rPr>
            </w:pPr>
          </w:p>
        </w:tc>
        <w:tc>
          <w:tcPr>
            <w:tcW w:w="4426" w:type="dxa"/>
            <w:shd w:val="clear" w:color="auto" w:fill="auto"/>
          </w:tcPr>
          <w:p w:rsidR="00574D67" w:rsidRDefault="00574D67" w:rsidP="00B32B57">
            <w:pPr>
              <w:rPr>
                <w:rFonts w:ascii="Times New Roman" w:hAnsi="Times New Roman" w:cs="Times New Roman"/>
                <w:sz w:val="28"/>
                <w:szCs w:val="28"/>
              </w:rPr>
            </w:pPr>
            <w:r>
              <w:rPr>
                <w:rFonts w:ascii="Times New Roman" w:hAnsi="Times New Roman" w:cs="Times New Roman"/>
                <w:sz w:val="28"/>
                <w:szCs w:val="28"/>
              </w:rPr>
              <w:t>1. MDD.</w:t>
            </w:r>
          </w:p>
          <w:p w:rsidR="00574D67" w:rsidRDefault="00E60E7E" w:rsidP="00B66839">
            <w:pPr>
              <w:rPr>
                <w:rFonts w:ascii="Times New Roman" w:hAnsi="Times New Roman" w:cs="Times New Roman"/>
                <w:sz w:val="28"/>
                <w:szCs w:val="28"/>
              </w:rPr>
            </w:pPr>
            <w:r>
              <w:rPr>
                <w:rFonts w:ascii="Times New Roman" w:hAnsi="Times New Roman" w:cs="Times New Roman"/>
                <w:sz w:val="28"/>
                <w:szCs w:val="28"/>
              </w:rPr>
              <w:t>2</w:t>
            </w:r>
            <w:r w:rsidR="00574D67">
              <w:rPr>
                <w:rFonts w:ascii="Times New Roman" w:hAnsi="Times New Roman" w:cs="Times New Roman"/>
                <w:sz w:val="28"/>
                <w:szCs w:val="28"/>
              </w:rPr>
              <w:t xml:space="preserve">. </w:t>
            </w:r>
            <w:r>
              <w:rPr>
                <w:rFonts w:ascii="Times New Roman" w:hAnsi="Times New Roman" w:cs="Times New Roman"/>
                <w:sz w:val="28"/>
                <w:szCs w:val="28"/>
              </w:rPr>
              <w:t xml:space="preserve">Život na lúke - lúčne kvety. </w:t>
            </w:r>
          </w:p>
          <w:p w:rsidR="00E60E7E" w:rsidRDefault="00E60E7E" w:rsidP="00B66839">
            <w:pPr>
              <w:rPr>
                <w:rFonts w:ascii="Times New Roman" w:hAnsi="Times New Roman" w:cs="Times New Roman"/>
                <w:sz w:val="28"/>
                <w:szCs w:val="28"/>
              </w:rPr>
            </w:pPr>
            <w:r>
              <w:rPr>
                <w:rFonts w:ascii="Times New Roman" w:hAnsi="Times New Roman" w:cs="Times New Roman"/>
                <w:sz w:val="28"/>
                <w:szCs w:val="28"/>
              </w:rPr>
              <w:t>3. Život na lúke – hmyz.</w:t>
            </w:r>
          </w:p>
          <w:p w:rsidR="00574D67" w:rsidRDefault="001629D6" w:rsidP="00B32B57">
            <w:pPr>
              <w:rPr>
                <w:rFonts w:ascii="Times New Roman" w:hAnsi="Times New Roman" w:cs="Times New Roman"/>
                <w:sz w:val="28"/>
                <w:szCs w:val="28"/>
              </w:rPr>
            </w:pPr>
            <w:r>
              <w:rPr>
                <w:rFonts w:ascii="Times New Roman" w:hAnsi="Times New Roman" w:cs="Times New Roman"/>
                <w:sz w:val="28"/>
                <w:szCs w:val="28"/>
              </w:rPr>
              <w:t>4</w:t>
            </w:r>
            <w:r w:rsidR="00574D67">
              <w:rPr>
                <w:rFonts w:ascii="Times New Roman" w:hAnsi="Times New Roman" w:cs="Times New Roman"/>
                <w:sz w:val="28"/>
                <w:szCs w:val="28"/>
              </w:rPr>
              <w:t>. Život pri vode.</w:t>
            </w:r>
          </w:p>
          <w:p w:rsidR="00574D67" w:rsidRDefault="001629D6" w:rsidP="00B32B57">
            <w:pPr>
              <w:rPr>
                <w:rFonts w:ascii="Times New Roman" w:hAnsi="Times New Roman" w:cs="Times New Roman"/>
                <w:sz w:val="28"/>
                <w:szCs w:val="28"/>
              </w:rPr>
            </w:pPr>
            <w:r>
              <w:rPr>
                <w:rFonts w:ascii="Times New Roman" w:hAnsi="Times New Roman" w:cs="Times New Roman"/>
                <w:sz w:val="28"/>
                <w:szCs w:val="28"/>
              </w:rPr>
              <w:t>5</w:t>
            </w:r>
            <w:r w:rsidR="00574D67">
              <w:rPr>
                <w:rFonts w:ascii="Times New Roman" w:hAnsi="Times New Roman" w:cs="Times New Roman"/>
                <w:sz w:val="28"/>
                <w:szCs w:val="28"/>
              </w:rPr>
              <w:t>. Hurá prázdniny.</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hd w:val="clear" w:color="auto" w:fill="FFFFFF"/>
        <w:spacing w:before="100" w:beforeAutospacing="1" w:after="0" w:line="360" w:lineRule="auto"/>
        <w:jc w:val="both"/>
        <w:rPr>
          <w:rFonts w:ascii="Times New Roman" w:eastAsia="Times New Roman" w:hAnsi="Times New Roman" w:cs="Times New Roman"/>
          <w:sz w:val="24"/>
          <w:szCs w:val="24"/>
          <w:lang w:eastAsia="sk-SK"/>
        </w:rPr>
      </w:pPr>
      <w:r w:rsidRPr="00804D3D">
        <w:rPr>
          <w:rFonts w:ascii="Times New Roman" w:eastAsia="Times New Roman" w:hAnsi="Times New Roman" w:cs="Times New Roman"/>
          <w:sz w:val="24"/>
          <w:szCs w:val="24"/>
          <w:lang w:eastAsia="sk-SK"/>
        </w:rPr>
        <w:t>Jún –</w:t>
      </w:r>
      <w:r>
        <w:rPr>
          <w:rFonts w:ascii="Times New Roman" w:eastAsia="Times New Roman" w:hAnsi="Times New Roman" w:cs="Times New Roman"/>
          <w:sz w:val="24"/>
          <w:szCs w:val="24"/>
          <w:lang w:eastAsia="sk-SK"/>
        </w:rPr>
        <w:t xml:space="preserve"> posledný mesiac školského roka</w:t>
      </w:r>
      <w:r w:rsidRPr="00804D3D">
        <w:rPr>
          <w:rFonts w:ascii="Times New Roman" w:eastAsia="Times New Roman" w:hAnsi="Times New Roman" w:cs="Times New Roman"/>
          <w:sz w:val="24"/>
          <w:szCs w:val="24"/>
          <w:lang w:eastAsia="sk-SK"/>
        </w:rPr>
        <w:t xml:space="preserve"> je venovaný deťom a prírode. Hneď začiatok bude pre deti príjemný a radostný, lebo bude plný hier, </w:t>
      </w:r>
      <w:r>
        <w:rPr>
          <w:rFonts w:ascii="Times New Roman" w:eastAsia="Times New Roman" w:hAnsi="Times New Roman" w:cs="Times New Roman"/>
          <w:sz w:val="24"/>
          <w:szCs w:val="24"/>
          <w:lang w:eastAsia="sk-SK"/>
        </w:rPr>
        <w:t>súťaží, športových aktivít pri príležitosti osláv Dňa detí, ktorí sa tento</w:t>
      </w:r>
      <w:r w:rsidR="00E60E7E">
        <w:rPr>
          <w:rFonts w:ascii="Times New Roman" w:eastAsia="Times New Roman" w:hAnsi="Times New Roman" w:cs="Times New Roman"/>
          <w:sz w:val="24"/>
          <w:szCs w:val="24"/>
          <w:lang w:eastAsia="sk-SK"/>
        </w:rPr>
        <w:t xml:space="preserve"> rok nesie pod názvom „Chrobáčikovo</w:t>
      </w:r>
      <w:r>
        <w:rPr>
          <w:rFonts w:ascii="Times New Roman" w:eastAsia="Times New Roman" w:hAnsi="Times New Roman" w:cs="Times New Roman"/>
          <w:sz w:val="24"/>
          <w:szCs w:val="24"/>
          <w:lang w:eastAsia="sk-SK"/>
        </w:rPr>
        <w:t xml:space="preserve">“. </w:t>
      </w:r>
      <w:r w:rsidRPr="00804D3D">
        <w:rPr>
          <w:rFonts w:ascii="Times New Roman" w:eastAsia="Times New Roman" w:hAnsi="Times New Roman" w:cs="Times New Roman"/>
          <w:sz w:val="24"/>
          <w:szCs w:val="24"/>
          <w:lang w:eastAsia="sk-SK"/>
        </w:rPr>
        <w:t>Prichádzajúce leto je podnetom k spoznávaniu jeho krás, aj nástrah. Deti budú spoznávať ríšu</w:t>
      </w:r>
      <w:r>
        <w:rPr>
          <w:rFonts w:ascii="Times New Roman" w:eastAsia="Times New Roman" w:hAnsi="Times New Roman" w:cs="Times New Roman"/>
          <w:sz w:val="24"/>
          <w:szCs w:val="24"/>
          <w:lang w:eastAsia="sk-SK"/>
        </w:rPr>
        <w:t xml:space="preserve"> kvetov, hmyzu a životu pri vode.</w:t>
      </w:r>
    </w:p>
    <w:p w:rsidR="00574D67" w:rsidRPr="00804D3D" w:rsidRDefault="00574D67" w:rsidP="00574D67">
      <w:pPr>
        <w:shd w:val="clear" w:color="auto" w:fill="FFFFFF"/>
        <w:spacing w:after="0" w:line="36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Z</w:t>
      </w:r>
      <w:r w:rsidRPr="00804D3D">
        <w:rPr>
          <w:rFonts w:ascii="Times New Roman" w:eastAsia="Times New Roman" w:hAnsi="Times New Roman" w:cs="Times New Roman"/>
          <w:sz w:val="24"/>
          <w:szCs w:val="24"/>
          <w:lang w:eastAsia="sk-SK"/>
        </w:rPr>
        <w:t>áver roka už tradične patrí bilancii dosiahnutých výsledkov, rekapitulácii, spomi</w:t>
      </w:r>
      <w:r>
        <w:rPr>
          <w:rFonts w:ascii="Times New Roman" w:eastAsia="Times New Roman" w:hAnsi="Times New Roman" w:cs="Times New Roman"/>
          <w:sz w:val="24"/>
          <w:szCs w:val="24"/>
          <w:lang w:eastAsia="sk-SK"/>
        </w:rPr>
        <w:t>enkam a hlavne „</w:t>
      </w:r>
      <w:r w:rsidRPr="00804D3D">
        <w:rPr>
          <w:rFonts w:ascii="Times New Roman" w:eastAsia="Times New Roman" w:hAnsi="Times New Roman" w:cs="Times New Roman"/>
          <w:sz w:val="24"/>
          <w:szCs w:val="24"/>
          <w:lang w:eastAsia="sk-SK"/>
        </w:rPr>
        <w:t>Rozlúčke predškolákov</w:t>
      </w:r>
      <w:r>
        <w:rPr>
          <w:rFonts w:ascii="Times New Roman" w:eastAsia="Times New Roman" w:hAnsi="Times New Roman" w:cs="Times New Roman"/>
          <w:sz w:val="24"/>
          <w:szCs w:val="24"/>
          <w:lang w:eastAsia="sk-SK"/>
        </w:rPr>
        <w:t>“</w:t>
      </w:r>
      <w:r w:rsidRPr="00804D3D">
        <w:rPr>
          <w:rFonts w:ascii="Times New Roman" w:eastAsia="Times New Roman" w:hAnsi="Times New Roman" w:cs="Times New Roman"/>
          <w:sz w:val="24"/>
          <w:szCs w:val="24"/>
          <w:lang w:eastAsia="sk-SK"/>
        </w:rPr>
        <w:t xml:space="preserve"> s materskou školou. Osvedčenie o absolvovaní predprimárneho vzdelávania sa stane odrazovým mostíkom k vzdelávaniu detí v 1. ročníku základnej školy. Táto milá slávnosť </w:t>
      </w:r>
      <w:r>
        <w:rPr>
          <w:rFonts w:ascii="Times New Roman" w:eastAsia="Times New Roman" w:hAnsi="Times New Roman" w:cs="Times New Roman"/>
          <w:sz w:val="24"/>
          <w:szCs w:val="24"/>
          <w:lang w:eastAsia="sk-SK"/>
        </w:rPr>
        <w:t>vytvorí</w:t>
      </w:r>
      <w:r w:rsidRPr="00804D3D">
        <w:rPr>
          <w:rFonts w:ascii="Times New Roman" w:eastAsia="Times New Roman" w:hAnsi="Times New Roman" w:cs="Times New Roman"/>
          <w:sz w:val="24"/>
          <w:szCs w:val="24"/>
          <w:lang w:eastAsia="sk-SK"/>
        </w:rPr>
        <w:t xml:space="preserve"> bodku za ďalšou kapitolou </w:t>
      </w:r>
      <w:r>
        <w:rPr>
          <w:rFonts w:ascii="Times New Roman" w:eastAsia="Times New Roman" w:hAnsi="Times New Roman" w:cs="Times New Roman"/>
          <w:sz w:val="24"/>
          <w:szCs w:val="24"/>
          <w:lang w:eastAsia="sk-SK"/>
        </w:rPr>
        <w:t>života našich malých budúcich školákov.</w:t>
      </w:r>
    </w:p>
    <w:p w:rsidR="00574D67" w:rsidRDefault="00574D67" w:rsidP="00574D67">
      <w:pPr>
        <w:spacing w:line="360" w:lineRule="auto"/>
        <w:jc w:val="both"/>
        <w:rPr>
          <w:rFonts w:ascii="Times New Roman" w:hAnsi="Times New Roman" w:cs="Times New Roman"/>
          <w:sz w:val="24"/>
          <w:szCs w:val="24"/>
        </w:rPr>
        <w:sectPr w:rsidR="00574D67" w:rsidSect="00804D3D">
          <w:pgSz w:w="11906" w:h="16838"/>
          <w:pgMar w:top="1417" w:right="1417" w:bottom="1417" w:left="1417" w:header="708" w:footer="708" w:gutter="0"/>
          <w:cols w:space="708"/>
          <w:titlePg/>
          <w:docGrid w:linePitch="360"/>
        </w:sectPr>
      </w:pPr>
    </w:p>
    <w:p w:rsidR="00574D67" w:rsidRDefault="00574D67" w:rsidP="00574D67">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t>
      </w: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rPr>
                <w:rFonts w:ascii="Times New Roman" w:hAnsi="Times New Roman" w:cs="Times New Roman"/>
                <w:sz w:val="28"/>
                <w:szCs w:val="28"/>
              </w:rPr>
            </w:pPr>
            <w:r>
              <w:rPr>
                <w:rFonts w:ascii="Times New Roman" w:hAnsi="Times New Roman" w:cs="Times New Roman"/>
                <w:sz w:val="28"/>
                <w:szCs w:val="28"/>
              </w:rPr>
              <w:t>Tešíme sa na leto.</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39"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Používanie jazyka prispôsobuje sociálnym situáciám a vzťahom.</w:t>
            </w:r>
          </w:p>
          <w:p w:rsidR="00C043BF" w:rsidRPr="00E60E7E" w:rsidRDefault="00C043BF" w:rsidP="00B32B57">
            <w:pPr>
              <w:spacing w:line="276" w:lineRule="auto"/>
              <w:jc w:val="both"/>
              <w:rPr>
                <w:rFonts w:ascii="Times New Roman" w:hAnsi="Times New Roman" w:cs="Times New Roman"/>
                <w:lang w:bidi="hi-IN"/>
              </w:rPr>
            </w:pPr>
            <w:r w:rsidRPr="00E60E7E">
              <w:rPr>
                <w:rFonts w:ascii="Times New Roman" w:hAnsi="Times New Roman" w:cs="Times New Roman"/>
                <w:lang w:bidi="hi-IN"/>
              </w:rPr>
              <w:t xml:space="preserve">Formuluje gramaticky správne jednoduché rozvité vety a súvetia. </w:t>
            </w:r>
          </w:p>
          <w:p w:rsidR="00C043BF" w:rsidRPr="00E60E7E" w:rsidRDefault="00C043BF" w:rsidP="00B32B57">
            <w:pPr>
              <w:spacing w:line="276" w:lineRule="auto"/>
              <w:jc w:val="both"/>
              <w:rPr>
                <w:rFonts w:ascii="Times New Roman" w:hAnsi="Times New Roman" w:cs="Times New Roman"/>
              </w:rPr>
            </w:pPr>
            <w:r w:rsidRPr="00E60E7E">
              <w:rPr>
                <w:rFonts w:ascii="Times New Roman" w:hAnsi="Times New Roman" w:cs="Times New Roman"/>
                <w:lang w:bidi="hi-IN"/>
              </w:rPr>
              <w:t>Pri kreslení a grafomotorických činnostiach sedí vzpriamene, vzdialenosť očí od podložky je primeraná</w:t>
            </w:r>
          </w:p>
          <w:p w:rsidR="00574D67" w:rsidRPr="00E629E7" w:rsidRDefault="00574D67" w:rsidP="00B32B57">
            <w:pPr>
              <w:spacing w:line="276"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b/>
              </w:rPr>
            </w:pPr>
          </w:p>
          <w:p w:rsidR="00C043BF" w:rsidRDefault="00C043BF" w:rsidP="00B32B57">
            <w:pPr>
              <w:spacing w:line="276" w:lineRule="auto"/>
              <w:jc w:val="both"/>
              <w:rPr>
                <w:rFonts w:ascii="Times New Roman" w:hAnsi="Times New Roman" w:cs="Times New Roman"/>
                <w:b/>
              </w:rPr>
            </w:pPr>
          </w:p>
          <w:p w:rsidR="00C043BF" w:rsidRPr="00C043BF" w:rsidRDefault="00C043BF" w:rsidP="00B32B57">
            <w:pPr>
              <w:spacing w:line="276" w:lineRule="auto"/>
              <w:jc w:val="both"/>
              <w:rPr>
                <w:rFonts w:ascii="Times New Roman" w:hAnsi="Times New Roman" w:cs="Times New Roman"/>
              </w:rPr>
            </w:pPr>
            <w:r w:rsidRPr="00C043BF">
              <w:rPr>
                <w:rFonts w:ascii="Times New Roman" w:hAnsi="Times New Roman" w:cs="Times New Roman"/>
              </w:rPr>
              <w:t>Jazykové prostredie MŠ poskytuje dieťaťu vzor spisovnej slovenčiny v jej kultivovanej a vysoko rozvinutej podobe.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40"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B63158" w:rsidRDefault="00C043BF" w:rsidP="00B32B57">
            <w:pPr>
              <w:spacing w:line="276" w:lineRule="auto"/>
              <w:jc w:val="both"/>
              <w:rPr>
                <w:rFonts w:ascii="Times New Roman" w:hAnsi="Times New Roman" w:cs="Times New Roman"/>
              </w:rPr>
            </w:pPr>
            <w:r>
              <w:rPr>
                <w:rFonts w:ascii="Times New Roman" w:hAnsi="Times New Roman" w:cs="Times New Roman"/>
              </w:rPr>
              <w:t>V obore do 10 určí počítaním po jednej počet predmetov v skupine.</w:t>
            </w:r>
          </w:p>
        </w:tc>
        <w:tc>
          <w:tcPr>
            <w:tcW w:w="7079" w:type="dxa"/>
          </w:tcPr>
          <w:p w:rsidR="00574D67" w:rsidRPr="00B63158" w:rsidRDefault="00C043BF" w:rsidP="00B32B57">
            <w:pPr>
              <w:spacing w:line="276" w:lineRule="auto"/>
              <w:jc w:val="both"/>
              <w:rPr>
                <w:rFonts w:ascii="Times New Roman" w:hAnsi="Times New Roman" w:cs="Times New Roman"/>
              </w:rPr>
            </w:pPr>
            <w:r>
              <w:rPr>
                <w:rFonts w:ascii="Times New Roman" w:hAnsi="Times New Roman" w:cs="Times New Roman"/>
              </w:rPr>
              <w:t>Učiteľka deťom umožňuje, aby sa deti stretávali s najrôznejšími situáciami, pri ktorých sa určuje počet p</w:t>
            </w:r>
            <w:r w:rsidR="00C46642">
              <w:rPr>
                <w:rFonts w:ascii="Times New Roman" w:hAnsi="Times New Roman" w:cs="Times New Roman"/>
              </w:rPr>
              <w:t>r</w:t>
            </w:r>
            <w:r>
              <w:rPr>
                <w:rFonts w:ascii="Times New Roman" w:hAnsi="Times New Roman" w:cs="Times New Roman"/>
              </w:rPr>
              <w:t>edmetov</w:t>
            </w:r>
            <w:r w:rsidR="00E054EA">
              <w:rPr>
                <w:rFonts w:ascii="Times New Roman" w:hAnsi="Times New Roman" w:cs="Times New Roman"/>
              </w:rP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41"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B63158" w:rsidRDefault="00574D67" w:rsidP="00B32B57">
            <w:pPr>
              <w:spacing w:line="276" w:lineRule="auto"/>
              <w:jc w:val="both"/>
              <w:rPr>
                <w:rFonts w:ascii="Times New Roman" w:hAnsi="Times New Roman" w:cs="Times New Roman"/>
              </w:rPr>
            </w:pPr>
            <w:r w:rsidRPr="00B63158">
              <w:rPr>
                <w:rFonts w:ascii="Times New Roman" w:hAnsi="Times New Roman" w:cs="Times New Roman"/>
              </w:rPr>
              <w:t>Opíše vybrané prírodné javy a podmienky zmeny ich fungovania na základe vlastného pozorovania a skúmania.</w:t>
            </w:r>
          </w:p>
        </w:tc>
        <w:tc>
          <w:tcPr>
            <w:tcW w:w="7079" w:type="dxa"/>
          </w:tcPr>
          <w:p w:rsidR="00574D67" w:rsidRPr="00B63158" w:rsidRDefault="00574D67" w:rsidP="00B32B57">
            <w:pPr>
              <w:spacing w:line="276" w:lineRule="auto"/>
              <w:jc w:val="both"/>
              <w:rPr>
                <w:rFonts w:ascii="Times New Roman" w:hAnsi="Times New Roman" w:cs="Times New Roman"/>
                <w:b/>
                <w:sz w:val="32"/>
                <w:szCs w:val="32"/>
              </w:rPr>
            </w:pPr>
            <w:r w:rsidRPr="00B63158">
              <w:rPr>
                <w:rFonts w:ascii="Times New Roman" w:hAnsi="Times New Roman" w:cs="Times New Roman"/>
              </w:rPr>
              <w:t>Sily a pohyb –Deti skúmajú a porovnávajú veľkosť dvoch síl pôsobiacich opačným smerom v ťahu aj tlaku;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42"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Plynule rozpráva o svojich záľubách aj povinnostiach.</w:t>
            </w:r>
          </w:p>
          <w:p w:rsidR="00E054EA" w:rsidRDefault="00E054EA" w:rsidP="00B32B57">
            <w:pPr>
              <w:spacing w:line="276" w:lineRule="auto"/>
              <w:jc w:val="both"/>
              <w:rPr>
                <w:rFonts w:ascii="Times New Roman" w:hAnsi="Times New Roman" w:cs="Times New Roman"/>
              </w:rPr>
            </w:pPr>
            <w:r>
              <w:rPr>
                <w:rFonts w:ascii="Times New Roman" w:hAnsi="Times New Roman" w:cs="Times New Roman"/>
              </w:rPr>
              <w:t>Vie, koľko má rokov, pozná ročné obdobie, prípadne mesiac svojho narodenia.</w:t>
            </w:r>
          </w:p>
          <w:p w:rsidR="00574D67" w:rsidRPr="00373BB4" w:rsidRDefault="00574D67" w:rsidP="00B32B57">
            <w:pPr>
              <w:spacing w:line="276" w:lineRule="auto"/>
              <w:jc w:val="both"/>
              <w:rPr>
                <w:rFonts w:ascii="Times New Roman" w:hAnsi="Times New Roman" w:cs="Times New Roman"/>
              </w:rPr>
            </w:pPr>
            <w:r w:rsidRPr="00373BB4">
              <w:rPr>
                <w:rFonts w:ascii="Times New Roman" w:hAnsi="Times New Roman" w:cs="Times New Roman"/>
              </w:rPr>
              <w:t xml:space="preserve">Rešpektuje dohodnuté pravidlá spoločensky prijateľného správania. </w:t>
            </w:r>
          </w:p>
          <w:p w:rsidR="00574D67" w:rsidRPr="00863A85" w:rsidRDefault="00574D67" w:rsidP="00E054EA">
            <w:pPr>
              <w:spacing w:line="276" w:lineRule="auto"/>
              <w:jc w:val="both"/>
              <w:rPr>
                <w:rFonts w:ascii="Times New Roman" w:hAnsi="Times New Roman" w:cs="Times New Roman"/>
              </w:rPr>
            </w:pPr>
            <w:r w:rsidRPr="00373BB4">
              <w:rPr>
                <w:rFonts w:ascii="Times New Roman" w:hAnsi="Times New Roman" w:cs="Times New Roman"/>
              </w:rPr>
              <w:t>Správa sa ohľaduplne k deťom i dospelým.</w:t>
            </w:r>
          </w:p>
        </w:tc>
        <w:tc>
          <w:tcPr>
            <w:tcW w:w="7079" w:type="dxa"/>
          </w:tcPr>
          <w:p w:rsidR="00574D67" w:rsidRDefault="00574D67" w:rsidP="00B32B57">
            <w:pPr>
              <w:spacing w:line="276" w:lineRule="auto"/>
              <w:jc w:val="both"/>
              <w:rPr>
                <w:rFonts w:ascii="Times New Roman" w:hAnsi="Times New Roman" w:cs="Times New Roman"/>
              </w:rPr>
            </w:pPr>
            <w:r w:rsidRPr="00373BB4">
              <w:rPr>
                <w:rFonts w:ascii="Times New Roman" w:hAnsi="Times New Roman" w:cs="Times New Roman"/>
              </w:rPr>
              <w:t>Spolu sa rozprávajú o význame záľub a deti si svoje záľuby vzájomne porovnávajú.</w:t>
            </w:r>
          </w:p>
          <w:p w:rsidR="00574D67" w:rsidRDefault="00574D67" w:rsidP="00B32B57">
            <w:pPr>
              <w:spacing w:line="276" w:lineRule="auto"/>
              <w:jc w:val="both"/>
              <w:rPr>
                <w:rFonts w:ascii="Times New Roman" w:hAnsi="Times New Roman" w:cs="Times New Roman"/>
              </w:rPr>
            </w:pPr>
          </w:p>
          <w:p w:rsidR="00574D67" w:rsidRPr="00373BB4"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543"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E41CAC" w:rsidRDefault="00574D67" w:rsidP="00B32B57">
            <w:pPr>
              <w:spacing w:line="276" w:lineRule="auto"/>
              <w:jc w:val="both"/>
              <w:rPr>
                <w:rFonts w:ascii="Times New Roman" w:hAnsi="Times New Roman" w:cs="Times New Roman"/>
              </w:rPr>
            </w:pPr>
            <w:r>
              <w:rPr>
                <w:rFonts w:ascii="Times New Roman" w:hAnsi="Times New Roman" w:cs="Times New Roman"/>
              </w:rPr>
              <w:t>Podľa návrhu zhotoví daný predmet.</w:t>
            </w:r>
          </w:p>
        </w:tc>
        <w:tc>
          <w:tcPr>
            <w:tcW w:w="7079" w:type="dxa"/>
          </w:tcPr>
          <w:p w:rsidR="00574D67" w:rsidRPr="00BB203E" w:rsidRDefault="00574D67" w:rsidP="00B32B57">
            <w:pPr>
              <w:spacing w:line="276" w:lineRule="auto"/>
              <w:jc w:val="both"/>
              <w:rPr>
                <w:rFonts w:ascii="Times New Roman" w:hAnsi="Times New Roman" w:cs="Times New Roman"/>
                <w:b/>
                <w:sz w:val="32"/>
                <w:szCs w:val="32"/>
              </w:rPr>
            </w:pPr>
            <w:r w:rsidRPr="00BB203E">
              <w:rPr>
                <w:rFonts w:ascii="Times New Roman" w:hAnsi="Times New Roman" w:cs="Times New Roman"/>
              </w:rPr>
              <w:t>Učiteľka zadáva deťom jednoduché kreslené technologické postupy a pomáha im orientovať sa v nich a postupovať v činnostiach podľa zadanej schémy, náčrtu, predlohy.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544"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Pr="006D1D62" w:rsidRDefault="00E054EA" w:rsidP="00B32B57">
            <w:pPr>
              <w:spacing w:line="276" w:lineRule="auto"/>
              <w:jc w:val="both"/>
              <w:rPr>
                <w:rFonts w:ascii="Times New Roman" w:hAnsi="Times New Roman" w:cs="Times New Roman"/>
              </w:rPr>
            </w:pPr>
            <w:r>
              <w:rPr>
                <w:rFonts w:ascii="Times New Roman" w:hAnsi="Times New Roman" w:cs="Times New Roman"/>
              </w:rPr>
              <w:t>Ovláda niekoľko techník maľovania.</w:t>
            </w:r>
          </w:p>
        </w:tc>
        <w:tc>
          <w:tcPr>
            <w:tcW w:w="7079" w:type="dxa"/>
          </w:tcPr>
          <w:p w:rsidR="00574D67" w:rsidRPr="006D1D62" w:rsidRDefault="00574D67" w:rsidP="00B32B57">
            <w:pPr>
              <w:spacing w:line="276" w:lineRule="auto"/>
              <w:jc w:val="both"/>
              <w:rPr>
                <w:rFonts w:ascii="Times New Roman" w:hAnsi="Times New Roman" w:cs="Times New Roman"/>
                <w:b/>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45"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744E4A">
              <w:rPr>
                <w:rFonts w:ascii="Times New Roman" w:hAnsi="Times New Roman" w:cs="Times New Roman"/>
              </w:rPr>
              <w:t>Rytmicky správne využíva základné lokomočné pohyby a tanečné kroky na hudobný sprievod.</w:t>
            </w:r>
          </w:p>
          <w:p w:rsidR="007F79F2" w:rsidRDefault="007F79F2" w:rsidP="00B32B57">
            <w:pPr>
              <w:spacing w:line="276" w:lineRule="auto"/>
              <w:jc w:val="both"/>
              <w:rPr>
                <w:rFonts w:ascii="Times New Roman" w:hAnsi="Times New Roman" w:cs="Times New Roman"/>
              </w:rPr>
            </w:pPr>
            <w:r w:rsidRPr="00276406">
              <w:rPr>
                <w:rFonts w:ascii="Times New Roman" w:hAnsi="Times New Roman" w:cs="Times New Roman"/>
              </w:rPr>
              <w:t>Ovláda tieto jednoduché akrobatické zručnosti: stoj na jednej nohe, obrat okolo výškovej osi.</w:t>
            </w:r>
          </w:p>
          <w:p w:rsidR="00574D67" w:rsidRDefault="00574D67" w:rsidP="00B32B57">
            <w:pPr>
              <w:spacing w:before="240" w:line="276" w:lineRule="auto"/>
              <w:jc w:val="both"/>
              <w:rPr>
                <w:rFonts w:ascii="Times New Roman" w:hAnsi="Times New Roman" w:cs="Times New Roman"/>
              </w:rPr>
            </w:pPr>
            <w:r w:rsidRPr="00744E4A">
              <w:rPr>
                <w:rFonts w:ascii="Times New Roman" w:hAnsi="Times New Roman" w:cs="Times New Roman"/>
              </w:rPr>
              <w:t>Dodržiava pravidlá v pohybových hrách.</w:t>
            </w:r>
          </w:p>
          <w:p w:rsidR="009E0881" w:rsidRPr="009E0881" w:rsidRDefault="009E0881" w:rsidP="00B32B57">
            <w:pPr>
              <w:spacing w:before="240" w:line="276" w:lineRule="auto"/>
              <w:jc w:val="both"/>
              <w:rPr>
                <w:rFonts w:ascii="Times New Roman" w:hAnsi="Times New Roman" w:cs="Times New Roman"/>
                <w:b/>
              </w:rPr>
            </w:pPr>
            <w:r>
              <w:rPr>
                <w:rFonts w:ascii="Times New Roman" w:hAnsi="Times New Roman" w:cs="Times New Roman"/>
                <w:b/>
              </w:rPr>
              <w:t>Získava praktické skúsenosti z tradičných hier z minulosti.</w:t>
            </w:r>
          </w:p>
          <w:p w:rsidR="00574D67" w:rsidRPr="00744E4A" w:rsidRDefault="00574D67" w:rsidP="00B32B57">
            <w:pPr>
              <w:spacing w:before="240" w:line="276" w:lineRule="auto"/>
              <w:jc w:val="both"/>
              <w:rPr>
                <w:rFonts w:ascii="Times New Roman" w:hAnsi="Times New Roman" w:cs="Times New Roman"/>
              </w:rPr>
            </w:pPr>
          </w:p>
        </w:tc>
        <w:tc>
          <w:tcPr>
            <w:tcW w:w="7079" w:type="dxa"/>
          </w:tcPr>
          <w:p w:rsidR="00574D67" w:rsidRDefault="00574D67" w:rsidP="00B32B57">
            <w:pPr>
              <w:spacing w:line="276" w:lineRule="auto"/>
              <w:jc w:val="both"/>
              <w:rPr>
                <w:rFonts w:ascii="Times New Roman" w:hAnsi="Times New Roman" w:cs="Times New Roman"/>
              </w:rPr>
            </w:pPr>
            <w:r w:rsidRPr="00744E4A">
              <w:rPr>
                <w:rFonts w:ascii="Times New Roman" w:hAnsi="Times New Roman" w:cs="Times New Roman"/>
              </w:rPr>
              <w:t>Na základe ukážky deti imitujú tanečné kroky ako napr. krok poskočný, krok prísunný na hudobný sprievod.</w:t>
            </w:r>
          </w:p>
          <w:p w:rsidR="007F79F2" w:rsidRDefault="007F79F2" w:rsidP="007F79F2">
            <w:pPr>
              <w:spacing w:line="276" w:lineRule="auto"/>
              <w:jc w:val="both"/>
              <w:rPr>
                <w:rFonts w:ascii="Times New Roman" w:hAnsi="Times New Roman" w:cs="Times New Roman"/>
              </w:rPr>
            </w:pPr>
            <w:r w:rsidRPr="002D6A84">
              <w:rPr>
                <w:rFonts w:ascii="Times New Roman" w:hAnsi="Times New Roman" w:cs="Times New Roman"/>
              </w:rPr>
              <w:t xml:space="preserve">Pre </w:t>
            </w:r>
            <w:r>
              <w:rPr>
                <w:rFonts w:ascii="Times New Roman" w:hAnsi="Times New Roman" w:cs="Times New Roman"/>
              </w:rPr>
              <w:t>rozvoj jednoduchých akrobatických zručností je vhodné využívať cvičenia zamerané na rozvoj koordinačných schopností najmä na podporu dynamickej rovnováhy a statickej rovnováhy.</w:t>
            </w:r>
          </w:p>
          <w:p w:rsidR="00574D67" w:rsidRPr="00744E4A" w:rsidRDefault="00574D67" w:rsidP="007F79F2">
            <w:pPr>
              <w:spacing w:line="276" w:lineRule="auto"/>
              <w:jc w:val="both"/>
              <w:rPr>
                <w:rFonts w:ascii="Times New Roman" w:hAnsi="Times New Roman" w:cs="Times New Roman"/>
              </w:rPr>
            </w:pPr>
            <w:r w:rsidRPr="00744E4A">
              <w:rPr>
                <w:rFonts w:ascii="Times New Roman" w:hAnsi="Times New Roman" w:cs="Times New Roman"/>
              </w:rPr>
              <w:t>Súčasne u detí podporuje súťaženie a myšlienku fair-play</w:t>
            </w:r>
            <w:r>
              <w:t>.</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pozorovanie,  vychádzka, spev, hudobno – pohybové hry, telovýchovné cvičenie, cvičenie v družstvách, praktická činnosť, súťaž družstiev i</w:t>
            </w:r>
            <w:r w:rsidR="000E66B2">
              <w:rPr>
                <w:rStyle w:val="apple-converted-space"/>
                <w:rFonts w:ascii="Times New Roman" w:hAnsi="Times New Roman" w:cs="Times New Roman"/>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jednotlivcov</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E054EA">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00E054EA">
              <w:rPr>
                <w:rFonts w:ascii="Times New Roman" w:hAnsi="Times New Roman" w:cs="Times New Roman"/>
              </w:rPr>
              <w:t>výkresy, pastelky, tuš, klovatina,</w:t>
            </w:r>
            <w:r>
              <w:rPr>
                <w:rFonts w:ascii="Times New Roman" w:hAnsi="Times New Roman" w:cs="Times New Roman"/>
              </w:rPr>
              <w:t xml:space="preserve"> kolobežky, odrážadlá, temperové farby, štetce, obrusy, zásterky, CD- prehrávač</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 xml:space="preserve">slovné hodnotenie (pochvala, povzbudenie, pokarhanie), portfólio, využívanie tzv. individuálneho rámca, sebahodnotenie, sociometrické metódy, </w:t>
            </w:r>
          </w:p>
        </w:tc>
      </w:tr>
    </w:tbl>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Tešíme sa na leto.</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46"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C12429">
              <w:rPr>
                <w:rFonts w:ascii="Times New Roman" w:hAnsi="Times New Roman" w:cs="Times New Roman"/>
              </w:rPr>
              <w:t>Vyčlení začiatočnú hlásku slova.</w:t>
            </w:r>
          </w:p>
          <w:p w:rsidR="00574D67" w:rsidRPr="00B63158" w:rsidRDefault="00574D67" w:rsidP="00B32B57">
            <w:pPr>
              <w:spacing w:before="240" w:line="276" w:lineRule="auto"/>
              <w:jc w:val="both"/>
              <w:rPr>
                <w:rFonts w:ascii="Times New Roman" w:hAnsi="Times New Roman" w:cs="Times New Roman"/>
              </w:rPr>
            </w:pPr>
            <w:r w:rsidRPr="00B63158">
              <w:rPr>
                <w:rFonts w:ascii="Times New Roman" w:hAnsi="Times New Roman" w:cs="Times New Roman"/>
              </w:rPr>
              <w:t>Kreslí grafomotorické prvky vyžadujúce pohyb zápästia zápästia (vertikálne línie, horizontálnej línie, krivky, slučky).</w:t>
            </w:r>
          </w:p>
        </w:tc>
        <w:tc>
          <w:tcPr>
            <w:tcW w:w="7079" w:type="dxa"/>
          </w:tcPr>
          <w:p w:rsidR="00574D67" w:rsidRDefault="00574D67" w:rsidP="00B32B57">
            <w:pPr>
              <w:spacing w:line="276" w:lineRule="auto"/>
              <w:jc w:val="both"/>
              <w:rPr>
                <w:rFonts w:ascii="Times New Roman" w:hAnsi="Times New Roman" w:cs="Times New Roman"/>
              </w:rPr>
            </w:pPr>
            <w:r w:rsidRPr="00C12429">
              <w:rPr>
                <w:rFonts w:ascii="Times New Roman" w:hAnsi="Times New Roman" w:cs="Times New Roman"/>
              </w:rPr>
              <w:t>Dbá na to, aby deti postupne dokázali základné analyticko-syntetické činnosti so slovami vykonávať samostatne, bez podpory učiteľky.</w:t>
            </w:r>
          </w:p>
          <w:p w:rsidR="00574D67" w:rsidRPr="00373BB4" w:rsidRDefault="00574D67" w:rsidP="00B32B57">
            <w:pPr>
              <w:spacing w:line="276" w:lineRule="auto"/>
              <w:jc w:val="both"/>
              <w:rPr>
                <w:rFonts w:ascii="Times New Roman" w:hAnsi="Times New Roman" w:cs="Times New Roman"/>
                <w:b/>
                <w:sz w:val="32"/>
                <w:szCs w:val="32"/>
              </w:rPr>
            </w:pPr>
            <w:r w:rsidRPr="00373BB4">
              <w:rPr>
                <w:rFonts w:ascii="Times New Roman" w:hAnsi="Times New Roman" w:cs="Times New Roman"/>
              </w:rPr>
              <w:t>Špecificky si dieťa rozvíja jemnú motoriku prostredníctvom pracovných listov, v ktorých si osvojuje zvládnutie jednoduchých grafomotorických prvkov)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47"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B63158" w:rsidRDefault="00574D67" w:rsidP="00B32B57">
            <w:pPr>
              <w:spacing w:line="276" w:lineRule="auto"/>
              <w:jc w:val="both"/>
              <w:rPr>
                <w:rFonts w:ascii="Times New Roman" w:hAnsi="Times New Roman" w:cs="Times New Roman"/>
              </w:rPr>
            </w:pPr>
            <w:r w:rsidRPr="00B63158">
              <w:rPr>
                <w:rFonts w:ascii="Times New Roman" w:hAnsi="Times New Roman" w:cs="Times New Roman"/>
              </w:rPr>
              <w:t>Ovláda základy práce s digitálnymi technológiami, vie ovládať digitálne hry či používať digitálne animované programy určené pre danú vekovú skupinu a pod.</w:t>
            </w:r>
          </w:p>
        </w:tc>
        <w:tc>
          <w:tcPr>
            <w:tcW w:w="7079" w:type="dxa"/>
          </w:tcPr>
          <w:p w:rsidR="00574D67" w:rsidRPr="00B63158" w:rsidRDefault="00574D67" w:rsidP="00B32B57">
            <w:pPr>
              <w:spacing w:line="276" w:lineRule="auto"/>
              <w:jc w:val="both"/>
              <w:rPr>
                <w:rFonts w:ascii="Times New Roman" w:hAnsi="Times New Roman" w:cs="Times New Roman"/>
              </w:rPr>
            </w:pPr>
            <w:r w:rsidRPr="00B63158">
              <w:rPr>
                <w:rFonts w:ascii="Times New Roman" w:hAnsi="Times New Roman" w:cs="Times New Roman"/>
              </w:rPr>
              <w:t>Učiteľka využíva digitálne pomôcky pre predškolský vek, ktoré má materská škola k dispozícii na zoznamovanie sa a ovládanie základných činností, ktoré poskytujú špeciálne podrobnejšie ovládanie digitálnych pomôcok a hier, ktoré stimulujú: - pohyb po štvorcovej sieti</w:t>
            </w:r>
            <w:r>
              <w:rPr>
                <w:rFonts w:ascii="Times New Roman" w:hAnsi="Times New Roman" w:cs="Times New Roman"/>
              </w:rPr>
              <w:t>.</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48"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E41CAC" w:rsidRDefault="00574D67" w:rsidP="00B32B57">
            <w:pPr>
              <w:spacing w:line="276" w:lineRule="auto"/>
              <w:jc w:val="both"/>
              <w:rPr>
                <w:rFonts w:ascii="Times New Roman" w:hAnsi="Times New Roman" w:cs="Times New Roman"/>
              </w:rPr>
            </w:pPr>
            <w:r>
              <w:rPr>
                <w:rFonts w:ascii="Times New Roman" w:hAnsi="Times New Roman" w:cs="Times New Roman"/>
              </w:rPr>
              <w:t>Identifikuje rôznorodosť rastlinnej ríše.</w:t>
            </w:r>
          </w:p>
        </w:tc>
        <w:tc>
          <w:tcPr>
            <w:tcW w:w="7079" w:type="dxa"/>
          </w:tcPr>
          <w:p w:rsidR="00574D67" w:rsidRPr="00B63158" w:rsidRDefault="00574D67" w:rsidP="00B32B57">
            <w:pPr>
              <w:spacing w:line="276" w:lineRule="auto"/>
              <w:jc w:val="both"/>
              <w:rPr>
                <w:rFonts w:ascii="Times New Roman" w:hAnsi="Times New Roman" w:cs="Times New Roman"/>
                <w:b/>
                <w:sz w:val="32"/>
                <w:szCs w:val="32"/>
              </w:rPr>
            </w:pPr>
            <w:r w:rsidRPr="00B63158">
              <w:rPr>
                <w:rFonts w:ascii="Times New Roman" w:hAnsi="Times New Roman" w:cs="Times New Roman"/>
              </w:rPr>
              <w:t>Učiteľka sústreďuje pozornosť detí na hľadanie spoločných a rozdielnych znakov rôznych rastlín.</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49"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863A85" w:rsidRDefault="00574D67" w:rsidP="00B32B57">
            <w:pPr>
              <w:spacing w:line="276" w:lineRule="auto"/>
              <w:jc w:val="both"/>
              <w:rPr>
                <w:rFonts w:ascii="Times New Roman" w:hAnsi="Times New Roman" w:cs="Times New Roman"/>
              </w:rPr>
            </w:pPr>
          </w:p>
        </w:tc>
        <w:tc>
          <w:tcPr>
            <w:tcW w:w="7079" w:type="dxa"/>
          </w:tcPr>
          <w:p w:rsidR="00574D67" w:rsidRPr="00137315"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550"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BB203E" w:rsidRDefault="00574D67" w:rsidP="00B32B57">
            <w:pPr>
              <w:spacing w:line="276" w:lineRule="auto"/>
              <w:jc w:val="both"/>
              <w:rPr>
                <w:rFonts w:ascii="Times New Roman" w:hAnsi="Times New Roman" w:cs="Times New Roman"/>
              </w:rPr>
            </w:pPr>
            <w:r w:rsidRPr="00BB203E">
              <w:rPr>
                <w:rFonts w:ascii="Times New Roman" w:hAnsi="Times New Roman" w:cs="Times New Roman"/>
              </w:rPr>
              <w:t>Vhodne používa náradie a nástroje pri príprave, úprave predmetu alebo materiálu.</w:t>
            </w:r>
          </w:p>
        </w:tc>
        <w:tc>
          <w:tcPr>
            <w:tcW w:w="7079" w:type="dxa"/>
          </w:tcPr>
          <w:p w:rsidR="00574D67" w:rsidRPr="00BB203E" w:rsidRDefault="00574D67" w:rsidP="00B32B57">
            <w:pPr>
              <w:spacing w:line="276" w:lineRule="auto"/>
              <w:jc w:val="both"/>
              <w:rPr>
                <w:rFonts w:ascii="Times New Roman" w:hAnsi="Times New Roman" w:cs="Times New Roman"/>
                <w:b/>
                <w:sz w:val="32"/>
                <w:szCs w:val="32"/>
              </w:rPr>
            </w:pPr>
            <w:r w:rsidRPr="00BB203E">
              <w:rPr>
                <w:rFonts w:ascii="Times New Roman" w:hAnsi="Times New Roman" w:cs="Times New Roman"/>
              </w:rPr>
              <w:t>Počas používania náradia a nástrojov vedie deti k ich efektívnemu a bezpečnému spôsobu používania, precizuje spôsobilosť používať nástroje a náradie správne.</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551"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BB203E">
              <w:rPr>
                <w:rFonts w:ascii="Times New Roman" w:hAnsi="Times New Roman" w:cs="Times New Roman"/>
              </w:rPr>
              <w:t>Využíva hudobné nástroje Orffovho inštrumentára na vyjadrenie charakteru, nálady piesne či skladby</w:t>
            </w:r>
            <w:r>
              <w:rPr>
                <w:rFonts w:ascii="Times New Roman" w:hAnsi="Times New Roman" w:cs="Times New Roman"/>
              </w:rPr>
              <w:t>.</w:t>
            </w:r>
          </w:p>
          <w:p w:rsidR="00574D67" w:rsidRPr="00BB203E" w:rsidRDefault="00574D67" w:rsidP="00B32B57">
            <w:pPr>
              <w:spacing w:before="240" w:line="276" w:lineRule="auto"/>
              <w:jc w:val="both"/>
              <w:rPr>
                <w:rFonts w:ascii="Times New Roman" w:hAnsi="Times New Roman" w:cs="Times New Roman"/>
              </w:rPr>
            </w:pPr>
            <w:r>
              <w:rPr>
                <w:rFonts w:ascii="Times New Roman" w:hAnsi="Times New Roman" w:cs="Times New Roman"/>
              </w:rPr>
              <w:t>Hravo experimentuje s farbami.</w:t>
            </w:r>
          </w:p>
        </w:tc>
        <w:tc>
          <w:tcPr>
            <w:tcW w:w="7079" w:type="dxa"/>
          </w:tcPr>
          <w:p w:rsidR="00574D67" w:rsidRDefault="00574D67" w:rsidP="00B32B57">
            <w:pPr>
              <w:spacing w:line="276" w:lineRule="auto"/>
              <w:jc w:val="both"/>
            </w:pPr>
            <w:r w:rsidRPr="00BB203E">
              <w:rPr>
                <w:rFonts w:ascii="Times New Roman" w:hAnsi="Times New Roman" w:cs="Times New Roman"/>
              </w:rPr>
              <w:t>Vytvára situácie, v ktorých deti využívajú Orffove aj samostatne zhotovené elementárne hudobné nástroje na vyjadrenie charakteru, nálady piesne či skladby</w:t>
            </w:r>
            <w:r>
              <w:t>.</w:t>
            </w:r>
          </w:p>
          <w:p w:rsidR="00574D67" w:rsidRPr="006D1D62" w:rsidRDefault="00574D67" w:rsidP="00B32B57">
            <w:pPr>
              <w:spacing w:line="276" w:lineRule="auto"/>
              <w:jc w:val="both"/>
              <w:rPr>
                <w:rFonts w:ascii="Times New Roman" w:hAnsi="Times New Roman" w:cs="Times New Roman"/>
                <w:b/>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52"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Default="007F79F2" w:rsidP="00B32B57">
            <w:pPr>
              <w:spacing w:before="240" w:line="276" w:lineRule="auto"/>
              <w:jc w:val="both"/>
              <w:rPr>
                <w:rFonts w:ascii="Times New Roman" w:hAnsi="Times New Roman" w:cs="Times New Roman"/>
              </w:rPr>
            </w:pPr>
            <w:r>
              <w:rPr>
                <w:rFonts w:ascii="Times New Roman" w:hAnsi="Times New Roman" w:cs="Times New Roman"/>
              </w:rPr>
              <w:t>Ovláda správnu techniku chôdze a behu.</w:t>
            </w:r>
          </w:p>
          <w:p w:rsidR="007F79F2" w:rsidRPr="00744E4A" w:rsidRDefault="007F79F2" w:rsidP="00B32B57">
            <w:pPr>
              <w:spacing w:before="240" w:line="276" w:lineRule="auto"/>
              <w:jc w:val="both"/>
              <w:rPr>
                <w:rFonts w:ascii="Times New Roman" w:hAnsi="Times New Roman" w:cs="Times New Roman"/>
              </w:rPr>
            </w:pPr>
            <w:r>
              <w:rPr>
                <w:rFonts w:ascii="Times New Roman" w:hAnsi="Times New Roman" w:cs="Times New Roman"/>
              </w:rPr>
              <w:t>Ovláda tieto jednoduché akrobatické zručnosti: stoj na jednej nohe, obrat okolo výškovej osi.</w:t>
            </w:r>
          </w:p>
        </w:tc>
        <w:tc>
          <w:tcPr>
            <w:tcW w:w="7079" w:type="dxa"/>
          </w:tcPr>
          <w:p w:rsidR="00574D67" w:rsidRPr="00744E4A" w:rsidRDefault="00574D67" w:rsidP="00B32B57">
            <w:pPr>
              <w:spacing w:line="276" w:lineRule="auto"/>
              <w:jc w:val="both"/>
              <w:rPr>
                <w:rFonts w:ascii="Times New Roman" w:hAnsi="Times New Roman" w:cs="Times New Roman"/>
              </w:rPr>
            </w:pP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hudobno – pohybové hry, telovýchovné cvičenie, cvičenie, praktická činnosť,  práca na pracovných listoch, vychádzka</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Style w:val="apple-converted-space"/>
                <w:rFonts w:ascii="Times New Roman" w:hAnsi="Times New Roman" w:cs="Times New Roman"/>
                <w:bCs/>
                <w:color w:val="000000"/>
                <w:sz w:val="24"/>
                <w:szCs w:val="24"/>
                <w:shd w:val="clear" w:color="auto" w:fill="FFFFFF"/>
              </w:rPr>
              <w:t xml:space="preserve"> štetce, temperové farby, obrusy, zásterky, pozorovanie, skúmanie, vychádzka, Orffove nástroje</w:t>
            </w:r>
            <w:r>
              <w:rPr>
                <w:rFonts w:ascii="Times New Roman" w:hAnsi="Times New Roman" w:cs="Times New Roman"/>
              </w:rPr>
              <w:t>, pôda, lupy, mikroskopy, BeeBot, pracovné listy, nožnice, farebné papiere, lepidlo</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 pracovné listy</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rPr>
                <w:rFonts w:ascii="Times New Roman" w:hAnsi="Times New Roman" w:cs="Times New Roman"/>
                <w:sz w:val="28"/>
                <w:szCs w:val="28"/>
              </w:rPr>
            </w:pPr>
            <w:r>
              <w:rPr>
                <w:rFonts w:ascii="Times New Roman" w:hAnsi="Times New Roman" w:cs="Times New Roman"/>
                <w:sz w:val="28"/>
                <w:szCs w:val="28"/>
              </w:rPr>
              <w:t>Tešíme sa na leto.</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53"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B90335">
              <w:rPr>
                <w:rFonts w:ascii="Times New Roman" w:hAnsi="Times New Roman" w:cs="Times New Roman"/>
              </w:rPr>
              <w:t>Formuluje gramaticky správne jednoduché rozvité vety a súvetia.</w:t>
            </w:r>
          </w:p>
          <w:p w:rsidR="00574D67" w:rsidRDefault="00574D67" w:rsidP="00B32B57">
            <w:pPr>
              <w:spacing w:line="276" w:lineRule="auto"/>
              <w:jc w:val="both"/>
              <w:rPr>
                <w:rFonts w:ascii="Times New Roman" w:hAnsi="Times New Roman" w:cs="Times New Roman"/>
              </w:rPr>
            </w:pPr>
            <w:r w:rsidRPr="00B90335">
              <w:rPr>
                <w:rFonts w:ascii="Times New Roman" w:hAnsi="Times New Roman" w:cs="Times New Roman"/>
              </w:rPr>
              <w:t>Znalosť základnej štruktúry rozprávok, príbehov a bájok prejavuje predvídaním udalostí deja, zápletky, záveru.</w:t>
            </w:r>
          </w:p>
          <w:p w:rsidR="00574D67" w:rsidRPr="00B90335" w:rsidRDefault="00574D67" w:rsidP="00B32B57">
            <w:pPr>
              <w:spacing w:line="276" w:lineRule="auto"/>
              <w:jc w:val="both"/>
              <w:rPr>
                <w:rFonts w:ascii="Times New Roman" w:hAnsi="Times New Roman" w:cs="Times New Roman"/>
              </w:rPr>
            </w:pPr>
            <w:r w:rsidRPr="00B90335">
              <w:rPr>
                <w:rFonts w:ascii="Times New Roman" w:hAnsi="Times New Roman" w:cs="Times New Roman"/>
              </w:rPr>
              <w:t>Pri kreslení a grafomotorických činnostiach sedí vzpriamene, vzdialenosť očí od podložky je primeraná.</w:t>
            </w:r>
          </w:p>
        </w:tc>
        <w:tc>
          <w:tcPr>
            <w:tcW w:w="7079" w:type="dxa"/>
          </w:tcPr>
          <w:p w:rsidR="00574D67" w:rsidRDefault="00574D67" w:rsidP="00B32B57">
            <w:pPr>
              <w:spacing w:line="276" w:lineRule="auto"/>
              <w:jc w:val="both"/>
              <w:rPr>
                <w:rFonts w:ascii="Times New Roman" w:hAnsi="Times New Roman" w:cs="Times New Roman"/>
                <w:b/>
                <w:sz w:val="32"/>
                <w:szCs w:val="32"/>
              </w:rPr>
            </w:pP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r w:rsidRPr="00B90335">
              <w:rPr>
                <w:rFonts w:ascii="Times New Roman" w:hAnsi="Times New Roman" w:cs="Times New Roman"/>
              </w:rPr>
              <w:t>Charakteristiky jednotlivých žánrov sú predmetom rozhovorov pred čítaním, následne po prečítaní sa dopĺňajú o nové skúsenosti a postrehy.</w:t>
            </w:r>
          </w:p>
          <w:p w:rsidR="00574D67" w:rsidRDefault="00574D67" w:rsidP="00B32B57">
            <w:pPr>
              <w:spacing w:line="276" w:lineRule="auto"/>
              <w:jc w:val="both"/>
              <w:rPr>
                <w:rFonts w:ascii="Times New Roman" w:hAnsi="Times New Roman" w:cs="Times New Roman"/>
              </w:rPr>
            </w:pPr>
          </w:p>
          <w:p w:rsidR="00574D67" w:rsidRPr="00B90335" w:rsidRDefault="00574D67" w:rsidP="00B32B57">
            <w:pPr>
              <w:spacing w:line="276" w:lineRule="auto"/>
              <w:jc w:val="both"/>
              <w:rPr>
                <w:rFonts w:ascii="Times New Roman" w:hAnsi="Times New Roman" w:cs="Times New Roman"/>
                <w:b/>
                <w:sz w:val="32"/>
                <w:szCs w:val="32"/>
              </w:rPr>
            </w:pPr>
            <w:r w:rsidRPr="00B90335">
              <w:rPr>
                <w:rFonts w:ascii="Times New Roman" w:hAnsi="Times New Roman" w:cs="Times New Roman"/>
              </w:rPr>
              <w:t>Špecificky si dieťa rozvíja jemnú motoriku prostredníctvom pracovných listov, v ktorých si osvojuje zvládnutie jednoduchých grafomotorických prvkov).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54"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BF24F9" w:rsidRDefault="00574D67" w:rsidP="00B32B57">
            <w:pPr>
              <w:spacing w:line="276" w:lineRule="auto"/>
              <w:jc w:val="both"/>
              <w:rPr>
                <w:rFonts w:ascii="Times New Roman" w:hAnsi="Times New Roman" w:cs="Times New Roman"/>
              </w:rPr>
            </w:pPr>
            <w:r w:rsidRPr="00BF24F9">
              <w:rPr>
                <w:rFonts w:ascii="Times New Roman" w:hAnsi="Times New Roman" w:cs="Times New Roman"/>
              </w:rPr>
              <w:t>Rozumie pojmom merať, dĺžka, vzdialenosť.</w:t>
            </w:r>
          </w:p>
        </w:tc>
        <w:tc>
          <w:tcPr>
            <w:tcW w:w="7079" w:type="dxa"/>
          </w:tcPr>
          <w:p w:rsidR="00574D67" w:rsidRPr="00BF24F9" w:rsidRDefault="00574D67" w:rsidP="00B32B57">
            <w:pPr>
              <w:spacing w:line="276" w:lineRule="auto"/>
              <w:jc w:val="both"/>
              <w:rPr>
                <w:rFonts w:ascii="Times New Roman" w:hAnsi="Times New Roman" w:cs="Times New Roman"/>
              </w:rPr>
            </w:pPr>
            <w:r w:rsidRPr="00BF24F9">
              <w:rPr>
                <w:rFonts w:ascii="Times New Roman" w:hAnsi="Times New Roman" w:cs="Times New Roman"/>
              </w:rPr>
              <w:t xml:space="preserve">Učiteľka predstavuje deťom meranie prostredníctvom jednoduchých hier, v ktorých porovnávajú či určujú dĺžku predmetov a porovnávajú či určujú vzdialenosť (napríklad krokmi, dlaňami, pomocnými predmetmi a pod.). </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55"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Opíše spôsoby starostlivosti o niektoré živočíchy.</w:t>
            </w:r>
          </w:p>
          <w:p w:rsidR="00F540C2" w:rsidRPr="00E41CAC" w:rsidRDefault="00F540C2" w:rsidP="00B32B57">
            <w:pPr>
              <w:spacing w:line="276" w:lineRule="auto"/>
              <w:jc w:val="both"/>
              <w:rPr>
                <w:rFonts w:ascii="Times New Roman" w:hAnsi="Times New Roman" w:cs="Times New Roman"/>
              </w:rPr>
            </w:pPr>
            <w:r>
              <w:rPr>
                <w:rFonts w:ascii="Times New Roman" w:hAnsi="Times New Roman" w:cs="Times New Roman"/>
              </w:rPr>
              <w:t>Na základe pozorovania identifikuje rozdiely medzi živočíchmi v spôsobe ich pohybu.</w:t>
            </w:r>
          </w:p>
        </w:tc>
        <w:tc>
          <w:tcPr>
            <w:tcW w:w="7079" w:type="dxa"/>
          </w:tcPr>
          <w:p w:rsidR="00574D67" w:rsidRPr="00BF24F9" w:rsidRDefault="00574D67" w:rsidP="00B32B57">
            <w:pPr>
              <w:spacing w:line="276" w:lineRule="auto"/>
              <w:jc w:val="both"/>
              <w:rPr>
                <w:rFonts w:ascii="Times New Roman" w:hAnsi="Times New Roman" w:cs="Times New Roman"/>
                <w:b/>
                <w:sz w:val="32"/>
                <w:szCs w:val="32"/>
              </w:rPr>
            </w:pPr>
            <w:r w:rsidRPr="00BF24F9">
              <w:rPr>
                <w:rFonts w:ascii="Times New Roman" w:hAnsi="Times New Roman" w:cs="Times New Roman"/>
              </w:rPr>
              <w:t>Pri pozorovaní živočíchov sa zameriava na tie, ktoré sa nachádzajú v blízkom okolí (napr. na školskom dvore) alebo na tie, s ktorými majú deti skúsenosti (rôzne druhy hmyzu, živočíchy chované pre úžitok), resp. sú v blízkom okolí pozorovateľné.</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56"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3C49F1">
              <w:rPr>
                <w:rFonts w:ascii="Times New Roman" w:hAnsi="Times New Roman" w:cs="Times New Roman"/>
              </w:rPr>
              <w:t>Spolupracuje v skupinovej činnosti na základe osobných predpokladov.</w:t>
            </w:r>
          </w:p>
          <w:p w:rsidR="00574D67" w:rsidRPr="00BF24F9" w:rsidRDefault="00574D67" w:rsidP="00B32B57">
            <w:pPr>
              <w:spacing w:line="276" w:lineRule="auto"/>
              <w:jc w:val="both"/>
              <w:rPr>
                <w:rFonts w:ascii="Times New Roman" w:hAnsi="Times New Roman" w:cs="Times New Roman"/>
              </w:rPr>
            </w:pPr>
            <w:r w:rsidRPr="00BF24F9">
              <w:rPr>
                <w:rFonts w:ascii="Times New Roman" w:hAnsi="Times New Roman" w:cs="Times New Roman"/>
              </w:rPr>
              <w:t>Reaguje spoločensky prijateľným spôsobom na aktuálne prejavy emócií – pozitívne i negatívne.</w:t>
            </w:r>
          </w:p>
        </w:tc>
        <w:tc>
          <w:tcPr>
            <w:tcW w:w="7079" w:type="dxa"/>
          </w:tcPr>
          <w:p w:rsidR="00574D67" w:rsidRDefault="00574D67" w:rsidP="00B32B57">
            <w:pPr>
              <w:spacing w:line="276" w:lineRule="auto"/>
              <w:jc w:val="both"/>
              <w:rPr>
                <w:rFonts w:ascii="Times New Roman" w:hAnsi="Times New Roman" w:cs="Times New Roman"/>
              </w:rPr>
            </w:pPr>
            <w:r w:rsidRPr="00BF24F9">
              <w:rPr>
                <w:rFonts w:ascii="Times New Roman" w:hAnsi="Times New Roman" w:cs="Times New Roman"/>
              </w:rPr>
              <w:t>Učiteľka taktne nabáda deti k spolupráci v hrách a v činnostiach s rešpektovaním ich osobnostných charakteristík.</w:t>
            </w:r>
          </w:p>
          <w:p w:rsidR="00574D67" w:rsidRPr="00BF24F9" w:rsidRDefault="00574D67" w:rsidP="00B32B57">
            <w:pPr>
              <w:spacing w:line="276" w:lineRule="auto"/>
              <w:jc w:val="both"/>
              <w:rPr>
                <w:rFonts w:ascii="Times New Roman" w:hAnsi="Times New Roman" w:cs="Times New Roman"/>
              </w:rPr>
            </w:pPr>
            <w:r w:rsidRPr="00BF24F9">
              <w:rPr>
                <w:rFonts w:ascii="Times New Roman" w:hAnsi="Times New Roman" w:cs="Times New Roman"/>
              </w:rPr>
              <w:t>Učiteľka taktne nabáda dieťa na opisovanie emócií pozitívnych (radosť, veselosť, spokojnosť, hrdosť na úspech, súcit) a negatívnych (smútok, strach, obavy, hnev) na základe: vlastných skúseností.</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90575"/>
                  <wp:effectExtent l="19050" t="0" r="0" b="0"/>
                  <wp:docPr id="557"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3C49F1" w:rsidRDefault="00574D67" w:rsidP="00B32B57">
            <w:pPr>
              <w:spacing w:line="276" w:lineRule="auto"/>
              <w:jc w:val="both"/>
              <w:rPr>
                <w:rFonts w:ascii="Times New Roman" w:hAnsi="Times New Roman" w:cs="Times New Roman"/>
              </w:rPr>
            </w:pPr>
            <w:r w:rsidRPr="003C49F1">
              <w:rPr>
                <w:rFonts w:ascii="Times New Roman" w:hAnsi="Times New Roman" w:cs="Times New Roman"/>
              </w:rPr>
              <w:t>Chápe technický náčrt ako návod pre vytvorenie predmetu.</w:t>
            </w:r>
          </w:p>
        </w:tc>
        <w:tc>
          <w:tcPr>
            <w:tcW w:w="7079" w:type="dxa"/>
          </w:tcPr>
          <w:p w:rsidR="00574D67" w:rsidRPr="00BB203E" w:rsidRDefault="00574D67" w:rsidP="00B32B57">
            <w:pPr>
              <w:spacing w:line="276" w:lineRule="auto"/>
              <w:jc w:val="both"/>
              <w:rPr>
                <w:rFonts w:ascii="Times New Roman" w:hAnsi="Times New Roman" w:cs="Times New Roman"/>
                <w:b/>
                <w:sz w:val="32"/>
                <w:szCs w:val="32"/>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558"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3C49F1">
              <w:rPr>
                <w:rFonts w:ascii="Times New Roman" w:hAnsi="Times New Roman" w:cs="Times New Roman"/>
              </w:rPr>
              <w:t>Využíva tanečné prvky v jednoduchých choreografiách.</w:t>
            </w:r>
          </w:p>
          <w:p w:rsidR="00EF1904" w:rsidRPr="00EF1904" w:rsidRDefault="00EF1904" w:rsidP="00B32B57">
            <w:pPr>
              <w:spacing w:line="276" w:lineRule="auto"/>
              <w:jc w:val="both"/>
              <w:rPr>
                <w:rFonts w:ascii="Times New Roman" w:hAnsi="Times New Roman" w:cs="Times New Roman"/>
                <w:b/>
              </w:rPr>
            </w:pPr>
            <w:r>
              <w:rPr>
                <w:rFonts w:ascii="Times New Roman" w:hAnsi="Times New Roman" w:cs="Times New Roman"/>
                <w:b/>
              </w:rPr>
              <w:t>Rytmizuje riekanky.</w:t>
            </w:r>
          </w:p>
          <w:p w:rsidR="00574D67" w:rsidRDefault="00574D67" w:rsidP="00B32B57">
            <w:pPr>
              <w:spacing w:line="276" w:lineRule="auto"/>
              <w:jc w:val="both"/>
              <w:rPr>
                <w:rFonts w:ascii="Times New Roman" w:hAnsi="Times New Roman" w:cs="Times New Roman"/>
              </w:rPr>
            </w:pPr>
          </w:p>
          <w:p w:rsidR="00574D67" w:rsidRPr="003C49F1" w:rsidRDefault="00F540C2" w:rsidP="00B32B57">
            <w:pPr>
              <w:spacing w:line="276" w:lineRule="auto"/>
              <w:jc w:val="both"/>
              <w:rPr>
                <w:rFonts w:ascii="Times New Roman" w:hAnsi="Times New Roman" w:cs="Times New Roman"/>
              </w:rPr>
            </w:pPr>
            <w:r>
              <w:rPr>
                <w:rFonts w:ascii="Times New Roman" w:hAnsi="Times New Roman" w:cs="Times New Roman"/>
              </w:rPr>
              <w:t>Ovláda niekoľko</w:t>
            </w:r>
            <w:r w:rsidR="00574D67">
              <w:rPr>
                <w:rFonts w:ascii="Times New Roman" w:hAnsi="Times New Roman" w:cs="Times New Roman"/>
              </w:rPr>
              <w:t xml:space="preserve"> techník maľovania.</w:t>
            </w:r>
          </w:p>
        </w:tc>
        <w:tc>
          <w:tcPr>
            <w:tcW w:w="7079" w:type="dxa"/>
          </w:tcPr>
          <w:p w:rsidR="00574D67" w:rsidRPr="003C49F1" w:rsidRDefault="00574D67" w:rsidP="00B32B57">
            <w:pPr>
              <w:spacing w:line="276" w:lineRule="auto"/>
              <w:jc w:val="both"/>
              <w:rPr>
                <w:rFonts w:ascii="Times New Roman" w:hAnsi="Times New Roman" w:cs="Times New Roman"/>
                <w:b/>
              </w:rPr>
            </w:pPr>
            <w:r w:rsidRPr="003C49F1">
              <w:rPr>
                <w:rFonts w:ascii="Times New Roman" w:hAnsi="Times New Roman" w:cs="Times New Roman"/>
              </w:rPr>
              <w:t>Učiteľka imitačne osvojuje s deťmi tanečné prvky: tanečnú chôdzu, tanečný beh, prísunový krok (dopredu, dozadu a do strán), poskočný krok, cval, točenie vo dvojici, točenie na mieste, pohupy v kolenách, úklony pri jednoduchých tanečných choreografiách.</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59"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7F79F2" w:rsidRDefault="007F79F2" w:rsidP="007F79F2">
            <w:pPr>
              <w:spacing w:line="276" w:lineRule="auto"/>
              <w:jc w:val="both"/>
              <w:rPr>
                <w:rFonts w:ascii="Times New Roman" w:hAnsi="Times New Roman" w:cs="Times New Roman"/>
              </w:rPr>
            </w:pPr>
            <w:r w:rsidRPr="00744E4A">
              <w:rPr>
                <w:rFonts w:ascii="Times New Roman" w:hAnsi="Times New Roman" w:cs="Times New Roman"/>
              </w:rPr>
              <w:t>Rytmicky správne využíva základné lokomočné pohyby a tanečné kroky na hudobný sprievod.</w:t>
            </w:r>
          </w:p>
          <w:p w:rsidR="007F79F2" w:rsidRDefault="007F79F2" w:rsidP="007F79F2">
            <w:pPr>
              <w:spacing w:line="276" w:lineRule="auto"/>
              <w:jc w:val="both"/>
              <w:rPr>
                <w:rFonts w:ascii="Times New Roman" w:hAnsi="Times New Roman" w:cs="Times New Roman"/>
              </w:rPr>
            </w:pPr>
            <w:r w:rsidRPr="00276406">
              <w:rPr>
                <w:rFonts w:ascii="Times New Roman" w:hAnsi="Times New Roman" w:cs="Times New Roman"/>
              </w:rPr>
              <w:t>Ovláda tieto jednoduché akrobatické zručnosti: stoj na jednej nohe, obrat okolo výškovej osi.</w:t>
            </w:r>
          </w:p>
          <w:p w:rsidR="00574D67" w:rsidRDefault="00574D67" w:rsidP="00B32B57">
            <w:pPr>
              <w:spacing w:line="276" w:lineRule="auto"/>
              <w:jc w:val="both"/>
              <w:rPr>
                <w:rFonts w:ascii="Times New Roman" w:hAnsi="Times New Roman" w:cs="Times New Roman"/>
              </w:rPr>
            </w:pPr>
          </w:p>
          <w:p w:rsidR="00574D67" w:rsidRPr="00373710" w:rsidRDefault="00574D67" w:rsidP="00B32B57">
            <w:pPr>
              <w:spacing w:line="276" w:lineRule="auto"/>
              <w:jc w:val="both"/>
              <w:rPr>
                <w:rFonts w:ascii="Times New Roman" w:hAnsi="Times New Roman" w:cs="Times New Roman"/>
              </w:rPr>
            </w:pPr>
            <w:r>
              <w:rPr>
                <w:rFonts w:ascii="Times New Roman" w:hAnsi="Times New Roman" w:cs="Times New Roman"/>
              </w:rPr>
              <w:t>Zvládne turistickú prechádzku.</w:t>
            </w:r>
          </w:p>
        </w:tc>
        <w:tc>
          <w:tcPr>
            <w:tcW w:w="7079" w:type="dxa"/>
          </w:tcPr>
          <w:p w:rsidR="007F79F2" w:rsidRDefault="007F79F2" w:rsidP="007F79F2">
            <w:pPr>
              <w:spacing w:line="276" w:lineRule="auto"/>
              <w:jc w:val="both"/>
              <w:rPr>
                <w:rFonts w:ascii="Times New Roman" w:hAnsi="Times New Roman" w:cs="Times New Roman"/>
              </w:rPr>
            </w:pPr>
            <w:r w:rsidRPr="00744E4A">
              <w:rPr>
                <w:rFonts w:ascii="Times New Roman" w:hAnsi="Times New Roman" w:cs="Times New Roman"/>
              </w:rPr>
              <w:t>Na základe ukážky deti imitujú tanečné kroky ako napr. krok poskočný, krok prísunný na hudobný sprievod.</w:t>
            </w:r>
          </w:p>
          <w:p w:rsidR="007F79F2" w:rsidRDefault="007F79F2" w:rsidP="007F79F2">
            <w:pPr>
              <w:spacing w:line="276" w:lineRule="auto"/>
              <w:jc w:val="both"/>
              <w:rPr>
                <w:rFonts w:ascii="Times New Roman" w:hAnsi="Times New Roman" w:cs="Times New Roman"/>
              </w:rPr>
            </w:pPr>
            <w:r w:rsidRPr="002D6A84">
              <w:rPr>
                <w:rFonts w:ascii="Times New Roman" w:hAnsi="Times New Roman" w:cs="Times New Roman"/>
              </w:rPr>
              <w:t xml:space="preserve">Pre </w:t>
            </w:r>
            <w:r>
              <w:rPr>
                <w:rFonts w:ascii="Times New Roman" w:hAnsi="Times New Roman" w:cs="Times New Roman"/>
              </w:rPr>
              <w:t>rozvoj jednoduchých akrobatických zručností je vhodné využívať cvičenia zamerané na rozvoj koordinačných schopností najmä na podporu dynamickej rovnováhy a statickej rovnováhy.</w:t>
            </w:r>
          </w:p>
          <w:p w:rsidR="00574D67" w:rsidRPr="00744E4A" w:rsidRDefault="00574D67" w:rsidP="00B32B57">
            <w:pPr>
              <w:spacing w:line="276" w:lineRule="auto"/>
              <w:jc w:val="both"/>
              <w:rPr>
                <w:rFonts w:ascii="Times New Roman" w:hAnsi="Times New Roman" w:cs="Times New Roman"/>
              </w:rPr>
            </w:pP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hudobno – pohybové hry, telovýchovné cvičenie, cvičenie, praktická činnosť,  práca na pracovných listoch- grafomotorické cvičenia, vychádzka, meranie, porovnávanie</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Pr="00CC4BAC">
              <w:rPr>
                <w:rFonts w:ascii="Times New Roman" w:hAnsi="Times New Roman" w:cs="Times New Roman"/>
              </w:rPr>
              <w:t>výkresy, pastelky,</w:t>
            </w:r>
            <w:r>
              <w:rPr>
                <w:rStyle w:val="apple-converted-space"/>
                <w:rFonts w:ascii="Times New Roman" w:hAnsi="Times New Roman" w:cs="Times New Roman"/>
                <w:bCs/>
                <w:color w:val="000000"/>
                <w:sz w:val="24"/>
                <w:szCs w:val="24"/>
                <w:shd w:val="clear" w:color="auto" w:fill="FFFFFF"/>
              </w:rPr>
              <w:t xml:space="preserve"> štetce, temperové farby, obrusy, zásterky, tuš, kriedy, pozorovanie, skúmanie, vychádzka</w:t>
            </w:r>
            <w:r>
              <w:rPr>
                <w:rFonts w:ascii="Times New Roman" w:hAnsi="Times New Roman" w:cs="Times New Roman"/>
              </w:rPr>
              <w:t xml:space="preserve">, lupy, mikroskopy, pracovné listy, nožnice, farebné papiere, lepidlo, CD –prehrávač, kostýmy včielok a lienok, </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pracovné listy</w:t>
            </w:r>
          </w:p>
        </w:tc>
      </w:tr>
    </w:tbl>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t>Téma mesiaca:</w:t>
            </w:r>
          </w:p>
        </w:tc>
        <w:tc>
          <w:tcPr>
            <w:tcW w:w="11999" w:type="dxa"/>
            <w:gridSpan w:val="2"/>
          </w:tcPr>
          <w:p w:rsidR="00574D67" w:rsidRPr="000B6A18" w:rsidRDefault="00574D67" w:rsidP="00B32B57">
            <w:pPr>
              <w:spacing w:line="360" w:lineRule="auto"/>
              <w:jc w:val="both"/>
              <w:rPr>
                <w:rFonts w:ascii="Times New Roman" w:hAnsi="Times New Roman" w:cs="Times New Roman"/>
                <w:sz w:val="28"/>
                <w:szCs w:val="28"/>
              </w:rPr>
            </w:pPr>
            <w:r>
              <w:rPr>
                <w:rFonts w:ascii="Times New Roman" w:hAnsi="Times New Roman" w:cs="Times New Roman"/>
                <w:sz w:val="28"/>
                <w:szCs w:val="28"/>
              </w:rPr>
              <w:t>Tešíme sa na leto.</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60"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B90335">
              <w:rPr>
                <w:rFonts w:ascii="Times New Roman" w:hAnsi="Times New Roman" w:cs="Times New Roman"/>
              </w:rPr>
              <w:t>Vyslovuje správne, zreteľne a plynule všetky hlásky a hláskové skupiny.</w:t>
            </w:r>
          </w:p>
          <w:p w:rsidR="00574D67" w:rsidRDefault="00F540C2" w:rsidP="00B32B57">
            <w:pPr>
              <w:spacing w:line="276" w:lineRule="auto"/>
              <w:jc w:val="both"/>
              <w:rPr>
                <w:rFonts w:ascii="Times New Roman" w:hAnsi="Times New Roman" w:cs="Times New Roman"/>
              </w:rPr>
            </w:pPr>
            <w:r>
              <w:rPr>
                <w:rFonts w:ascii="Times New Roman" w:hAnsi="Times New Roman" w:cs="Times New Roman"/>
              </w:rPr>
              <w:t>Obsahy a zážitky z čítania vyjadruje v dramatických a hudobno-pohybových činnostiach.</w:t>
            </w:r>
          </w:p>
          <w:p w:rsidR="00574D67" w:rsidRPr="00B90335" w:rsidRDefault="00574D67" w:rsidP="00B32B57">
            <w:pPr>
              <w:spacing w:line="276" w:lineRule="auto"/>
              <w:jc w:val="both"/>
              <w:rPr>
                <w:rFonts w:ascii="Times New Roman" w:hAnsi="Times New Roman" w:cs="Times New Roman"/>
              </w:rPr>
            </w:pPr>
            <w:r w:rsidRPr="00B90335">
              <w:rPr>
                <w:rFonts w:ascii="Times New Roman" w:hAnsi="Times New Roman" w:cs="Times New Roman"/>
              </w:rPr>
              <w:t>Pri kreslení a grafomotorických činnostiach sedí vzpriamene, vzdialenosť očí od podložky je primeraná.</w:t>
            </w:r>
          </w:p>
        </w:tc>
        <w:tc>
          <w:tcPr>
            <w:tcW w:w="7079" w:type="dxa"/>
          </w:tcPr>
          <w:p w:rsidR="00574D67" w:rsidRDefault="00574D67" w:rsidP="00B32B57">
            <w:pPr>
              <w:spacing w:line="276" w:lineRule="auto"/>
              <w:jc w:val="both"/>
              <w:rPr>
                <w:rFonts w:ascii="Times New Roman" w:hAnsi="Times New Roman" w:cs="Times New Roman"/>
              </w:rPr>
            </w:pPr>
            <w:r w:rsidRPr="00B90335">
              <w:rPr>
                <w:rFonts w:ascii="Times New Roman" w:hAnsi="Times New Roman" w:cs="Times New Roman"/>
              </w:rPr>
              <w:t>Jazykové hry spestruje učiteľka využívaním špecifických riekaniek so zameraním na precvičovanie problematických spoluhlások (sykaviek, slabikotvorných spoluhlások r, ŕ, l, ĺ, a pod.).</w:t>
            </w:r>
          </w:p>
          <w:p w:rsidR="00574D67" w:rsidRPr="00B90335" w:rsidRDefault="00574D67" w:rsidP="00B32B57">
            <w:pPr>
              <w:spacing w:line="276" w:lineRule="auto"/>
              <w:jc w:val="both"/>
              <w:rPr>
                <w:rFonts w:ascii="Times New Roman" w:hAnsi="Times New Roman" w:cs="Times New Roman"/>
                <w:b/>
                <w:sz w:val="32"/>
                <w:szCs w:val="32"/>
              </w:rPr>
            </w:pPr>
            <w:r w:rsidRPr="00B90335">
              <w:rPr>
                <w:rFonts w:ascii="Times New Roman" w:hAnsi="Times New Roman" w:cs="Times New Roman"/>
              </w:rPr>
              <w:t>Špecificky si dieťa rozvíja jemnú motoriku prostredníctvom pracovných listov, v ktorých si osvojuje zvládnutie jednoduchých grafomotorických prvkov).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61"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FA068A" w:rsidRDefault="00574D67" w:rsidP="00B32B57">
            <w:pPr>
              <w:spacing w:line="276" w:lineRule="auto"/>
              <w:jc w:val="both"/>
              <w:rPr>
                <w:rFonts w:ascii="Times New Roman" w:hAnsi="Times New Roman" w:cs="Times New Roman"/>
              </w:rPr>
            </w:pPr>
            <w:r w:rsidRPr="00FA068A">
              <w:rPr>
                <w:rFonts w:ascii="Times New Roman" w:hAnsi="Times New Roman" w:cs="Times New Roman"/>
              </w:rPr>
              <w:t>Odhadom aj meraním porovná dva objekty podľa veľkosti určeného rozmeru (dĺžka, výška, šírka, hrúbka). Výsledok porovnania vysloví pomocou stupňovania prídavných mien (dlhší, kratší, širší, nižší, užší...).</w:t>
            </w:r>
          </w:p>
        </w:tc>
        <w:tc>
          <w:tcPr>
            <w:tcW w:w="7079" w:type="dxa"/>
          </w:tcPr>
          <w:p w:rsidR="00574D67" w:rsidRPr="00FA068A" w:rsidRDefault="00574D67" w:rsidP="00B32B57">
            <w:pPr>
              <w:spacing w:line="276" w:lineRule="auto"/>
              <w:jc w:val="both"/>
              <w:rPr>
                <w:rFonts w:ascii="Times New Roman" w:hAnsi="Times New Roman" w:cs="Times New Roman"/>
              </w:rPr>
            </w:pPr>
            <w:r w:rsidRPr="00FA068A">
              <w:rPr>
                <w:rFonts w:ascii="Times New Roman" w:hAnsi="Times New Roman" w:cs="Times New Roman"/>
              </w:rPr>
              <w:t>Pri porovnávaní odhadom robia deti kontrolu odhadu meraním.</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62"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Identifikuje rôznorodosť rastlinnej ríše.</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Opíše spôsoby starostlivosti o niektoré živočíchy.</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E41CAC" w:rsidRDefault="00574D67" w:rsidP="00B32B57">
            <w:pPr>
              <w:spacing w:line="276" w:lineRule="auto"/>
              <w:jc w:val="both"/>
              <w:rPr>
                <w:rFonts w:ascii="Times New Roman" w:hAnsi="Times New Roman" w:cs="Times New Roman"/>
              </w:rPr>
            </w:pPr>
            <w:r>
              <w:rPr>
                <w:rFonts w:ascii="Times New Roman" w:hAnsi="Times New Roman" w:cs="Times New Roman"/>
              </w:rPr>
              <w:t>Pozná význam vody pre rastliny, živočíchy a človeka.</w:t>
            </w:r>
          </w:p>
        </w:tc>
        <w:tc>
          <w:tcPr>
            <w:tcW w:w="7079" w:type="dxa"/>
          </w:tcPr>
          <w:p w:rsidR="00574D67" w:rsidRDefault="00574D67" w:rsidP="00B32B57">
            <w:pPr>
              <w:spacing w:line="276" w:lineRule="auto"/>
              <w:jc w:val="both"/>
              <w:rPr>
                <w:rFonts w:ascii="Times New Roman" w:hAnsi="Times New Roman" w:cs="Times New Roman"/>
              </w:rPr>
            </w:pPr>
            <w:r w:rsidRPr="00BF24F9">
              <w:rPr>
                <w:rFonts w:ascii="Times New Roman" w:hAnsi="Times New Roman" w:cs="Times New Roman"/>
              </w:rPr>
              <w:t>Učiteľka sústreďuje pozornosť detí na hľadanie spoločných a rozdielnych znakov rôznych rastlín, používa na to rastliny blízkeho okolia.</w:t>
            </w:r>
          </w:p>
          <w:p w:rsidR="00574D67" w:rsidRDefault="00574D67" w:rsidP="00B32B57">
            <w:pPr>
              <w:spacing w:line="276" w:lineRule="auto"/>
              <w:jc w:val="both"/>
              <w:rPr>
                <w:rFonts w:ascii="Times New Roman" w:hAnsi="Times New Roman" w:cs="Times New Roman"/>
              </w:rPr>
            </w:pPr>
            <w:r w:rsidRPr="00BF24F9">
              <w:rPr>
                <w:rFonts w:ascii="Times New Roman" w:hAnsi="Times New Roman" w:cs="Times New Roman"/>
              </w:rPr>
              <w:t>Pri pozorovaní živočíchov sa zameriava na tie, ktoré sa nachádzajú v blízkom okolí (napr. na školskom dvore) alebo na tie, s ktorými majú deti skúsenosti (rôzne druhy hmyzu, živočíchy chované pre úžitok), resp. sú v blízkom okolí pozorovateľné.</w:t>
            </w:r>
          </w:p>
          <w:p w:rsidR="00574D67" w:rsidRPr="00BF24F9" w:rsidRDefault="00574D67" w:rsidP="00B32B57">
            <w:pPr>
              <w:spacing w:line="276" w:lineRule="auto"/>
              <w:jc w:val="both"/>
              <w:rPr>
                <w:rFonts w:ascii="Times New Roman" w:hAnsi="Times New Roman" w:cs="Times New Roman"/>
                <w:b/>
                <w:sz w:val="32"/>
                <w:szCs w:val="32"/>
              </w:rPr>
            </w:pPr>
            <w:r w:rsidRPr="00BF24F9">
              <w:rPr>
                <w:rFonts w:ascii="Times New Roman" w:hAnsi="Times New Roman" w:cs="Times New Roman"/>
              </w:rPr>
              <w:t>Napríklad vedie deti k porovnávaniu vody pochádzajúcej z rôznych zdrojov. Špecifikuje pitnú vodu a objasňuje nebezpečenstvo pitia vody z neznámych zdrojov.</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838200" cy="781050"/>
                  <wp:effectExtent l="19050" t="0" r="0" b="0"/>
                  <wp:docPr id="563"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Pr="003C49F1" w:rsidRDefault="00574D67" w:rsidP="00B32B57">
            <w:pPr>
              <w:spacing w:line="276" w:lineRule="auto"/>
              <w:jc w:val="both"/>
              <w:rPr>
                <w:rFonts w:ascii="Times New Roman" w:hAnsi="Times New Roman" w:cs="Times New Roman"/>
              </w:rPr>
            </w:pPr>
            <w:r w:rsidRPr="003C49F1">
              <w:rPr>
                <w:rFonts w:ascii="Times New Roman" w:hAnsi="Times New Roman" w:cs="Times New Roman"/>
              </w:rPr>
              <w:t>Pozná najznámejšie prírodné krásy regiónu, napr. rieku, ktorá preteká cez daný región, pohorie či vodnú plochu.</w:t>
            </w:r>
          </w:p>
        </w:tc>
        <w:tc>
          <w:tcPr>
            <w:tcW w:w="7079" w:type="dxa"/>
          </w:tcPr>
          <w:p w:rsidR="00574D67" w:rsidRPr="00137315" w:rsidRDefault="00574D67" w:rsidP="00B32B57">
            <w:pPr>
              <w:spacing w:line="276" w:lineRule="auto"/>
              <w:jc w:val="both"/>
              <w:rPr>
                <w:rFonts w:ascii="Times New Roman" w:hAnsi="Times New Roman" w:cs="Times New Roman"/>
              </w:rPr>
            </w:pP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564"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3C49F1" w:rsidRDefault="00574D67" w:rsidP="00B32B57">
            <w:pPr>
              <w:spacing w:line="276" w:lineRule="auto"/>
              <w:jc w:val="both"/>
              <w:rPr>
                <w:rFonts w:ascii="Times New Roman" w:hAnsi="Times New Roman" w:cs="Times New Roman"/>
              </w:rPr>
            </w:pPr>
            <w:r w:rsidRPr="003C49F1">
              <w:rPr>
                <w:rFonts w:ascii="Times New Roman" w:hAnsi="Times New Roman" w:cs="Times New Roman"/>
              </w:rPr>
              <w:t>Vytvorí jednoduchý výrobok a pomenuje jeho účel.</w:t>
            </w:r>
          </w:p>
        </w:tc>
        <w:tc>
          <w:tcPr>
            <w:tcW w:w="7079" w:type="dxa"/>
          </w:tcPr>
          <w:p w:rsidR="00574D67" w:rsidRPr="003C49F1" w:rsidRDefault="00574D67" w:rsidP="00B32B57">
            <w:pPr>
              <w:spacing w:line="276" w:lineRule="auto"/>
              <w:jc w:val="both"/>
              <w:rPr>
                <w:rFonts w:ascii="Times New Roman" w:hAnsi="Times New Roman" w:cs="Times New Roman"/>
                <w:b/>
                <w:sz w:val="32"/>
                <w:szCs w:val="32"/>
              </w:rPr>
            </w:pPr>
            <w:r w:rsidRPr="003C49F1">
              <w:rPr>
                <w:rFonts w:ascii="Times New Roman" w:hAnsi="Times New Roman" w:cs="Times New Roman"/>
              </w:rPr>
              <w:t>Učiteľka zadáva deťom jednoduché konštrukčné úlohy, pričom pri ich riešení zapája deti do riešenia jednoduchých technických problémov a to tým, že sa pýta otázky typu „ako?“</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923925" cy="800100"/>
                  <wp:effectExtent l="19050" t="0" r="9525" b="0"/>
                  <wp:docPr id="565"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pPr>
            <w:r w:rsidRPr="009D5B35">
              <w:rPr>
                <w:rFonts w:ascii="Times New Roman" w:hAnsi="Times New Roman" w:cs="Times New Roman"/>
              </w:rPr>
              <w:t>Aktívne počúva hudobné skladby pre deti, piesne a spev učiteľky</w:t>
            </w:r>
            <w:r>
              <w:t>.</w:t>
            </w:r>
          </w:p>
          <w:p w:rsidR="00574D67" w:rsidRPr="003C49F1" w:rsidRDefault="00F540C2" w:rsidP="00B32B57">
            <w:pPr>
              <w:spacing w:line="276" w:lineRule="auto"/>
              <w:jc w:val="both"/>
              <w:rPr>
                <w:rFonts w:ascii="Times New Roman" w:hAnsi="Times New Roman" w:cs="Times New Roman"/>
              </w:rPr>
            </w:pPr>
            <w:r>
              <w:rPr>
                <w:rFonts w:ascii="Times New Roman" w:hAnsi="Times New Roman" w:cs="Times New Roman"/>
              </w:rPr>
              <w:t>Reaguje výtvarnými prostriedkami na zmyslové podnety.</w:t>
            </w:r>
          </w:p>
        </w:tc>
        <w:tc>
          <w:tcPr>
            <w:tcW w:w="7079" w:type="dxa"/>
          </w:tcPr>
          <w:p w:rsidR="00574D67" w:rsidRDefault="00574D67" w:rsidP="00B32B57">
            <w:pPr>
              <w:spacing w:line="276" w:lineRule="auto"/>
              <w:jc w:val="both"/>
              <w:rPr>
                <w:rFonts w:ascii="Times New Roman" w:hAnsi="Times New Roman" w:cs="Times New Roman"/>
              </w:rPr>
            </w:pPr>
            <w:r w:rsidRPr="009D5B35">
              <w:rPr>
                <w:rFonts w:ascii="Times New Roman" w:hAnsi="Times New Roman" w:cs="Times New Roman"/>
              </w:rPr>
              <w:t>Učiteľka počúva s deťmi detské hudobné skladby a piesne.</w:t>
            </w:r>
          </w:p>
          <w:p w:rsidR="00574D67" w:rsidRDefault="00574D67" w:rsidP="00B32B57">
            <w:pPr>
              <w:spacing w:line="276" w:lineRule="auto"/>
              <w:jc w:val="both"/>
              <w:rPr>
                <w:rFonts w:ascii="Times New Roman" w:hAnsi="Times New Roman" w:cs="Times New Roman"/>
              </w:rPr>
            </w:pPr>
          </w:p>
          <w:p w:rsidR="00574D67" w:rsidRPr="003C49F1" w:rsidRDefault="00574D67" w:rsidP="00B32B57">
            <w:pPr>
              <w:spacing w:line="276" w:lineRule="auto"/>
              <w:jc w:val="both"/>
              <w:rPr>
                <w:rFonts w:ascii="Times New Roman" w:hAnsi="Times New Roman" w:cs="Times New Roman"/>
                <w:b/>
              </w:rPr>
            </w:pPr>
            <w:r w:rsidRPr="003C49F1">
              <w:rPr>
                <w:rFonts w:ascii="Times New Roman" w:hAnsi="Times New Roman" w:cs="Times New Roman"/>
              </w:rPr>
              <w:t>Volí aktivity, kde sa deti inšpirujú náladou hudobnej skladby; s dôrazom na vzťah zrakovej a zvukovej skúsenosti (krátka, výrazovo jednoznačná ukážka hudobnej skladby – reakcia ľubovoľnými výtvarnými prostriedkami).</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66"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C55338" w:rsidRDefault="00C55338" w:rsidP="00B32B57">
            <w:pPr>
              <w:spacing w:line="276" w:lineRule="auto"/>
              <w:jc w:val="both"/>
              <w:rPr>
                <w:rFonts w:ascii="Times New Roman" w:hAnsi="Times New Roman" w:cs="Times New Roman"/>
              </w:rPr>
            </w:pPr>
            <w:r>
              <w:rPr>
                <w:rFonts w:ascii="Times New Roman" w:hAnsi="Times New Roman" w:cs="Times New Roman"/>
              </w:rPr>
              <w:t>Má správne držanie tela v stoji a v sede.</w:t>
            </w:r>
          </w:p>
          <w:p w:rsidR="00574D67" w:rsidRDefault="00F540C2" w:rsidP="00B32B57">
            <w:pPr>
              <w:spacing w:line="276" w:lineRule="auto"/>
              <w:jc w:val="both"/>
              <w:rPr>
                <w:rFonts w:ascii="Times New Roman" w:hAnsi="Times New Roman" w:cs="Times New Roman"/>
              </w:rPr>
            </w:pPr>
            <w:r>
              <w:rPr>
                <w:rFonts w:ascii="Times New Roman" w:hAnsi="Times New Roman" w:cs="Times New Roman"/>
              </w:rPr>
              <w:t>Ovláda tieto jednoduché akrobatické zručnosti: stoj na jednej nohe, obrat okolo výškovej osi</w:t>
            </w:r>
            <w:r w:rsidR="00C55338">
              <w:rPr>
                <w:rFonts w:ascii="Times New Roman" w:hAnsi="Times New Roman" w:cs="Times New Roman"/>
              </w:rPr>
              <w:t>.</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r>
              <w:rPr>
                <w:rFonts w:ascii="Times New Roman" w:hAnsi="Times New Roman" w:cs="Times New Roman"/>
              </w:rPr>
              <w:t>Dodržiava pravidlá v pohybových hrách.</w:t>
            </w:r>
          </w:p>
          <w:p w:rsidR="00574D67" w:rsidRDefault="00574D67" w:rsidP="00B32B57">
            <w:pPr>
              <w:spacing w:line="276" w:lineRule="auto"/>
              <w:jc w:val="both"/>
              <w:rPr>
                <w:rFonts w:ascii="Times New Roman" w:hAnsi="Times New Roman" w:cs="Times New Roman"/>
              </w:rPr>
            </w:pPr>
          </w:p>
          <w:p w:rsidR="00574D67" w:rsidRPr="00744E4A" w:rsidRDefault="00574D67" w:rsidP="00B32B57">
            <w:pPr>
              <w:spacing w:line="276" w:lineRule="auto"/>
              <w:jc w:val="both"/>
              <w:rPr>
                <w:rFonts w:ascii="Times New Roman" w:hAnsi="Times New Roman" w:cs="Times New Roman"/>
              </w:rPr>
            </w:pPr>
            <w:r>
              <w:rPr>
                <w:rFonts w:ascii="Times New Roman" w:hAnsi="Times New Roman" w:cs="Times New Roman"/>
              </w:rPr>
              <w:t>Zvládne turistickú vychádzku.</w:t>
            </w:r>
          </w:p>
        </w:tc>
        <w:tc>
          <w:tcPr>
            <w:tcW w:w="7079" w:type="dxa"/>
          </w:tcPr>
          <w:p w:rsidR="00574D67" w:rsidRPr="00373710" w:rsidRDefault="00574D67" w:rsidP="00B32B57">
            <w:pPr>
              <w:spacing w:line="276" w:lineRule="auto"/>
              <w:jc w:val="both"/>
              <w:rPr>
                <w:rFonts w:ascii="Times New Roman" w:hAnsi="Times New Roman" w:cs="Times New Roman"/>
              </w:rPr>
            </w:pPr>
            <w:r w:rsidRPr="00373710">
              <w:rPr>
                <w:rFonts w:ascii="Times New Roman" w:hAnsi="Times New Roman" w:cs="Times New Roman"/>
              </w:rPr>
              <w:t xml:space="preserve">Prostredníctvom vhodných telesných cvičení a pohybových hier učiteľka deťom pomáha osvojiť si a zdokonaliť správnu techniku základných lokomočných pohybov </w:t>
            </w:r>
            <w:r>
              <w:rPr>
                <w:rFonts w:ascii="Times New Roman" w:hAnsi="Times New Roman" w:cs="Times New Roman"/>
              </w:rPr>
              <w:t xml:space="preserve">(beh rýchly </w:t>
            </w:r>
            <w:r w:rsidRPr="00373710">
              <w:rPr>
                <w:rFonts w:ascii="Times New Roman" w:hAnsi="Times New Roman" w:cs="Times New Roman"/>
              </w:rPr>
              <w:t>a pomalý, slalomový beh, beh cez prekážky, beh zo štartu do cieľa, skoky znožmo na mieste, skoky znožmo z miesta do diaľky, skoky zo zvýšenej podložky, skoky na jednej nohe, preskakovanie prekážok, skoky na švihadle, rôzne techniky lezenia, podliezania a preliezania).</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rozhovor, rozprávanie, kreslenie, maľovanie, pohybové hry, telovýchovné cvičenie, praktická činnosť,  práca na pracovných listoch, vychádzka, didaktická hra, pozorovanie, skúmanie, počúvanie hudby, stavanie z kociek, osvojenie básne,</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00617927">
              <w:rPr>
                <w:rStyle w:val="Siln"/>
                <w:rFonts w:ascii="Times New Roman" w:hAnsi="Times New Roman" w:cs="Times New Roman"/>
                <w:color w:val="000000"/>
                <w:sz w:val="24"/>
                <w:szCs w:val="24"/>
                <w:shd w:val="clear" w:color="auto" w:fill="FFFFFF"/>
              </w:rPr>
              <w:t xml:space="preserve"> </w:t>
            </w:r>
            <w:r w:rsidRPr="00DB170D">
              <w:rPr>
                <w:rStyle w:val="Siln"/>
                <w:rFonts w:ascii="Times New Roman" w:hAnsi="Times New Roman" w:cs="Times New Roman"/>
                <w:b w:val="0"/>
                <w:color w:val="000000"/>
                <w:sz w:val="24"/>
                <w:szCs w:val="24"/>
                <w:shd w:val="clear" w:color="auto" w:fill="FFFFFF"/>
              </w:rPr>
              <w:t>telovýchovné náčinie</w:t>
            </w:r>
            <w:r>
              <w:rPr>
                <w:rStyle w:val="Siln"/>
                <w:rFonts w:ascii="Times New Roman" w:hAnsi="Times New Roman" w:cs="Times New Roman"/>
                <w:b w:val="0"/>
                <w:color w:val="000000"/>
                <w:sz w:val="24"/>
                <w:szCs w:val="24"/>
                <w:shd w:val="clear" w:color="auto" w:fill="FFFFFF"/>
              </w:rPr>
              <w:t xml:space="preserve"> a náradie</w:t>
            </w:r>
            <w:r w:rsidRPr="00DB170D">
              <w:rPr>
                <w:rStyle w:val="Siln"/>
                <w:rFonts w:ascii="Times New Roman" w:hAnsi="Times New Roman" w:cs="Times New Roman"/>
                <w:b w:val="0"/>
                <w:color w:val="000000"/>
                <w:sz w:val="24"/>
                <w:szCs w:val="24"/>
                <w:shd w:val="clear" w:color="auto" w:fill="FFFFFF"/>
              </w:rPr>
              <w:t>, obrázky,</w:t>
            </w:r>
            <w:r w:rsidR="00617927">
              <w:rPr>
                <w:rStyle w:val="Siln"/>
                <w:rFonts w:ascii="Times New Roman" w:hAnsi="Times New Roman" w:cs="Times New Roman"/>
                <w:b w:val="0"/>
                <w:color w:val="000000"/>
                <w:sz w:val="24"/>
                <w:szCs w:val="24"/>
                <w:shd w:val="clear" w:color="auto" w:fill="FFFFFF"/>
              </w:rPr>
              <w:t xml:space="preserve"> </w:t>
            </w:r>
            <w:r w:rsidRPr="00CC4BAC">
              <w:rPr>
                <w:rFonts w:ascii="Times New Roman" w:hAnsi="Times New Roman" w:cs="Times New Roman"/>
              </w:rPr>
              <w:t>výkresy, pastelky,</w:t>
            </w:r>
            <w:r>
              <w:rPr>
                <w:rStyle w:val="apple-converted-space"/>
                <w:rFonts w:ascii="Times New Roman" w:hAnsi="Times New Roman" w:cs="Times New Roman"/>
                <w:bCs/>
                <w:color w:val="000000"/>
                <w:sz w:val="24"/>
                <w:szCs w:val="24"/>
                <w:shd w:val="clear" w:color="auto" w:fill="FFFFFF"/>
              </w:rPr>
              <w:t xml:space="preserve"> štetce, temperové farby, obrusy, zásterky, </w:t>
            </w:r>
            <w:r>
              <w:rPr>
                <w:rFonts w:ascii="Times New Roman" w:hAnsi="Times New Roman" w:cs="Times New Roman"/>
              </w:rPr>
              <w:t>lupy, mikroskopy, BeeBot, pracovné listy, nožnice, farebné papiere, lepidlo, skúmavky, meter, špagát</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lastRenderedPageBreak/>
              <w:t xml:space="preserve">Metódy a prostriedky hodnotenia: </w:t>
            </w:r>
            <w:r>
              <w:rPr>
                <w:rFonts w:ascii="Times New Roman" w:hAnsi="Times New Roman" w:cs="Times New Roman"/>
              </w:rPr>
              <w:t xml:space="preserve">slovné hodnotenie (pochvala, povzbudenie, pokarhanie), portfólio, využívanie tzv. individuálneho rámca, sebahodnotenie, </w:t>
            </w:r>
          </w:p>
        </w:tc>
      </w:tr>
    </w:tbl>
    <w:p w:rsidR="00574D67" w:rsidRDefault="00574D67"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EF1904" w:rsidRDefault="00EF1904" w:rsidP="00574D67">
      <w:pPr>
        <w:spacing w:line="360" w:lineRule="auto"/>
        <w:jc w:val="both"/>
        <w:rPr>
          <w:rFonts w:ascii="Times New Roman" w:hAnsi="Times New Roman" w:cs="Times New Roman"/>
          <w:sz w:val="24"/>
          <w:szCs w:val="24"/>
        </w:rPr>
      </w:pPr>
    </w:p>
    <w:p w:rsidR="00574D67" w:rsidRDefault="00574D67" w:rsidP="00574D67">
      <w:pPr>
        <w:spacing w:line="360" w:lineRule="auto"/>
        <w:jc w:val="both"/>
        <w:rPr>
          <w:rFonts w:ascii="Times New Roman" w:hAnsi="Times New Roman" w:cs="Times New Roman"/>
          <w:sz w:val="24"/>
          <w:szCs w:val="24"/>
        </w:rPr>
      </w:pPr>
    </w:p>
    <w:tbl>
      <w:tblPr>
        <w:tblStyle w:val="Mkatabulky"/>
        <w:tblW w:w="0" w:type="auto"/>
        <w:tblLook w:val="04A0"/>
      </w:tblPr>
      <w:tblGrid>
        <w:gridCol w:w="2145"/>
        <w:gridCol w:w="4920"/>
        <w:gridCol w:w="7079"/>
      </w:tblGrid>
      <w:tr w:rsidR="00574D67" w:rsidTr="00B32B57">
        <w:tc>
          <w:tcPr>
            <w:tcW w:w="2145" w:type="dxa"/>
            <w:shd w:val="clear" w:color="auto" w:fill="EEECE1" w:themeFill="background2"/>
          </w:tcPr>
          <w:p w:rsidR="00574D67" w:rsidRPr="00166867" w:rsidRDefault="00574D67" w:rsidP="00B32B57">
            <w:pPr>
              <w:spacing w:line="360" w:lineRule="auto"/>
              <w:jc w:val="both"/>
              <w:rPr>
                <w:rFonts w:ascii="Times New Roman" w:hAnsi="Times New Roman" w:cs="Times New Roman"/>
                <w:sz w:val="24"/>
                <w:szCs w:val="24"/>
              </w:rPr>
            </w:pPr>
            <w:r w:rsidRPr="00166867">
              <w:rPr>
                <w:rFonts w:ascii="Times New Roman" w:hAnsi="Times New Roman" w:cs="Times New Roman"/>
                <w:b/>
                <w:sz w:val="24"/>
                <w:szCs w:val="24"/>
              </w:rPr>
              <w:lastRenderedPageBreak/>
              <w:t>Téma mesiaca:</w:t>
            </w:r>
          </w:p>
        </w:tc>
        <w:tc>
          <w:tcPr>
            <w:tcW w:w="11999" w:type="dxa"/>
            <w:gridSpan w:val="2"/>
          </w:tcPr>
          <w:p w:rsidR="00574D67" w:rsidRPr="000B6A18" w:rsidRDefault="00574D67" w:rsidP="00B32B57">
            <w:pPr>
              <w:rPr>
                <w:rFonts w:ascii="Times New Roman" w:hAnsi="Times New Roman" w:cs="Times New Roman"/>
                <w:sz w:val="28"/>
                <w:szCs w:val="28"/>
              </w:rPr>
            </w:pPr>
            <w:r>
              <w:rPr>
                <w:rFonts w:ascii="Times New Roman" w:hAnsi="Times New Roman" w:cs="Times New Roman"/>
                <w:sz w:val="28"/>
                <w:szCs w:val="28"/>
              </w:rPr>
              <w:t>Tešíme sa na leto.</w:t>
            </w:r>
          </w:p>
        </w:tc>
      </w:tr>
      <w:tr w:rsidR="00574D67" w:rsidTr="00B32B57">
        <w:tc>
          <w:tcPr>
            <w:tcW w:w="2145" w:type="dxa"/>
            <w:shd w:val="clear" w:color="auto" w:fill="EEECE1" w:themeFill="background2"/>
          </w:tcPr>
          <w:p w:rsidR="00574D67" w:rsidRPr="00166867" w:rsidRDefault="00574D67" w:rsidP="00B32B57">
            <w:pPr>
              <w:jc w:val="both"/>
              <w:rPr>
                <w:rFonts w:ascii="Times New Roman" w:hAnsi="Times New Roman" w:cs="Times New Roman"/>
                <w:b/>
                <w:sz w:val="24"/>
                <w:szCs w:val="24"/>
              </w:rPr>
            </w:pPr>
            <w:r w:rsidRPr="00166867">
              <w:rPr>
                <w:rFonts w:ascii="Times New Roman" w:hAnsi="Times New Roman" w:cs="Times New Roman"/>
                <w:b/>
                <w:sz w:val="24"/>
                <w:szCs w:val="24"/>
              </w:rPr>
              <w:t>Vzdelávacia oblasť:</w:t>
            </w:r>
          </w:p>
        </w:tc>
        <w:tc>
          <w:tcPr>
            <w:tcW w:w="4920"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Výkonový štandard:</w:t>
            </w:r>
          </w:p>
        </w:tc>
        <w:tc>
          <w:tcPr>
            <w:tcW w:w="7079" w:type="dxa"/>
            <w:shd w:val="clear" w:color="auto" w:fill="EEECE1" w:themeFill="background2"/>
          </w:tcPr>
          <w:p w:rsidR="00574D67" w:rsidRPr="00166867" w:rsidRDefault="00574D67" w:rsidP="00B32B57">
            <w:pPr>
              <w:spacing w:line="360" w:lineRule="auto"/>
              <w:jc w:val="center"/>
              <w:rPr>
                <w:rFonts w:ascii="Times New Roman" w:hAnsi="Times New Roman" w:cs="Times New Roman"/>
                <w:b/>
                <w:sz w:val="24"/>
                <w:szCs w:val="24"/>
              </w:rPr>
            </w:pPr>
            <w:r w:rsidRPr="00166867">
              <w:rPr>
                <w:rFonts w:ascii="Times New Roman" w:hAnsi="Times New Roman" w:cs="Times New Roman"/>
                <w:b/>
                <w:sz w:val="24"/>
                <w:szCs w:val="24"/>
              </w:rPr>
              <w:t>Obsahový štandard:</w:t>
            </w:r>
          </w:p>
        </w:tc>
      </w:tr>
      <w:tr w:rsidR="00574D67" w:rsidTr="00B32B57">
        <w:tc>
          <w:tcPr>
            <w:tcW w:w="2145" w:type="dxa"/>
          </w:tcPr>
          <w:p w:rsidR="00574D67" w:rsidRDefault="00574D67" w:rsidP="00B32B57">
            <w:pPr>
              <w:spacing w:line="360" w:lineRule="auto"/>
              <w:jc w:val="center"/>
              <w:rPr>
                <w:rFonts w:ascii="Times New Roman" w:hAnsi="Times New Roman" w:cs="Times New Roman"/>
                <w:b/>
                <w:sz w:val="32"/>
                <w:szCs w:val="32"/>
              </w:rPr>
            </w:pPr>
            <w:r>
              <w:rPr>
                <w:noProof/>
                <w:lang w:eastAsia="sk-SK"/>
              </w:rPr>
              <w:drawing>
                <wp:inline distT="0" distB="0" distL="0" distR="0">
                  <wp:extent cx="790575" cy="752475"/>
                  <wp:effectExtent l="19050" t="0" r="9525" b="0"/>
                  <wp:docPr id="567" name="Obrázok 1" descr="Jazyk a komuniká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zyk a komunikácia"/>
                          <pic:cNvPicPr>
                            <a:picLocks noChangeAspect="1" noChangeArrowheads="1"/>
                          </pic:cNvPicPr>
                        </pic:nvPicPr>
                        <pic:blipFill>
                          <a:blip r:embed="rId21" cstate="print"/>
                          <a:srcRect/>
                          <a:stretch>
                            <a:fillRect/>
                          </a:stretch>
                        </pic:blipFill>
                        <pic:spPr bwMode="auto">
                          <a:xfrm>
                            <a:off x="0" y="0"/>
                            <a:ext cx="790575" cy="752475"/>
                          </a:xfrm>
                          <a:prstGeom prst="rect">
                            <a:avLst/>
                          </a:prstGeom>
                          <a:noFill/>
                          <a:ln w="9525">
                            <a:noFill/>
                            <a:miter lim="800000"/>
                            <a:headEnd/>
                            <a:tailEnd/>
                          </a:ln>
                        </pic:spPr>
                      </pic:pic>
                    </a:graphicData>
                  </a:graphic>
                </wp:inline>
              </w:drawing>
            </w:r>
          </w:p>
        </w:tc>
        <w:tc>
          <w:tcPr>
            <w:tcW w:w="4920" w:type="dxa"/>
          </w:tcPr>
          <w:p w:rsidR="00574D67" w:rsidRPr="00594E24" w:rsidRDefault="00574D67" w:rsidP="00B32B57">
            <w:pPr>
              <w:spacing w:line="276" w:lineRule="auto"/>
              <w:jc w:val="both"/>
              <w:rPr>
                <w:rFonts w:ascii="Times New Roman" w:hAnsi="Times New Roman" w:cs="Times New Roman"/>
              </w:rPr>
            </w:pPr>
            <w:r w:rsidRPr="00594E24">
              <w:rPr>
                <w:rFonts w:ascii="Times New Roman" w:hAnsi="Times New Roman" w:cs="Times New Roman"/>
              </w:rPr>
              <w:t>Uvedie jednoduché príklady dôležitosti písanej reči.</w:t>
            </w:r>
          </w:p>
        </w:tc>
        <w:tc>
          <w:tcPr>
            <w:tcW w:w="7079" w:type="dxa"/>
          </w:tcPr>
          <w:p w:rsidR="00574D67" w:rsidRDefault="00574D67" w:rsidP="00B32B57">
            <w:pPr>
              <w:spacing w:line="276" w:lineRule="auto"/>
              <w:jc w:val="both"/>
              <w:rPr>
                <w:rFonts w:ascii="Times New Roman" w:hAnsi="Times New Roman" w:cs="Times New Roman"/>
              </w:rPr>
            </w:pPr>
            <w:r w:rsidRPr="00594E24">
              <w:rPr>
                <w:rFonts w:ascii="Times New Roman" w:hAnsi="Times New Roman" w:cs="Times New Roman"/>
              </w:rPr>
              <w:t>Prostredníctvom rôznorodých žánrov a ich využívania v rámci vzdelávacích aktivít učiteľka demonštruje funkcie písanej reči tak, aby dieťa získalo predstavu o tom, že písaná reč:</w:t>
            </w:r>
          </w:p>
          <w:p w:rsidR="00574D67" w:rsidRPr="00594E24" w:rsidRDefault="00574D67" w:rsidP="00B32B57">
            <w:pPr>
              <w:spacing w:line="276" w:lineRule="auto"/>
              <w:jc w:val="both"/>
              <w:rPr>
                <w:rFonts w:ascii="Times New Roman" w:hAnsi="Times New Roman" w:cs="Times New Roman"/>
                <w:b/>
                <w:sz w:val="32"/>
                <w:szCs w:val="32"/>
              </w:rPr>
            </w:pPr>
            <w:r w:rsidRPr="00594E24">
              <w:rPr>
                <w:rFonts w:ascii="Times New Roman" w:hAnsi="Times New Roman" w:cs="Times New Roman"/>
              </w:rPr>
              <w:t>- je zdrojom zážitkov (emócií, prežívania, fantázie) a umožňuje ich vyjadrovať,</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28675" cy="809625"/>
                  <wp:effectExtent l="19050" t="0" r="9525" b="0"/>
                  <wp:docPr id="568" name="Obrázok 4" descr="http://abcmaterskaskola.sk/files/images/icon/icon_puzzle/matematik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bcmaterskaskola.sk/files/images/icon/icon_puzzle/matematika_icon.jpg"/>
                          <pic:cNvPicPr>
                            <a:picLocks noChangeAspect="1" noChangeArrowheads="1"/>
                          </pic:cNvPicPr>
                        </pic:nvPicPr>
                        <pic:blipFill>
                          <a:blip r:embed="rId22" cstate="print"/>
                          <a:srcRect/>
                          <a:stretch>
                            <a:fillRect/>
                          </a:stretch>
                        </pic:blipFill>
                        <pic:spPr bwMode="auto">
                          <a:xfrm>
                            <a:off x="0" y="0"/>
                            <a:ext cx="828675" cy="809625"/>
                          </a:xfrm>
                          <a:prstGeom prst="rect">
                            <a:avLst/>
                          </a:prstGeom>
                          <a:noFill/>
                          <a:ln w="9525">
                            <a:noFill/>
                            <a:miter lim="800000"/>
                            <a:headEnd/>
                            <a:tailEnd/>
                          </a:ln>
                        </pic:spPr>
                      </pic:pic>
                    </a:graphicData>
                  </a:graphic>
                </wp:inline>
              </w:drawing>
            </w:r>
          </w:p>
        </w:tc>
        <w:tc>
          <w:tcPr>
            <w:tcW w:w="4920" w:type="dxa"/>
          </w:tcPr>
          <w:p w:rsidR="00574D67" w:rsidRPr="00FA068A" w:rsidRDefault="00574D67" w:rsidP="00B32B57">
            <w:pPr>
              <w:spacing w:line="276" w:lineRule="auto"/>
              <w:jc w:val="both"/>
              <w:rPr>
                <w:rFonts w:ascii="Times New Roman" w:hAnsi="Times New Roman" w:cs="Times New Roman"/>
              </w:rPr>
            </w:pPr>
            <w:r w:rsidRPr="00594E24">
              <w:rPr>
                <w:rFonts w:ascii="Times New Roman" w:hAnsi="Times New Roman" w:cs="Times New Roman"/>
              </w:rPr>
              <w:t>Zistí (aj len hmatom), pomenuje a približne vymodeluje guľu, kocku, valec.</w:t>
            </w:r>
          </w:p>
        </w:tc>
        <w:tc>
          <w:tcPr>
            <w:tcW w:w="7079" w:type="dxa"/>
          </w:tcPr>
          <w:p w:rsidR="00574D67" w:rsidRPr="003C5D73" w:rsidRDefault="00574D67" w:rsidP="00B32B57">
            <w:pPr>
              <w:spacing w:line="276" w:lineRule="auto"/>
              <w:jc w:val="both"/>
              <w:rPr>
                <w:rFonts w:ascii="Times New Roman" w:hAnsi="Times New Roman" w:cs="Times New Roman"/>
              </w:rPr>
            </w:pPr>
            <w:r w:rsidRPr="003C5D73">
              <w:rPr>
                <w:rFonts w:ascii="Times New Roman" w:hAnsi="Times New Roman" w:cs="Times New Roman"/>
              </w:rPr>
              <w:t>Precvičovacie aktivity na určovanie objektu a jeho vlastností organizuje aj formou rôznych hier.</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85825" cy="819150"/>
                  <wp:effectExtent l="19050" t="0" r="9525" b="0"/>
                  <wp:docPr id="569" name="Obrázok 7" descr="http://abcmaterskaskola.sk/files/images/icon/icon_puzzle/priroda_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materskaskola.sk/files/images/icon/icon_puzzle/priroda_icon.jpg"/>
                          <pic:cNvPicPr>
                            <a:picLocks noChangeAspect="1" noChangeArrowheads="1"/>
                          </pic:cNvPicPr>
                        </pic:nvPicPr>
                        <pic:blipFill>
                          <a:blip r:embed="rId23" cstate="print"/>
                          <a:srcRect/>
                          <a:stretch>
                            <a:fillRect/>
                          </a:stretch>
                        </pic:blipFill>
                        <pic:spPr bwMode="auto">
                          <a:xfrm>
                            <a:off x="0" y="0"/>
                            <a:ext cx="885825" cy="819150"/>
                          </a:xfrm>
                          <a:prstGeom prst="rect">
                            <a:avLst/>
                          </a:prstGeom>
                          <a:noFill/>
                          <a:ln w="9525">
                            <a:noFill/>
                            <a:miter lim="800000"/>
                            <a:headEnd/>
                            <a:tailEnd/>
                          </a:ln>
                        </pic:spPr>
                      </pic:pic>
                    </a:graphicData>
                  </a:graphic>
                </wp:inline>
              </w:drawing>
            </w:r>
          </w:p>
        </w:tc>
        <w:tc>
          <w:tcPr>
            <w:tcW w:w="4920" w:type="dxa"/>
          </w:tcPr>
          <w:p w:rsidR="00574D67" w:rsidRPr="003C5D73" w:rsidRDefault="00574D67" w:rsidP="00B32B57">
            <w:pPr>
              <w:spacing w:line="276" w:lineRule="auto"/>
              <w:jc w:val="both"/>
              <w:rPr>
                <w:rFonts w:ascii="Times New Roman" w:hAnsi="Times New Roman" w:cs="Times New Roman"/>
              </w:rPr>
            </w:pPr>
            <w:r w:rsidRPr="003C5D73">
              <w:rPr>
                <w:rFonts w:ascii="Times New Roman" w:hAnsi="Times New Roman" w:cs="Times New Roman"/>
              </w:rPr>
              <w:t>Opíše vybrané prírodné javy a podmienky zmeny ich fungovania na základe vlastného pozorovania a skúmania.</w:t>
            </w:r>
          </w:p>
        </w:tc>
        <w:tc>
          <w:tcPr>
            <w:tcW w:w="7079" w:type="dxa"/>
          </w:tcPr>
          <w:p w:rsidR="00574D67" w:rsidRPr="003C5D73" w:rsidRDefault="00574D67" w:rsidP="00B32B57">
            <w:pPr>
              <w:spacing w:line="276" w:lineRule="auto"/>
              <w:jc w:val="both"/>
              <w:rPr>
                <w:rFonts w:ascii="Times New Roman" w:hAnsi="Times New Roman" w:cs="Times New Roman"/>
                <w:b/>
                <w:sz w:val="32"/>
                <w:szCs w:val="32"/>
              </w:rPr>
            </w:pPr>
            <w:r w:rsidRPr="003C5D73">
              <w:rPr>
                <w:rFonts w:ascii="Times New Roman" w:hAnsi="Times New Roman" w:cs="Times New Roman"/>
              </w:rPr>
              <w:t>Teplo a horenie - Identifikujú zdroje tepla, diskutujú o tom, ako je možné teplo tvoriť, o podmienkach horenia a následne aj o protipožiarnych opatreniach.</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81050"/>
                  <wp:effectExtent l="19050" t="0" r="0" b="0"/>
                  <wp:docPr id="570" name="Obrázok 10" descr="Človek a spoločnos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Človek a spoločnosť"/>
                          <pic:cNvPicPr>
                            <a:picLocks noChangeAspect="1" noChangeArrowheads="1"/>
                          </pic:cNvPicPr>
                        </pic:nvPicPr>
                        <pic:blipFill>
                          <a:blip r:embed="rId24" cstate="print"/>
                          <a:srcRect/>
                          <a:stretch>
                            <a:fillRect/>
                          </a:stretch>
                        </pic:blipFill>
                        <pic:spPr bwMode="auto">
                          <a:xfrm>
                            <a:off x="0" y="0"/>
                            <a:ext cx="838200" cy="78105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Pr>
                <w:rFonts w:ascii="Times New Roman" w:hAnsi="Times New Roman" w:cs="Times New Roman"/>
              </w:rPr>
              <w:t>Pozná a dodržiava základné pravidlá.</w:t>
            </w:r>
          </w:p>
          <w:p w:rsidR="00574D67" w:rsidRDefault="00574D67" w:rsidP="00B32B57">
            <w:pPr>
              <w:spacing w:line="276" w:lineRule="auto"/>
              <w:jc w:val="both"/>
              <w:rPr>
                <w:rFonts w:ascii="Times New Roman" w:hAnsi="Times New Roman" w:cs="Times New Roman"/>
              </w:rPr>
            </w:pPr>
          </w:p>
          <w:p w:rsidR="00574D67" w:rsidRDefault="00574D67" w:rsidP="00B32B57">
            <w:pPr>
              <w:spacing w:line="276" w:lineRule="auto"/>
              <w:jc w:val="both"/>
              <w:rPr>
                <w:rFonts w:ascii="Times New Roman" w:hAnsi="Times New Roman" w:cs="Times New Roman"/>
              </w:rPr>
            </w:pPr>
          </w:p>
          <w:p w:rsidR="00574D67" w:rsidRPr="00594E24" w:rsidRDefault="00574D67" w:rsidP="00B32B57">
            <w:pPr>
              <w:spacing w:line="276" w:lineRule="auto"/>
              <w:jc w:val="both"/>
              <w:rPr>
                <w:rFonts w:ascii="Times New Roman" w:hAnsi="Times New Roman" w:cs="Times New Roman"/>
              </w:rPr>
            </w:pPr>
            <w:r w:rsidRPr="00594E24">
              <w:rPr>
                <w:rFonts w:ascii="Times New Roman" w:hAnsi="Times New Roman" w:cs="Times New Roman"/>
              </w:rPr>
              <w:t>Vymenuje niektoré historicky významné lokálne objekty, napr. hrad, zámok.</w:t>
            </w:r>
          </w:p>
        </w:tc>
        <w:tc>
          <w:tcPr>
            <w:tcW w:w="7079" w:type="dxa"/>
          </w:tcPr>
          <w:p w:rsidR="00574D67" w:rsidRDefault="00574D67" w:rsidP="00B32B57">
            <w:pPr>
              <w:spacing w:line="276" w:lineRule="auto"/>
              <w:jc w:val="both"/>
              <w:rPr>
                <w:rFonts w:ascii="Times New Roman" w:hAnsi="Times New Roman" w:cs="Times New Roman"/>
              </w:rPr>
            </w:pPr>
            <w:r w:rsidRPr="00594E24">
              <w:rPr>
                <w:rFonts w:ascii="Times New Roman" w:hAnsi="Times New Roman" w:cs="Times New Roman"/>
              </w:rPr>
              <w:t>Učiteľka sa venuje pravidlám správania sa dieťaťa v hromadnej doprave a bezpečnému správaniu dieťaťa ako spolujazdca, napr. venuje pozornosť aj nutnému používaniu ochranných prvkov v role spolujazdca.</w:t>
            </w:r>
          </w:p>
          <w:p w:rsidR="00574D67" w:rsidRPr="003C5D73" w:rsidRDefault="00574D67" w:rsidP="00B32B57">
            <w:pPr>
              <w:spacing w:line="276" w:lineRule="auto"/>
              <w:jc w:val="both"/>
              <w:rPr>
                <w:rFonts w:ascii="Times New Roman" w:hAnsi="Times New Roman" w:cs="Times New Roman"/>
              </w:rPr>
            </w:pPr>
            <w:r w:rsidRPr="003C5D73">
              <w:rPr>
                <w:rFonts w:ascii="Times New Roman" w:hAnsi="Times New Roman" w:cs="Times New Roman"/>
              </w:rPr>
              <w:t>Učiteľka vyberie niektoré historicky významné lokálne objekty, napr. blízky hrad, zámok a venuje sa príbehom, ktoré sa k nim viažu.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38200" cy="790575"/>
                  <wp:effectExtent l="19050" t="0" r="0" b="0"/>
                  <wp:docPr id="571" name="Obrázok 13" descr="Človek a svet prá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Človek a svet práce"/>
                          <pic:cNvPicPr>
                            <a:picLocks noChangeAspect="1" noChangeArrowheads="1"/>
                          </pic:cNvPicPr>
                        </pic:nvPicPr>
                        <pic:blipFill>
                          <a:blip r:embed="rId25" cstate="print"/>
                          <a:srcRect/>
                          <a:stretch>
                            <a:fillRect/>
                          </a:stretch>
                        </pic:blipFill>
                        <pic:spPr bwMode="auto">
                          <a:xfrm>
                            <a:off x="0" y="0"/>
                            <a:ext cx="838200" cy="790575"/>
                          </a:xfrm>
                          <a:prstGeom prst="rect">
                            <a:avLst/>
                          </a:prstGeom>
                          <a:noFill/>
                          <a:ln w="9525">
                            <a:noFill/>
                            <a:miter lim="800000"/>
                            <a:headEnd/>
                            <a:tailEnd/>
                          </a:ln>
                        </pic:spPr>
                      </pic:pic>
                    </a:graphicData>
                  </a:graphic>
                </wp:inline>
              </w:drawing>
            </w:r>
          </w:p>
        </w:tc>
        <w:tc>
          <w:tcPr>
            <w:tcW w:w="4920" w:type="dxa"/>
          </w:tcPr>
          <w:p w:rsidR="00574D67" w:rsidRPr="003C5D73" w:rsidRDefault="00574D67" w:rsidP="00B32B57">
            <w:pPr>
              <w:spacing w:line="276" w:lineRule="auto"/>
              <w:jc w:val="both"/>
              <w:rPr>
                <w:rFonts w:ascii="Times New Roman" w:hAnsi="Times New Roman" w:cs="Times New Roman"/>
              </w:rPr>
            </w:pPr>
            <w:r w:rsidRPr="003C5D73">
              <w:rPr>
                <w:rFonts w:ascii="Times New Roman" w:hAnsi="Times New Roman" w:cs="Times New Roman"/>
              </w:rPr>
              <w:t>Jednoducho opíše postup zhotovenia vybraných výrobkov.</w:t>
            </w:r>
          </w:p>
        </w:tc>
        <w:tc>
          <w:tcPr>
            <w:tcW w:w="7079" w:type="dxa"/>
          </w:tcPr>
          <w:p w:rsidR="00574D67" w:rsidRPr="003C5D73" w:rsidRDefault="00574D67" w:rsidP="00B32B57">
            <w:pPr>
              <w:spacing w:line="276" w:lineRule="auto"/>
              <w:jc w:val="both"/>
              <w:rPr>
                <w:rFonts w:ascii="Times New Roman" w:hAnsi="Times New Roman" w:cs="Times New Roman"/>
                <w:b/>
                <w:sz w:val="32"/>
                <w:szCs w:val="32"/>
              </w:rPr>
            </w:pPr>
            <w:r w:rsidRPr="003C5D73">
              <w:rPr>
                <w:rFonts w:ascii="Times New Roman" w:hAnsi="Times New Roman" w:cs="Times New Roman"/>
              </w:rPr>
              <w:t>Učiteľka dbá na to, aby sa u detí rozvíjal cit pre efektívne, ekonomické a bezpečné postupy práce, čo znamená napríklad minimalizáciu odpadu.</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lastRenderedPageBreak/>
              <w:drawing>
                <wp:inline distT="0" distB="0" distL="0" distR="0">
                  <wp:extent cx="923925" cy="800100"/>
                  <wp:effectExtent l="19050" t="0" r="9525" b="0"/>
                  <wp:docPr id="572" name="Obrázok 16" descr="Umenie a kultú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menie a kultúra"/>
                          <pic:cNvPicPr>
                            <a:picLocks noChangeAspect="1" noChangeArrowheads="1"/>
                          </pic:cNvPicPr>
                        </pic:nvPicPr>
                        <pic:blipFill>
                          <a:blip r:embed="rId26" cstate="print"/>
                          <a:srcRect/>
                          <a:stretch>
                            <a:fillRect/>
                          </a:stretch>
                        </pic:blipFill>
                        <pic:spPr bwMode="auto">
                          <a:xfrm>
                            <a:off x="0" y="0"/>
                            <a:ext cx="923925" cy="800100"/>
                          </a:xfrm>
                          <a:prstGeom prst="rect">
                            <a:avLst/>
                          </a:prstGeom>
                          <a:noFill/>
                          <a:ln w="9525">
                            <a:noFill/>
                            <a:miter lim="800000"/>
                            <a:headEnd/>
                            <a:tailEnd/>
                          </a:ln>
                        </pic:spPr>
                      </pic:pic>
                    </a:graphicData>
                  </a:graphic>
                </wp:inline>
              </w:drawing>
            </w:r>
          </w:p>
        </w:tc>
        <w:tc>
          <w:tcPr>
            <w:tcW w:w="4920" w:type="dxa"/>
          </w:tcPr>
          <w:p w:rsidR="00574D67" w:rsidRDefault="00574D67" w:rsidP="00B32B57">
            <w:pPr>
              <w:spacing w:line="276" w:lineRule="auto"/>
              <w:jc w:val="both"/>
              <w:rPr>
                <w:rFonts w:ascii="Times New Roman" w:hAnsi="Times New Roman" w:cs="Times New Roman"/>
              </w:rPr>
            </w:pPr>
            <w:r w:rsidRPr="003C5D73">
              <w:rPr>
                <w:rFonts w:ascii="Times New Roman" w:hAnsi="Times New Roman" w:cs="Times New Roman"/>
              </w:rPr>
              <w:t>Využíva tanečné prvky v jednoduchých choreografiách.</w:t>
            </w:r>
          </w:p>
          <w:p w:rsidR="00574D67" w:rsidRPr="003C5D73" w:rsidRDefault="00574D67" w:rsidP="00B32B57">
            <w:pPr>
              <w:spacing w:line="276" w:lineRule="auto"/>
              <w:jc w:val="both"/>
              <w:rPr>
                <w:rFonts w:ascii="Times New Roman" w:hAnsi="Times New Roman" w:cs="Times New Roman"/>
              </w:rPr>
            </w:pPr>
            <w:r w:rsidRPr="003C5D73">
              <w:rPr>
                <w:rFonts w:ascii="Times New Roman" w:hAnsi="Times New Roman" w:cs="Times New Roman"/>
              </w:rPr>
              <w:t>Výtvarne vyjadruje svoje predstavy o svete.</w:t>
            </w:r>
          </w:p>
        </w:tc>
        <w:tc>
          <w:tcPr>
            <w:tcW w:w="7079" w:type="dxa"/>
          </w:tcPr>
          <w:p w:rsidR="00574D67" w:rsidRDefault="00574D67" w:rsidP="00B32B57">
            <w:pPr>
              <w:spacing w:line="276" w:lineRule="auto"/>
              <w:jc w:val="both"/>
              <w:rPr>
                <w:rFonts w:ascii="Times New Roman" w:hAnsi="Times New Roman" w:cs="Times New Roman"/>
              </w:rPr>
            </w:pPr>
            <w:r w:rsidRPr="003C5D73">
              <w:rPr>
                <w:rFonts w:ascii="Times New Roman" w:hAnsi="Times New Roman" w:cs="Times New Roman"/>
              </w:rPr>
              <w:t>Vhodne kombinuje hru na tele (tlieskanie, plieskanie, dupanie) a tanečné prvky.</w:t>
            </w:r>
          </w:p>
          <w:p w:rsidR="00574D67" w:rsidRPr="003C5D73" w:rsidRDefault="00574D67" w:rsidP="00B32B57">
            <w:pPr>
              <w:spacing w:line="276" w:lineRule="auto"/>
              <w:jc w:val="both"/>
              <w:rPr>
                <w:rFonts w:ascii="Times New Roman" w:hAnsi="Times New Roman" w:cs="Times New Roman"/>
                <w:b/>
              </w:rPr>
            </w:pPr>
            <w:r w:rsidRPr="003C5D73">
              <w:rPr>
                <w:rFonts w:ascii="Times New Roman" w:hAnsi="Times New Roman" w:cs="Times New Roman"/>
              </w:rPr>
              <w:t>Učiteľka volí aktivity zamerané na spontánnu maľbu, kresbu, modelovanie alebo priestorové vytváranie – voľba vlastnej témy.</w:t>
            </w:r>
          </w:p>
        </w:tc>
      </w:tr>
      <w:tr w:rsidR="00574D67" w:rsidTr="00B32B57">
        <w:tc>
          <w:tcPr>
            <w:tcW w:w="2145" w:type="dxa"/>
          </w:tcPr>
          <w:p w:rsidR="00574D67" w:rsidRDefault="00574D67" w:rsidP="00B32B57">
            <w:pPr>
              <w:spacing w:line="360" w:lineRule="auto"/>
              <w:jc w:val="center"/>
              <w:rPr>
                <w:noProof/>
                <w:lang w:eastAsia="sk-SK"/>
              </w:rPr>
            </w:pPr>
            <w:r>
              <w:rPr>
                <w:noProof/>
                <w:lang w:eastAsia="sk-SK"/>
              </w:rPr>
              <w:drawing>
                <wp:inline distT="0" distB="0" distL="0" distR="0">
                  <wp:extent cx="895350" cy="828675"/>
                  <wp:effectExtent l="19050" t="0" r="0" b="0"/>
                  <wp:docPr id="573" name="Obrázok 19" descr="Zdravie a poh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Zdravie a pohyb"/>
                          <pic:cNvPicPr>
                            <a:picLocks noChangeAspect="1" noChangeArrowheads="1"/>
                          </pic:cNvPicPr>
                        </pic:nvPicPr>
                        <pic:blipFill>
                          <a:blip r:embed="rId27" cstate="print"/>
                          <a:srcRect/>
                          <a:stretch>
                            <a:fillRect/>
                          </a:stretch>
                        </pic:blipFill>
                        <pic:spPr bwMode="auto">
                          <a:xfrm>
                            <a:off x="0" y="0"/>
                            <a:ext cx="895350" cy="828675"/>
                          </a:xfrm>
                          <a:prstGeom prst="rect">
                            <a:avLst/>
                          </a:prstGeom>
                          <a:noFill/>
                          <a:ln w="9525">
                            <a:noFill/>
                            <a:miter lim="800000"/>
                            <a:headEnd/>
                            <a:tailEnd/>
                          </a:ln>
                        </pic:spPr>
                      </pic:pic>
                    </a:graphicData>
                  </a:graphic>
                </wp:inline>
              </w:drawing>
            </w:r>
          </w:p>
        </w:tc>
        <w:tc>
          <w:tcPr>
            <w:tcW w:w="4920" w:type="dxa"/>
          </w:tcPr>
          <w:p w:rsidR="00574D67" w:rsidRPr="003C5D73" w:rsidRDefault="00C55338" w:rsidP="00B32B57">
            <w:pPr>
              <w:spacing w:line="276" w:lineRule="auto"/>
              <w:jc w:val="both"/>
              <w:rPr>
                <w:rFonts w:ascii="Times New Roman" w:hAnsi="Times New Roman" w:cs="Times New Roman"/>
              </w:rPr>
            </w:pPr>
            <w:r>
              <w:rPr>
                <w:rFonts w:ascii="Times New Roman" w:hAnsi="Times New Roman" w:cs="Times New Roman"/>
              </w:rPr>
              <w:t>Ovláda tieto jednoduché akrobatické zručnosti: stoj na jednej nohe, obrat okolo výškovej osi.</w:t>
            </w:r>
          </w:p>
        </w:tc>
        <w:tc>
          <w:tcPr>
            <w:tcW w:w="7079" w:type="dxa"/>
          </w:tcPr>
          <w:p w:rsidR="00574D67" w:rsidRPr="003C5D73" w:rsidRDefault="00C55338" w:rsidP="00B32B57">
            <w:pPr>
              <w:spacing w:line="276" w:lineRule="auto"/>
              <w:jc w:val="both"/>
              <w:rPr>
                <w:rFonts w:ascii="Times New Roman" w:hAnsi="Times New Roman" w:cs="Times New Roman"/>
              </w:rPr>
            </w:pPr>
            <w:r>
              <w:rPr>
                <w:rFonts w:ascii="Times New Roman" w:hAnsi="Times New Roman" w:cs="Times New Roman"/>
              </w:rPr>
              <w:t>Pre rozvoj jednoduchých akrobatických zručností je vhodné využívať cvičenia zamerané na rozvoj koordinačných schopností...</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S</w:t>
            </w:r>
            <w:r w:rsidRPr="00624859">
              <w:rPr>
                <w:rStyle w:val="Siln"/>
                <w:rFonts w:ascii="Times New Roman" w:hAnsi="Times New Roman" w:cs="Times New Roman"/>
                <w:color w:val="000000"/>
                <w:sz w:val="24"/>
                <w:szCs w:val="24"/>
                <w:shd w:val="clear" w:color="auto" w:fill="FFFFFF"/>
              </w:rPr>
              <w:t>tratégie výchovno-vzdelávacej činnosti</w:t>
            </w:r>
            <w:r>
              <w:rPr>
                <w:rStyle w:val="Siln"/>
                <w:rFonts w:ascii="Times New Roman" w:hAnsi="Times New Roman" w:cs="Times New Roman"/>
                <w:color w:val="000000"/>
                <w:sz w:val="24"/>
                <w:szCs w:val="24"/>
                <w:shd w:val="clear" w:color="auto" w:fill="FFFFFF"/>
              </w:rPr>
              <w:t xml:space="preserve">: </w:t>
            </w:r>
            <w:r w:rsidRPr="00624859">
              <w:rPr>
                <w:rStyle w:val="apple-converted-space"/>
                <w:rFonts w:ascii="Times New Roman" w:hAnsi="Times New Roman" w:cs="Times New Roman"/>
                <w:b/>
                <w:bCs/>
                <w:color w:val="000000"/>
                <w:sz w:val="24"/>
                <w:szCs w:val="24"/>
                <w:shd w:val="clear" w:color="auto" w:fill="FFFFFF"/>
              </w:rPr>
              <w:t> </w:t>
            </w:r>
            <w:r>
              <w:rPr>
                <w:rStyle w:val="apple-converted-space"/>
                <w:rFonts w:ascii="Times New Roman" w:hAnsi="Times New Roman" w:cs="Times New Roman"/>
                <w:bCs/>
                <w:color w:val="000000"/>
                <w:sz w:val="24"/>
                <w:szCs w:val="24"/>
                <w:shd w:val="clear" w:color="auto" w:fill="FFFFFF"/>
              </w:rPr>
              <w:t xml:space="preserve">rozhovor, rozprávanie, kreslenie, pohybové hry, praktická činnosť,  vychádzka, didaktická hra, pozorovanie, stavanie z kociek, modelovanie, opis, tanec, maľované čítanie, </w:t>
            </w:r>
          </w:p>
        </w:tc>
      </w:tr>
      <w:tr w:rsidR="00574D67" w:rsidTr="00B32B57">
        <w:tblPrEx>
          <w:tblCellMar>
            <w:left w:w="70" w:type="dxa"/>
            <w:right w:w="70" w:type="dxa"/>
          </w:tblCellMar>
          <w:tblLook w:val="0000"/>
        </w:tblPrEx>
        <w:trPr>
          <w:trHeight w:val="990"/>
        </w:trPr>
        <w:tc>
          <w:tcPr>
            <w:tcW w:w="14144" w:type="dxa"/>
            <w:gridSpan w:val="3"/>
          </w:tcPr>
          <w:p w:rsidR="00574D67" w:rsidRPr="003313FD" w:rsidRDefault="00574D67" w:rsidP="00B32B57">
            <w:pPr>
              <w:spacing w:line="276" w:lineRule="auto"/>
              <w:ind w:left="108"/>
              <w:jc w:val="both"/>
              <w:rPr>
                <w:rFonts w:ascii="Times New Roman" w:hAnsi="Times New Roman" w:cs="Times New Roman"/>
                <w:sz w:val="24"/>
                <w:szCs w:val="24"/>
              </w:rPr>
            </w:pPr>
            <w:r>
              <w:rPr>
                <w:rStyle w:val="Siln"/>
                <w:rFonts w:ascii="Times New Roman" w:hAnsi="Times New Roman" w:cs="Times New Roman"/>
                <w:color w:val="000000"/>
                <w:sz w:val="24"/>
                <w:szCs w:val="24"/>
                <w:shd w:val="clear" w:color="auto" w:fill="FFFFFF"/>
              </w:rPr>
              <w:t>U</w:t>
            </w:r>
            <w:r w:rsidRPr="00624859">
              <w:rPr>
                <w:rStyle w:val="Siln"/>
                <w:rFonts w:ascii="Times New Roman" w:hAnsi="Times New Roman" w:cs="Times New Roman"/>
                <w:color w:val="000000"/>
                <w:sz w:val="24"/>
                <w:szCs w:val="24"/>
                <w:shd w:val="clear" w:color="auto" w:fill="FFFFFF"/>
              </w:rPr>
              <w:t>čebné zdroje</w:t>
            </w:r>
            <w:r>
              <w:rPr>
                <w:rStyle w:val="Siln"/>
                <w:rFonts w:ascii="Times New Roman" w:hAnsi="Times New Roman" w:cs="Times New Roman"/>
                <w:color w:val="000000"/>
                <w:sz w:val="24"/>
                <w:szCs w:val="24"/>
                <w:shd w:val="clear" w:color="auto" w:fill="FFFFFF"/>
              </w:rPr>
              <w:t>:</w:t>
            </w:r>
            <w:r w:rsidRPr="00DB170D">
              <w:rPr>
                <w:rStyle w:val="Siln"/>
                <w:rFonts w:ascii="Times New Roman" w:hAnsi="Times New Roman" w:cs="Times New Roman"/>
                <w:b w:val="0"/>
                <w:color w:val="000000"/>
                <w:sz w:val="24"/>
                <w:szCs w:val="24"/>
                <w:shd w:val="clear" w:color="auto" w:fill="FFFFFF"/>
              </w:rPr>
              <w:t>obrázky,</w:t>
            </w:r>
            <w:r w:rsidRPr="00CC4BAC">
              <w:rPr>
                <w:rFonts w:ascii="Times New Roman" w:hAnsi="Times New Roman" w:cs="Times New Roman"/>
              </w:rPr>
              <w:t>výkresy, pastelky</w:t>
            </w:r>
            <w:r>
              <w:rPr>
                <w:rFonts w:ascii="Times New Roman" w:hAnsi="Times New Roman" w:cs="Times New Roman"/>
              </w:rPr>
              <w:t>,  temperové farby, obrusy, štetce, zásterky, kolobežky, bicykle, odrážadlá, plastelína, hlina, podložka, interaktívna tabuľa, CD – prehrávač, kolobežky, odrážadlá, bicykle, interaktívna tabuľa, plastelína, podložky</w:t>
            </w:r>
          </w:p>
        </w:tc>
      </w:tr>
      <w:tr w:rsidR="00574D67" w:rsidTr="00B32B57">
        <w:tblPrEx>
          <w:tblCellMar>
            <w:left w:w="70" w:type="dxa"/>
            <w:right w:w="70" w:type="dxa"/>
          </w:tblCellMar>
          <w:tblLook w:val="0000"/>
        </w:tblPrEx>
        <w:trPr>
          <w:trHeight w:val="990"/>
        </w:trPr>
        <w:tc>
          <w:tcPr>
            <w:tcW w:w="14144" w:type="dxa"/>
            <w:gridSpan w:val="3"/>
          </w:tcPr>
          <w:p w:rsidR="00574D67" w:rsidRPr="00C22773" w:rsidRDefault="00574D67" w:rsidP="00B32B57">
            <w:pPr>
              <w:spacing w:line="360" w:lineRule="auto"/>
              <w:ind w:left="108"/>
              <w:jc w:val="both"/>
              <w:rPr>
                <w:rFonts w:ascii="Times New Roman" w:hAnsi="Times New Roman" w:cs="Times New Roman"/>
              </w:rPr>
            </w:pPr>
            <w:r>
              <w:rPr>
                <w:rFonts w:ascii="Times New Roman" w:hAnsi="Times New Roman" w:cs="Times New Roman"/>
                <w:b/>
              </w:rPr>
              <w:t xml:space="preserve">Metódy a prostriedky hodnotenia: </w:t>
            </w:r>
            <w:r>
              <w:rPr>
                <w:rFonts w:ascii="Times New Roman" w:hAnsi="Times New Roman" w:cs="Times New Roman"/>
              </w:rPr>
              <w:t>slovné hodnotenie (pochvala, povzbudenie, pokarhanie), portfólio, využívanie tzv. individuálneho rámca, sebahodnotenie, sociometrické metódy</w:t>
            </w:r>
          </w:p>
        </w:tc>
      </w:tr>
    </w:tbl>
    <w:p w:rsidR="00574D67" w:rsidRDefault="00574D67" w:rsidP="00574D67">
      <w:pPr>
        <w:spacing w:line="360" w:lineRule="auto"/>
        <w:jc w:val="both"/>
        <w:rPr>
          <w:rFonts w:ascii="Times New Roman" w:hAnsi="Times New Roman" w:cs="Times New Roman"/>
          <w:sz w:val="24"/>
          <w:szCs w:val="24"/>
        </w:rPr>
        <w:sectPr w:rsidR="00574D67" w:rsidSect="007F3D4D">
          <w:pgSz w:w="16838" w:h="11906" w:orient="landscape"/>
          <w:pgMar w:top="1417" w:right="1417" w:bottom="1417" w:left="1417" w:header="708" w:footer="708" w:gutter="0"/>
          <w:cols w:space="708"/>
          <w:titlePg/>
          <w:docGrid w:linePitch="360"/>
        </w:sectPr>
      </w:pPr>
    </w:p>
    <w:p w:rsidR="0009461A" w:rsidRPr="001714B9" w:rsidRDefault="009452E2" w:rsidP="001714B9">
      <w:pPr>
        <w:spacing w:line="360" w:lineRule="auto"/>
        <w:jc w:val="both"/>
        <w:rPr>
          <w:rFonts w:ascii="Times New Roman" w:hAnsi="Times New Roman" w:cs="Times New Roman"/>
          <w:sz w:val="24"/>
          <w:szCs w:val="24"/>
        </w:rPr>
      </w:pPr>
      <w:r>
        <w:rPr>
          <w:rFonts w:ascii="Times New Roman" w:hAnsi="Times New Roman" w:cs="Times New Roman"/>
          <w:b/>
          <w:sz w:val="28"/>
          <w:szCs w:val="28"/>
        </w:rPr>
        <w:lastRenderedPageBreak/>
        <w:t>5</w:t>
      </w:r>
      <w:r w:rsidR="00A4068E">
        <w:rPr>
          <w:rFonts w:ascii="Times New Roman" w:hAnsi="Times New Roman" w:cs="Times New Roman"/>
          <w:b/>
          <w:sz w:val="28"/>
          <w:szCs w:val="28"/>
        </w:rPr>
        <w:t xml:space="preserve">  </w:t>
      </w:r>
      <w:r>
        <w:rPr>
          <w:rFonts w:ascii="Times New Roman" w:hAnsi="Times New Roman" w:cs="Times New Roman"/>
          <w:b/>
          <w:sz w:val="28"/>
          <w:szCs w:val="28"/>
        </w:rPr>
        <w:t>HODNOTENIE DETÍ</w:t>
      </w:r>
    </w:p>
    <w:p w:rsidR="008E618B" w:rsidRDefault="008E618B" w:rsidP="00777D77">
      <w:pPr>
        <w:spacing w:line="360" w:lineRule="auto"/>
        <w:jc w:val="both"/>
        <w:rPr>
          <w:rFonts w:ascii="Times New Roman" w:hAnsi="Times New Roman" w:cs="Times New Roman"/>
          <w:b/>
          <w:sz w:val="28"/>
          <w:szCs w:val="28"/>
        </w:rPr>
      </w:pPr>
    </w:p>
    <w:p w:rsidR="008E618B" w:rsidRDefault="004D7EE3" w:rsidP="00777D77">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9452E2">
        <w:rPr>
          <w:rFonts w:ascii="Times New Roman" w:hAnsi="Times New Roman" w:cs="Times New Roman"/>
          <w:b/>
          <w:sz w:val="24"/>
          <w:szCs w:val="24"/>
        </w:rPr>
        <w:t>5</w:t>
      </w:r>
      <w:r w:rsidR="008E618B">
        <w:rPr>
          <w:rFonts w:ascii="Times New Roman" w:hAnsi="Times New Roman" w:cs="Times New Roman"/>
          <w:b/>
          <w:sz w:val="24"/>
          <w:szCs w:val="24"/>
        </w:rPr>
        <w:t>.1 Vnútorný systém kontroly a hodnotenia detí</w:t>
      </w:r>
    </w:p>
    <w:p w:rsidR="008E618B" w:rsidRDefault="008E618B" w:rsidP="00777D77">
      <w:pPr>
        <w:spacing w:line="360" w:lineRule="auto"/>
        <w:jc w:val="both"/>
        <w:rPr>
          <w:rFonts w:ascii="Times New Roman" w:hAnsi="Times New Roman" w:cs="Times New Roman"/>
          <w:color w:val="000000"/>
          <w:sz w:val="24"/>
          <w:szCs w:val="24"/>
          <w:shd w:val="clear" w:color="auto" w:fill="FFFFFF"/>
        </w:rPr>
      </w:pPr>
      <w:r w:rsidRPr="008E618B">
        <w:rPr>
          <w:rFonts w:ascii="Times New Roman" w:hAnsi="Times New Roman" w:cs="Times New Roman"/>
          <w:color w:val="000000"/>
          <w:sz w:val="24"/>
          <w:szCs w:val="24"/>
          <w:shd w:val="clear" w:color="auto" w:fill="FFFFFF"/>
        </w:rPr>
        <w:t>Cieľom pedagogického hodnotenia je napomáhať tomu, aby každé dieťa v materskej škole prospievalo, dobre sa cítilo, naučilo sa potrebným a užitočným zručnostiam a poznatkom, a aby vo svojom rozvoji dosiahlo maximum svojich možností. Pedagóg má pritom na zreteli tú skutočnosť, že každé dieťa sa vyvíja vlastným tempom, má vlastné dispozície a teda aj individuálne vzdelávacie potreby. Preto je povinnosťou pedagóga plne rešpektovať individuálny prístup. Pokroky dieťaťa sú zaznamenávané v štruktúrovaných záznamoch a je na rozhodnutí každého pedagóga, akú formu záznamov si zvolí. Záznamy slúžia ako spätná väzba pre individuálnu prácu s dieťaťom a sú dokladom výsledkov pedagogického pôsobenia a úsilia pedagóga. Vypovedajú o tom, čo sa dieťa pod odborným vedením naučilo, odkiaľ a kam sa posunulo.</w:t>
      </w:r>
    </w:p>
    <w:p w:rsidR="00200EC9" w:rsidRPr="00200EC9" w:rsidRDefault="00200EC9" w:rsidP="00200EC9">
      <w:pPr>
        <w:pStyle w:val="Normlnweb"/>
        <w:shd w:val="clear" w:color="auto" w:fill="FFFFFF"/>
        <w:spacing w:before="0" w:beforeAutospacing="0" w:after="0" w:afterAutospacing="0" w:line="288" w:lineRule="atLeast"/>
        <w:jc w:val="both"/>
        <w:rPr>
          <w:color w:val="000000"/>
        </w:rPr>
      </w:pPr>
      <w:r>
        <w:rPr>
          <w:rStyle w:val="Siln"/>
          <w:color w:val="000000"/>
        </w:rPr>
        <w:t>H</w:t>
      </w:r>
      <w:r w:rsidRPr="00200EC9">
        <w:rPr>
          <w:rStyle w:val="Siln"/>
          <w:color w:val="000000"/>
        </w:rPr>
        <w:t>odnotenie sa uskutočňuje priebežne pričom sa pedagóg zameriava hlavne na to :</w:t>
      </w:r>
    </w:p>
    <w:p w:rsidR="00200EC9" w:rsidRPr="00200EC9" w:rsidRDefault="00200EC9" w:rsidP="0013631E">
      <w:pPr>
        <w:pStyle w:val="Normlnweb"/>
        <w:numPr>
          <w:ilvl w:val="0"/>
          <w:numId w:val="6"/>
        </w:numPr>
        <w:shd w:val="clear" w:color="auto" w:fill="FFFFFF"/>
        <w:spacing w:before="150" w:beforeAutospacing="0" w:after="150" w:afterAutospacing="0" w:line="288" w:lineRule="atLeast"/>
        <w:jc w:val="both"/>
        <w:rPr>
          <w:color w:val="000000"/>
        </w:rPr>
      </w:pPr>
      <w:r w:rsidRPr="00200EC9">
        <w:rPr>
          <w:color w:val="000000"/>
        </w:rPr>
        <w:t>ako sa dieťa zdokonaľuje vo svojich schopnostiach a zručnostiach,</w:t>
      </w:r>
    </w:p>
    <w:p w:rsidR="007C097A" w:rsidRPr="007C097A" w:rsidRDefault="00200EC9" w:rsidP="0013631E">
      <w:pPr>
        <w:pStyle w:val="Normlnweb"/>
        <w:numPr>
          <w:ilvl w:val="0"/>
          <w:numId w:val="6"/>
        </w:numPr>
        <w:shd w:val="clear" w:color="auto" w:fill="FFFFFF"/>
        <w:spacing w:before="150" w:beforeAutospacing="0" w:after="150" w:afterAutospacing="0" w:line="288" w:lineRule="atLeast"/>
        <w:jc w:val="both"/>
        <w:rPr>
          <w:color w:val="000000"/>
        </w:rPr>
      </w:pPr>
      <w:r w:rsidRPr="00200EC9">
        <w:rPr>
          <w:color w:val="000000"/>
        </w:rPr>
        <w:t>ako</w:t>
      </w:r>
      <w:r>
        <w:rPr>
          <w:color w:val="000000"/>
        </w:rPr>
        <w:t xml:space="preserve"> sa mu darí v hrách a výchovn</w:t>
      </w:r>
      <w:r w:rsidR="007C097A">
        <w:rPr>
          <w:color w:val="000000"/>
        </w:rPr>
        <w:t>o - vzdelávacích činnostiach</w:t>
      </w:r>
      <w:r w:rsidRPr="00200EC9">
        <w:rPr>
          <w:color w:val="000000"/>
        </w:rPr>
        <w:t>,</w:t>
      </w:r>
    </w:p>
    <w:p w:rsidR="00200EC9" w:rsidRDefault="00200EC9" w:rsidP="0013631E">
      <w:pPr>
        <w:pStyle w:val="Normlnweb"/>
        <w:numPr>
          <w:ilvl w:val="0"/>
          <w:numId w:val="6"/>
        </w:numPr>
        <w:shd w:val="clear" w:color="auto" w:fill="FFFFFF"/>
        <w:spacing w:before="150" w:beforeAutospacing="0" w:after="150" w:afterAutospacing="0" w:line="288" w:lineRule="atLeast"/>
        <w:jc w:val="both"/>
        <w:rPr>
          <w:color w:val="000000"/>
        </w:rPr>
      </w:pPr>
      <w:r w:rsidRPr="00200EC9">
        <w:rPr>
          <w:color w:val="000000"/>
        </w:rPr>
        <w:t>ako sa cíti a čo prežíva.</w:t>
      </w:r>
    </w:p>
    <w:p w:rsidR="003D2445" w:rsidRPr="00200EC9" w:rsidRDefault="003D2445" w:rsidP="003D2445">
      <w:pPr>
        <w:pStyle w:val="Normlnweb"/>
        <w:shd w:val="clear" w:color="auto" w:fill="FFFFFF"/>
        <w:spacing w:before="150" w:beforeAutospacing="0" w:after="150" w:afterAutospacing="0" w:line="360" w:lineRule="auto"/>
        <w:jc w:val="both"/>
        <w:rPr>
          <w:color w:val="000000"/>
        </w:rPr>
      </w:pPr>
      <w:r w:rsidRPr="006A0C92">
        <w:rPr>
          <w:iCs/>
          <w:color w:val="0D0D0D"/>
        </w:rPr>
        <w:t>Problematika</w:t>
      </w:r>
      <w:r>
        <w:rPr>
          <w:iCs/>
          <w:color w:val="0D0D0D"/>
        </w:rPr>
        <w:t xml:space="preserve"> systému kontroly a hodnotenia detí</w:t>
      </w:r>
      <w:r w:rsidRPr="006A0C92">
        <w:rPr>
          <w:iCs/>
          <w:color w:val="0D0D0D"/>
        </w:rPr>
        <w:t xml:space="preserve"> je podrobne rozpracovaná v ročnom pláne vnútornej kontroly školy, ktorý je súčasťou plánu práce školy.</w:t>
      </w:r>
    </w:p>
    <w:p w:rsidR="00686B34" w:rsidRDefault="00686B34"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8"/>
          <w:szCs w:val="28"/>
          <w:lang w:eastAsia="sk-SK"/>
        </w:rPr>
      </w:pPr>
      <w:r>
        <w:rPr>
          <w:rFonts w:ascii="Times New Roman" w:eastAsia="Times New Roman" w:hAnsi="Times New Roman" w:cs="Times New Roman"/>
          <w:b/>
          <w:bCs/>
          <w:sz w:val="28"/>
          <w:szCs w:val="28"/>
          <w:lang w:eastAsia="sk-SK"/>
        </w:rPr>
        <w:lastRenderedPageBreak/>
        <w:t xml:space="preserve">ZÁKLADNÁ ŠKOLA S MATERSKOU ŠKOLOU JURAJA HOLČEKA </w:t>
      </w: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8"/>
          <w:szCs w:val="28"/>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8"/>
          <w:szCs w:val="28"/>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8"/>
          <w:szCs w:val="28"/>
          <w:lang w:eastAsia="sk-SK"/>
        </w:rPr>
      </w:pPr>
    </w:p>
    <w:p w:rsidR="00C40DA8" w:rsidRDefault="00C40DA8" w:rsidP="00C40DA8">
      <w:pPr>
        <w:spacing w:before="100" w:beforeAutospacing="1" w:after="100" w:afterAutospacing="1" w:line="240" w:lineRule="auto"/>
        <w:jc w:val="center"/>
        <w:outlineLvl w:val="1"/>
        <w:rPr>
          <w:rFonts w:ascii="Times New Roman" w:eastAsia="Times New Roman" w:hAnsi="Times New Roman" w:cs="Times New Roman"/>
          <w:b/>
          <w:bCs/>
          <w:sz w:val="28"/>
          <w:szCs w:val="28"/>
          <w:lang w:eastAsia="sk-SK"/>
        </w:rPr>
      </w:pPr>
      <w:r>
        <w:rPr>
          <w:rFonts w:ascii="Times New Roman" w:eastAsia="Times New Roman" w:hAnsi="Times New Roman" w:cs="Times New Roman"/>
          <w:b/>
          <w:bCs/>
          <w:sz w:val="28"/>
          <w:szCs w:val="28"/>
          <w:lang w:eastAsia="sk-SK"/>
        </w:rPr>
        <w:t>ŠKOLSKÝ VZDELÁVACÍ PROGRAM</w:t>
      </w:r>
    </w:p>
    <w:p w:rsidR="00C40DA8" w:rsidRPr="00D05462" w:rsidRDefault="00C40DA8" w:rsidP="00C40DA8">
      <w:pPr>
        <w:spacing w:before="100" w:beforeAutospacing="1" w:after="100" w:afterAutospacing="1" w:line="240" w:lineRule="auto"/>
        <w:jc w:val="center"/>
        <w:outlineLvl w:val="1"/>
        <w:rPr>
          <w:rFonts w:ascii="Times New Roman" w:eastAsia="Times New Roman" w:hAnsi="Times New Roman" w:cs="Times New Roman"/>
          <w:b/>
          <w:bCs/>
          <w:sz w:val="28"/>
          <w:szCs w:val="28"/>
          <w:lang w:eastAsia="sk-SK"/>
        </w:rPr>
      </w:pPr>
      <w:r>
        <w:rPr>
          <w:rFonts w:ascii="Times New Roman" w:eastAsia="Times New Roman" w:hAnsi="Times New Roman" w:cs="Times New Roman"/>
          <w:b/>
          <w:bCs/>
          <w:sz w:val="28"/>
          <w:szCs w:val="28"/>
          <w:lang w:eastAsia="sk-SK"/>
        </w:rPr>
        <w:t>Elokované pracovisko- Materská škola Juraja Holčeka 222/3, 9414 43 Dolný Ohaj</w:t>
      </w:r>
    </w:p>
    <w:p w:rsidR="00C40DA8" w:rsidRDefault="00C40DA8" w:rsidP="00C40DA8">
      <w:pPr>
        <w:spacing w:before="100" w:beforeAutospacing="1" w:after="100" w:afterAutospacing="1" w:line="240" w:lineRule="auto"/>
        <w:jc w:val="center"/>
        <w:outlineLvl w:val="1"/>
        <w:rPr>
          <w:rFonts w:ascii="Times New Roman" w:eastAsia="Times New Roman" w:hAnsi="Times New Roman" w:cs="Times New Roman"/>
          <w:b/>
          <w:bCs/>
          <w:sz w:val="36"/>
          <w:szCs w:val="36"/>
          <w:lang w:eastAsia="sk-SK"/>
        </w:rPr>
      </w:pPr>
    </w:p>
    <w:p w:rsidR="00C40DA8" w:rsidRDefault="00C40DA8" w:rsidP="00C40DA8">
      <w:pPr>
        <w:spacing w:before="100" w:beforeAutospacing="1" w:after="100" w:afterAutospacing="1" w:line="240" w:lineRule="auto"/>
        <w:jc w:val="center"/>
        <w:outlineLvl w:val="1"/>
        <w:rPr>
          <w:rFonts w:ascii="Times New Roman" w:eastAsia="Times New Roman" w:hAnsi="Times New Roman" w:cs="Times New Roman"/>
          <w:b/>
          <w:bCs/>
          <w:sz w:val="36"/>
          <w:szCs w:val="36"/>
          <w:lang w:eastAsia="sk-SK"/>
        </w:rPr>
      </w:pPr>
    </w:p>
    <w:p w:rsidR="00C40DA8" w:rsidRDefault="00C40DA8" w:rsidP="00C40DA8">
      <w:pPr>
        <w:spacing w:before="100" w:beforeAutospacing="1" w:after="100" w:afterAutospacing="1" w:line="240" w:lineRule="auto"/>
        <w:jc w:val="center"/>
        <w:outlineLvl w:val="1"/>
        <w:rPr>
          <w:rFonts w:ascii="Times New Roman" w:eastAsia="Times New Roman" w:hAnsi="Times New Roman" w:cs="Times New Roman"/>
          <w:b/>
          <w:bCs/>
          <w:sz w:val="36"/>
          <w:szCs w:val="36"/>
          <w:lang w:eastAsia="sk-SK"/>
        </w:rPr>
      </w:pPr>
      <w:r>
        <w:rPr>
          <w:rFonts w:ascii="Times New Roman" w:eastAsia="Times New Roman" w:hAnsi="Times New Roman" w:cs="Times New Roman"/>
          <w:b/>
          <w:bCs/>
          <w:sz w:val="36"/>
          <w:szCs w:val="36"/>
          <w:lang w:eastAsia="sk-SK"/>
        </w:rPr>
        <w:t>DODATOK</w:t>
      </w: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Vydaný ku dňu: 1.1.2026</w:t>
      </w: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Vypracovala: Mgr. Monika Potocká   _____________________________</w:t>
      </w: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Schválil: Ing. Ivan Ostrožlík _____________________________________</w:t>
      </w: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Vyjadrenie pedagogickej rady: 4.12.2025</w:t>
      </w: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Vyjadrenie Rady školy: 15.12.2026</w:t>
      </w:r>
    </w:p>
    <w:p w:rsidR="00C40DA8" w:rsidRPr="00D05462" w:rsidRDefault="00C40DA8" w:rsidP="00C40DA8">
      <w:pPr>
        <w:spacing w:before="100" w:beforeAutospacing="1" w:after="100" w:afterAutospacing="1" w:line="240" w:lineRule="auto"/>
        <w:outlineLvl w:val="1"/>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Predložený  zriaďovateľovi:8.12.2025</w:t>
      </w: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36"/>
          <w:szCs w:val="36"/>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36"/>
          <w:szCs w:val="36"/>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36"/>
          <w:szCs w:val="36"/>
          <w:lang w:eastAsia="sk-SK"/>
        </w:rPr>
      </w:pPr>
    </w:p>
    <w:p w:rsidR="00C40DA8" w:rsidRDefault="00C40DA8" w:rsidP="00C40DA8">
      <w:pPr>
        <w:spacing w:before="100" w:beforeAutospacing="1" w:after="100" w:afterAutospacing="1" w:line="240" w:lineRule="auto"/>
        <w:outlineLvl w:val="1"/>
        <w:rPr>
          <w:rFonts w:ascii="Times New Roman" w:eastAsia="Times New Roman" w:hAnsi="Times New Roman" w:cs="Times New Roman"/>
          <w:b/>
          <w:bCs/>
          <w:sz w:val="36"/>
          <w:szCs w:val="36"/>
          <w:lang w:eastAsia="sk-SK"/>
        </w:rPr>
      </w:pPr>
    </w:p>
    <w:p w:rsidR="00C40DA8" w:rsidRPr="00D96FA2" w:rsidRDefault="00C40DA8" w:rsidP="00C40DA8">
      <w:pPr>
        <w:spacing w:before="100" w:beforeAutospacing="1" w:after="100" w:afterAutospacing="1" w:line="240" w:lineRule="auto"/>
        <w:jc w:val="both"/>
        <w:outlineLvl w:val="1"/>
        <w:rPr>
          <w:rFonts w:ascii="Times New Roman" w:eastAsia="Times New Roman" w:hAnsi="Times New Roman" w:cs="Times New Roman"/>
          <w:b/>
          <w:bCs/>
          <w:sz w:val="28"/>
          <w:szCs w:val="28"/>
          <w:lang w:eastAsia="sk-SK"/>
        </w:rPr>
      </w:pPr>
      <w:r w:rsidRPr="00D96FA2">
        <w:rPr>
          <w:rFonts w:ascii="Times New Roman" w:eastAsia="Times New Roman" w:hAnsi="Times New Roman" w:cs="Times New Roman"/>
          <w:b/>
          <w:bCs/>
          <w:sz w:val="28"/>
          <w:szCs w:val="28"/>
          <w:lang w:eastAsia="sk-SK"/>
        </w:rPr>
        <w:lastRenderedPageBreak/>
        <w:t>1 SYSTÉM PO</w:t>
      </w:r>
      <w:r>
        <w:rPr>
          <w:rFonts w:ascii="Times New Roman" w:eastAsia="Times New Roman" w:hAnsi="Times New Roman" w:cs="Times New Roman"/>
          <w:b/>
          <w:bCs/>
          <w:sz w:val="28"/>
          <w:szCs w:val="28"/>
          <w:lang w:eastAsia="sk-SK"/>
        </w:rPr>
        <w:t xml:space="preserve">DPORY DETÍ V SÚLADE S PRINCÍPMI </w:t>
      </w:r>
      <w:r w:rsidRPr="00D96FA2">
        <w:rPr>
          <w:rFonts w:ascii="Times New Roman" w:eastAsia="Times New Roman" w:hAnsi="Times New Roman" w:cs="Times New Roman"/>
          <w:b/>
          <w:bCs/>
          <w:sz w:val="28"/>
          <w:szCs w:val="28"/>
          <w:lang w:eastAsia="sk-SK"/>
        </w:rPr>
        <w:t>INKLUZÍVNEHO VZDELÁVANIA</w:t>
      </w:r>
      <w:r w:rsidRPr="00D96FA2">
        <w:rPr>
          <w:rFonts w:ascii="Times New Roman" w:eastAsia="Times New Roman" w:hAnsi="Times New Roman" w:cs="Times New Roman"/>
          <w:b/>
          <w:bCs/>
          <w:sz w:val="28"/>
          <w:szCs w:val="28"/>
          <w:lang w:eastAsia="sk-SK"/>
        </w:rPr>
        <w:tab/>
      </w:r>
    </w:p>
    <w:p w:rsidR="00C40DA8" w:rsidRPr="00D05462" w:rsidRDefault="00C40DA8" w:rsidP="00C40DA8">
      <w:pPr>
        <w:spacing w:before="100" w:beforeAutospacing="1" w:after="100" w:afterAutospacing="1" w:line="240" w:lineRule="auto"/>
        <w:outlineLvl w:val="1"/>
        <w:rPr>
          <w:rFonts w:ascii="Times New Roman" w:eastAsia="Times New Roman" w:hAnsi="Times New Roman" w:cs="Times New Roman"/>
          <w:b/>
          <w:bCs/>
          <w:sz w:val="32"/>
          <w:szCs w:val="32"/>
          <w:lang w:eastAsia="sk-SK"/>
        </w:rPr>
      </w:pPr>
    </w:p>
    <w:p w:rsidR="00C40DA8" w:rsidRPr="00C40DA8" w:rsidRDefault="00C40DA8" w:rsidP="00C40DA8">
      <w:pPr>
        <w:spacing w:before="100" w:beforeAutospacing="1" w:after="100" w:afterAutospacing="1" w:line="360" w:lineRule="auto"/>
        <w:jc w:val="both"/>
        <w:rPr>
          <w:rFonts w:ascii="Times New Roman" w:eastAsia="Times New Roman" w:hAnsi="Times New Roman" w:cs="Times New Roman"/>
          <w:sz w:val="24"/>
          <w:szCs w:val="24"/>
          <w:lang w:eastAsia="sk-SK"/>
        </w:rPr>
      </w:pPr>
      <w:r w:rsidRPr="00C40DA8">
        <w:rPr>
          <w:rFonts w:ascii="Times New Roman" w:eastAsia="Times New Roman" w:hAnsi="Times New Roman" w:cs="Times New Roman"/>
          <w:sz w:val="24"/>
          <w:szCs w:val="24"/>
          <w:lang w:eastAsia="sk-SK"/>
        </w:rPr>
        <w:t>Naša materská škola zabezpečuje výchovu a vzdelávanie v súlade s princípmi inkluzívneho vzdelávania, ktoré vychádza z rešpektovania jedinečnosti každého dieťaťa, rovnosti príležitostí a podpory jeho individuálneho rozvoja. Cieľom je vytvoriť bezpečné, podnetné a prijímajúce prostredie, v ktorom majú všetky deti zabezpečený prístup ku kvalitnému vzdelávaniu.</w:t>
      </w:r>
    </w:p>
    <w:p w:rsidR="00C40DA8" w:rsidRPr="00C40DA8" w:rsidRDefault="00C40DA8" w:rsidP="00C40DA8">
      <w:pPr>
        <w:pStyle w:val="Nadpis3"/>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Východiská inkluzívneho vzdelávania</w:t>
      </w:r>
    </w:p>
    <w:p w:rsidR="00C40DA8" w:rsidRPr="00C40DA8" w:rsidRDefault="00C40DA8" w:rsidP="00C40DA8">
      <w:pPr>
        <w:pStyle w:val="Normlnweb"/>
        <w:spacing w:line="360" w:lineRule="auto"/>
        <w:jc w:val="both"/>
      </w:pPr>
      <w:r w:rsidRPr="00C40DA8">
        <w:t xml:space="preserve">Inkluzívne vzdelávanie v materskej škole vychádza z presvedčenia, že </w:t>
      </w:r>
      <w:r w:rsidRPr="00C40DA8">
        <w:rPr>
          <w:rStyle w:val="Siln"/>
        </w:rPr>
        <w:t>každé dieťa má právo na kvalitné vzdelávanie</w:t>
      </w:r>
      <w:r w:rsidRPr="00C40DA8">
        <w:t xml:space="preserve">, rešpektujúce jeho individualitu, potreby, schopnosti a tempo vývinu. MŠ vytvára prostredie, v ktorom sa </w:t>
      </w:r>
      <w:r w:rsidRPr="00C40DA8">
        <w:rPr>
          <w:rStyle w:val="Siln"/>
        </w:rPr>
        <w:t>všetky deti môžu učiť spoločne</w:t>
      </w:r>
      <w:r w:rsidRPr="00C40DA8">
        <w:t>, bez segregácie a diskriminácie.</w:t>
      </w:r>
    </w:p>
    <w:p w:rsidR="00C40DA8" w:rsidRPr="00C40DA8" w:rsidRDefault="00C40DA8" w:rsidP="00C40DA8">
      <w:pPr>
        <w:tabs>
          <w:tab w:val="center" w:pos="4536"/>
        </w:tabs>
        <w:spacing w:before="100" w:beforeAutospacing="1" w:after="100" w:afterAutospacing="1" w:line="360" w:lineRule="auto"/>
        <w:jc w:val="both"/>
        <w:outlineLvl w:val="2"/>
        <w:rPr>
          <w:rFonts w:ascii="Times New Roman" w:eastAsia="Times New Roman" w:hAnsi="Times New Roman" w:cs="Times New Roman"/>
          <w:b/>
          <w:bCs/>
          <w:sz w:val="24"/>
          <w:szCs w:val="24"/>
          <w:lang w:eastAsia="sk-SK"/>
        </w:rPr>
      </w:pPr>
      <w:r w:rsidRPr="00C40DA8">
        <w:rPr>
          <w:rFonts w:ascii="Times New Roman" w:eastAsia="Times New Roman" w:hAnsi="Times New Roman" w:cs="Times New Roman"/>
          <w:b/>
          <w:bCs/>
          <w:sz w:val="24"/>
          <w:szCs w:val="24"/>
          <w:lang w:eastAsia="sk-SK"/>
        </w:rPr>
        <w:t>Identifikácia potrieb detí</w:t>
      </w:r>
      <w:r w:rsidRPr="00C40DA8">
        <w:rPr>
          <w:rFonts w:ascii="Times New Roman" w:eastAsia="Times New Roman" w:hAnsi="Times New Roman" w:cs="Times New Roman"/>
          <w:b/>
          <w:bCs/>
          <w:sz w:val="24"/>
          <w:szCs w:val="24"/>
          <w:lang w:eastAsia="sk-SK"/>
        </w:rPr>
        <w:tab/>
      </w:r>
    </w:p>
    <w:p w:rsidR="00C40DA8" w:rsidRPr="00C40DA8" w:rsidRDefault="00C40DA8" w:rsidP="00C40DA8">
      <w:pPr>
        <w:spacing w:before="100" w:beforeAutospacing="1" w:after="100" w:afterAutospacing="1" w:line="360" w:lineRule="auto"/>
        <w:jc w:val="both"/>
        <w:rPr>
          <w:rFonts w:ascii="Times New Roman" w:eastAsia="Times New Roman" w:hAnsi="Times New Roman" w:cs="Times New Roman"/>
          <w:sz w:val="24"/>
          <w:szCs w:val="24"/>
          <w:lang w:eastAsia="sk-SK"/>
        </w:rPr>
      </w:pPr>
      <w:r w:rsidRPr="00C40DA8">
        <w:rPr>
          <w:rFonts w:ascii="Times New Roman" w:eastAsia="Times New Roman" w:hAnsi="Times New Roman" w:cs="Times New Roman"/>
          <w:sz w:val="24"/>
          <w:szCs w:val="24"/>
          <w:lang w:eastAsia="sk-SK"/>
        </w:rPr>
        <w:t>Pedagogickí zamestnanci systematicky sledujú vývin a výchovno-vzdelávacie potreby detí prostredníctvom pedagogického pozorovania, diagnostických nástrojov a priebežného hodnotenia. V prípade zistenia zvýšených potrieb škola včas iniciuje spoluprácu so zákonnými zástupcami a zariadeniami poradenstva a prevencie.</w:t>
      </w:r>
    </w:p>
    <w:p w:rsidR="00C40DA8" w:rsidRPr="00C40DA8" w:rsidRDefault="00C40DA8" w:rsidP="00C40DA8">
      <w:pPr>
        <w:spacing w:before="100" w:beforeAutospacing="1" w:after="100" w:afterAutospacing="1" w:line="360" w:lineRule="auto"/>
        <w:jc w:val="both"/>
        <w:outlineLvl w:val="2"/>
        <w:rPr>
          <w:rFonts w:ascii="Times New Roman" w:eastAsia="Times New Roman" w:hAnsi="Times New Roman" w:cs="Times New Roman"/>
          <w:b/>
          <w:bCs/>
          <w:sz w:val="24"/>
          <w:szCs w:val="24"/>
          <w:lang w:eastAsia="sk-SK"/>
        </w:rPr>
      </w:pPr>
      <w:r w:rsidRPr="00C40DA8">
        <w:rPr>
          <w:rFonts w:ascii="Times New Roman" w:eastAsia="Times New Roman" w:hAnsi="Times New Roman" w:cs="Times New Roman"/>
          <w:b/>
          <w:bCs/>
          <w:sz w:val="24"/>
          <w:szCs w:val="24"/>
          <w:lang w:eastAsia="sk-SK"/>
        </w:rPr>
        <w:t>Úrovne podporných opatrení</w:t>
      </w:r>
    </w:p>
    <w:p w:rsidR="00C40DA8" w:rsidRPr="00C40DA8" w:rsidRDefault="00C40DA8" w:rsidP="00C40DA8">
      <w:pPr>
        <w:spacing w:before="100" w:beforeAutospacing="1" w:after="100" w:afterAutospacing="1" w:line="360" w:lineRule="auto"/>
        <w:jc w:val="both"/>
        <w:rPr>
          <w:rFonts w:ascii="Times New Roman" w:eastAsia="Times New Roman" w:hAnsi="Times New Roman" w:cs="Times New Roman"/>
          <w:sz w:val="24"/>
          <w:szCs w:val="24"/>
          <w:lang w:eastAsia="sk-SK"/>
        </w:rPr>
      </w:pPr>
      <w:r w:rsidRPr="00C40DA8">
        <w:rPr>
          <w:rFonts w:ascii="Times New Roman" w:eastAsia="Times New Roman" w:hAnsi="Times New Roman" w:cs="Times New Roman"/>
          <w:sz w:val="24"/>
          <w:szCs w:val="24"/>
          <w:lang w:eastAsia="sk-SK"/>
        </w:rPr>
        <w:t>Podpora detí je zabezpečovaná stupňovito podľa ich individuálnych potrieb:</w:t>
      </w:r>
    </w:p>
    <w:p w:rsidR="00C40DA8" w:rsidRPr="00C40DA8" w:rsidRDefault="00C40DA8" w:rsidP="0013631E">
      <w:pPr>
        <w:numPr>
          <w:ilvl w:val="0"/>
          <w:numId w:val="10"/>
        </w:numPr>
        <w:spacing w:before="100" w:beforeAutospacing="1" w:after="100" w:afterAutospacing="1" w:line="360" w:lineRule="auto"/>
        <w:jc w:val="both"/>
        <w:rPr>
          <w:rFonts w:ascii="Times New Roman" w:eastAsia="Times New Roman" w:hAnsi="Times New Roman" w:cs="Times New Roman"/>
          <w:sz w:val="24"/>
          <w:szCs w:val="24"/>
          <w:lang w:eastAsia="sk-SK"/>
        </w:rPr>
      </w:pPr>
      <w:r w:rsidRPr="00C40DA8">
        <w:rPr>
          <w:rFonts w:ascii="Times New Roman" w:eastAsia="Times New Roman" w:hAnsi="Times New Roman" w:cs="Times New Roman"/>
          <w:b/>
          <w:bCs/>
          <w:sz w:val="24"/>
          <w:szCs w:val="24"/>
          <w:lang w:eastAsia="sk-SK"/>
        </w:rPr>
        <w:t>Všeobecná (univerzálna) podpora</w:t>
      </w:r>
      <w:r w:rsidRPr="00C40DA8">
        <w:rPr>
          <w:rFonts w:ascii="Times New Roman" w:eastAsia="Times New Roman" w:hAnsi="Times New Roman" w:cs="Times New Roman"/>
          <w:sz w:val="24"/>
          <w:szCs w:val="24"/>
          <w:lang w:eastAsia="sk-SK"/>
        </w:rPr>
        <w:t xml:space="preserve"> je poskytovaná všetkým deťom prostredníctvom diferencovaných výchovno-vzdelávacích metód, rešpektovania individuálneho tempa učenia, podpory sociálneho a emocionálneho rozvoja a vytvárania inkluzívnej klímy v triede.</w:t>
      </w:r>
    </w:p>
    <w:p w:rsidR="00C40DA8" w:rsidRPr="00C40DA8" w:rsidRDefault="00C40DA8" w:rsidP="0013631E">
      <w:pPr>
        <w:pStyle w:val="Normlnweb"/>
        <w:numPr>
          <w:ilvl w:val="0"/>
          <w:numId w:val="10"/>
        </w:numPr>
        <w:spacing w:line="360" w:lineRule="auto"/>
        <w:jc w:val="both"/>
      </w:pPr>
      <w:r w:rsidRPr="00C40DA8">
        <w:rPr>
          <w:rStyle w:val="Siln"/>
        </w:rPr>
        <w:t>Cielená podpora</w:t>
      </w:r>
      <w:r w:rsidRPr="00C40DA8">
        <w:t xml:space="preserve"> je určená deťom so zvýšenými výchovno-vzdelávacími potrebami. Zahŕňa úpravu edukačných stratégií, individuálny prístup učiteľa a spoluprácu s odbornými zamestnancami.</w:t>
      </w:r>
    </w:p>
    <w:p w:rsidR="00C40DA8" w:rsidRPr="00C40DA8" w:rsidRDefault="00C40DA8" w:rsidP="0013631E">
      <w:pPr>
        <w:pStyle w:val="Normlnweb"/>
        <w:numPr>
          <w:ilvl w:val="0"/>
          <w:numId w:val="10"/>
        </w:numPr>
        <w:spacing w:line="360" w:lineRule="auto"/>
        <w:jc w:val="both"/>
      </w:pPr>
      <w:r w:rsidRPr="00C40DA8">
        <w:rPr>
          <w:rStyle w:val="Siln"/>
        </w:rPr>
        <w:lastRenderedPageBreak/>
        <w:t>Individuálna podpora</w:t>
      </w:r>
      <w:r w:rsidRPr="00C40DA8">
        <w:t xml:space="preserve"> sa poskytuje deťom so špeciálnymi výchovno-vzdelávacími potrebami na základe odporúčaní zariadení poradenstva a prevencie. Realizuje sa prostredníctvom individuálneho vzdelávacieho plánu, využívania podporných opatrení a v prípade potreby aj zapojením asistenta učiteľa.</w:t>
      </w:r>
    </w:p>
    <w:p w:rsidR="00C40DA8" w:rsidRPr="00C40DA8" w:rsidRDefault="00C40DA8" w:rsidP="00C40DA8">
      <w:pPr>
        <w:pStyle w:val="Nadpis3"/>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Spolupráca odborného tímu</w:t>
      </w:r>
    </w:p>
    <w:p w:rsidR="00C40DA8" w:rsidRPr="00C40DA8" w:rsidRDefault="00C40DA8" w:rsidP="00C40DA8">
      <w:pPr>
        <w:pStyle w:val="Normlnweb"/>
        <w:spacing w:line="360" w:lineRule="auto"/>
        <w:jc w:val="both"/>
      </w:pPr>
      <w:r w:rsidRPr="00C40DA8">
        <w:t>Materská škola zabezpečuje úzku spoluprácu pedagogických a odborných zamestnancov, zariadení poradenstva a prevencie a zákonných zástupcov detí. Spolupráca je zameraná na koordináciu podporných opatrení a pravidelné vyhodnocovanie ich účinnosti.</w:t>
      </w:r>
    </w:p>
    <w:p w:rsidR="00C40DA8" w:rsidRPr="00C40DA8" w:rsidRDefault="00C40DA8" w:rsidP="00C40DA8">
      <w:pPr>
        <w:pStyle w:val="Nadpis3"/>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Spolupráca so zákonnými zástupcami</w:t>
      </w:r>
    </w:p>
    <w:p w:rsidR="00C40DA8" w:rsidRPr="00C40DA8" w:rsidRDefault="00C40DA8" w:rsidP="00C40DA8">
      <w:pPr>
        <w:pStyle w:val="Normlnweb"/>
        <w:spacing w:line="360" w:lineRule="auto"/>
        <w:jc w:val="both"/>
      </w:pPr>
      <w:r w:rsidRPr="00C40DA8">
        <w:t>Škola vytvára podmienky pre otvorenú a partnerskú spoluprácu so zákonnými zástupcami detí. Poskytuje im informácie o vývine a vzdelávaní dieťaťa, zapája ich do života školy a rešpektuje sociálne, kultúrne a jazykové špecifiká rodín.</w:t>
      </w:r>
    </w:p>
    <w:p w:rsidR="00C40DA8" w:rsidRPr="00C40DA8" w:rsidRDefault="00C40DA8" w:rsidP="00C40DA8">
      <w:pPr>
        <w:pStyle w:val="Nadpis3"/>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Inkluzívne prostredie</w:t>
      </w:r>
    </w:p>
    <w:p w:rsidR="00C40DA8" w:rsidRPr="00C40DA8" w:rsidRDefault="00C40DA8" w:rsidP="00C40DA8">
      <w:pPr>
        <w:pStyle w:val="Normlnweb"/>
        <w:spacing w:line="360" w:lineRule="auto"/>
        <w:jc w:val="both"/>
      </w:pPr>
      <w:r w:rsidRPr="00C40DA8">
        <w:t>Materská škola cielene rozvíja pozitívne vzťahy medzi deťmi, podporuje hodnoty tolerancie, empatie a spolupráce a uplatňuje preventívne opatrenia na predchádzanie sociálnej izolácie a nežiaducich prejavov správania.</w:t>
      </w:r>
    </w:p>
    <w:p w:rsidR="00C40DA8" w:rsidRPr="00C40DA8" w:rsidRDefault="00C40DA8" w:rsidP="00C40DA8">
      <w:pPr>
        <w:pStyle w:val="Nadpis3"/>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Hodnotenie a sebareflexia</w:t>
      </w:r>
    </w:p>
    <w:p w:rsidR="00C40DA8" w:rsidRPr="00C40DA8" w:rsidRDefault="00C40DA8" w:rsidP="00C40DA8">
      <w:pPr>
        <w:pStyle w:val="Normlnweb"/>
        <w:spacing w:line="360" w:lineRule="auto"/>
        <w:jc w:val="both"/>
      </w:pPr>
      <w:r w:rsidRPr="00C40DA8">
        <w:t>Účinnosť systému podpory detí je priebežne hodnotená. Pedagogickí zamestnanci vykonávajú sebareflexiu svojej práce a v prípade potreby upravujú výchovno-vzdelávacie stratégie tak, aby zodpovedali aktuálnym potrebám detí.</w:t>
      </w:r>
    </w:p>
    <w:p w:rsidR="00C40DA8" w:rsidRPr="00C40DA8" w:rsidRDefault="00C40DA8" w:rsidP="00C40DA8">
      <w:pPr>
        <w:pStyle w:val="Normlnweb"/>
        <w:spacing w:line="360" w:lineRule="auto"/>
        <w:jc w:val="both"/>
      </w:pPr>
    </w:p>
    <w:p w:rsidR="00C40DA8" w:rsidRPr="00C40DA8" w:rsidRDefault="00C40DA8" w:rsidP="00C40DA8">
      <w:pPr>
        <w:spacing w:line="360" w:lineRule="auto"/>
        <w:jc w:val="both"/>
        <w:rPr>
          <w:rFonts w:ascii="Times New Roman" w:hAnsi="Times New Roman" w:cs="Times New Roman"/>
          <w:sz w:val="24"/>
          <w:szCs w:val="24"/>
        </w:rPr>
      </w:pPr>
    </w:p>
    <w:p w:rsidR="00C40DA8" w:rsidRPr="00C40DA8" w:rsidRDefault="00C40DA8" w:rsidP="00C40DA8">
      <w:pPr>
        <w:spacing w:line="360" w:lineRule="auto"/>
        <w:jc w:val="both"/>
        <w:rPr>
          <w:rFonts w:ascii="Times New Roman" w:hAnsi="Times New Roman" w:cs="Times New Roman"/>
          <w:sz w:val="24"/>
          <w:szCs w:val="24"/>
        </w:rPr>
      </w:pPr>
    </w:p>
    <w:p w:rsidR="00C40DA8" w:rsidRPr="00C40DA8" w:rsidRDefault="00C40DA8" w:rsidP="00C40DA8">
      <w:pPr>
        <w:spacing w:line="360" w:lineRule="auto"/>
        <w:jc w:val="both"/>
        <w:rPr>
          <w:rFonts w:ascii="Times New Roman" w:hAnsi="Times New Roman" w:cs="Times New Roman"/>
          <w:sz w:val="24"/>
          <w:szCs w:val="24"/>
        </w:rPr>
      </w:pPr>
    </w:p>
    <w:p w:rsidR="00C40DA8" w:rsidRPr="00C40DA8" w:rsidRDefault="00C40DA8" w:rsidP="00C40DA8">
      <w:pPr>
        <w:spacing w:line="360" w:lineRule="auto"/>
        <w:jc w:val="both"/>
        <w:rPr>
          <w:rFonts w:ascii="Times New Roman" w:hAnsi="Times New Roman" w:cs="Times New Roman"/>
          <w:sz w:val="24"/>
          <w:szCs w:val="24"/>
        </w:rPr>
      </w:pPr>
    </w:p>
    <w:p w:rsidR="00C40DA8" w:rsidRPr="00C40DA8" w:rsidRDefault="00C40DA8" w:rsidP="00C40DA8">
      <w:pPr>
        <w:spacing w:line="360" w:lineRule="auto"/>
        <w:jc w:val="both"/>
        <w:rPr>
          <w:rFonts w:ascii="Times New Roman" w:hAnsi="Times New Roman" w:cs="Times New Roman"/>
          <w:b/>
          <w:sz w:val="28"/>
          <w:szCs w:val="28"/>
        </w:rPr>
      </w:pPr>
      <w:r w:rsidRPr="00C40DA8">
        <w:rPr>
          <w:rFonts w:ascii="Times New Roman" w:hAnsi="Times New Roman" w:cs="Times New Roman"/>
          <w:b/>
          <w:sz w:val="28"/>
          <w:szCs w:val="28"/>
        </w:rPr>
        <w:lastRenderedPageBreak/>
        <w:t>2 STRATÉGIA DIGITÁLNEJ TRANSFORMÁCIE VZDELÁVANIA</w:t>
      </w:r>
    </w:p>
    <w:p w:rsidR="00C40DA8" w:rsidRPr="00C40DA8" w:rsidRDefault="00C40DA8" w:rsidP="00C40DA8">
      <w:pPr>
        <w:spacing w:line="360" w:lineRule="auto"/>
        <w:jc w:val="both"/>
        <w:rPr>
          <w:rFonts w:ascii="Times New Roman" w:hAnsi="Times New Roman" w:cs="Times New Roman"/>
          <w:b/>
          <w:sz w:val="28"/>
          <w:szCs w:val="28"/>
        </w:rPr>
      </w:pPr>
    </w:p>
    <w:p w:rsidR="00C40DA8" w:rsidRPr="00C40DA8" w:rsidRDefault="00C40DA8" w:rsidP="00C40DA8">
      <w:pPr>
        <w:pStyle w:val="Nadpis2"/>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2.1 Východiská</w:t>
      </w:r>
    </w:p>
    <w:p w:rsidR="00C40DA8" w:rsidRPr="00C40DA8" w:rsidRDefault="00C40DA8" w:rsidP="00C40DA8">
      <w:pPr>
        <w:pStyle w:val="Normlnweb"/>
        <w:spacing w:line="360" w:lineRule="auto"/>
        <w:jc w:val="both"/>
      </w:pPr>
      <w:r w:rsidRPr="00C40DA8">
        <w:t xml:space="preserve">Materská škola je </w:t>
      </w:r>
      <w:r w:rsidRPr="00C40DA8">
        <w:rPr>
          <w:rStyle w:val="Siln"/>
          <w:rFonts w:eastAsiaTheme="majorEastAsia"/>
        </w:rPr>
        <w:t>dvojtriedna materská škola v obci</w:t>
      </w:r>
      <w:r w:rsidRPr="00C40DA8">
        <w:t xml:space="preserve">, s rodinným a komunitným charakterom. Výchovno-vzdelávací proces je realizovaný v súlade so </w:t>
      </w:r>
      <w:r w:rsidRPr="00C40DA8">
        <w:rPr>
          <w:rStyle w:val="Siln"/>
          <w:rFonts w:eastAsiaTheme="majorEastAsia"/>
        </w:rPr>
        <w:t>Štátnym vzdelávacím programom pre predprimárne vzdelávanie</w:t>
      </w:r>
      <w:r w:rsidRPr="00C40DA8">
        <w:t>.</w:t>
      </w:r>
    </w:p>
    <w:p w:rsidR="00C40DA8" w:rsidRPr="00C40DA8" w:rsidRDefault="00C40DA8" w:rsidP="00C40DA8">
      <w:pPr>
        <w:pStyle w:val="Normlnweb"/>
        <w:spacing w:line="360" w:lineRule="auto"/>
        <w:jc w:val="both"/>
      </w:pPr>
      <w:r w:rsidRPr="00C40DA8">
        <w:t>Digitálna transformácia výchovy a vzdelávania vychádza z potrieb súčasnej spoločnosti a rešpektuje:</w:t>
      </w:r>
    </w:p>
    <w:p w:rsidR="00C40DA8" w:rsidRPr="00C40DA8" w:rsidRDefault="00C40DA8" w:rsidP="0013631E">
      <w:pPr>
        <w:pStyle w:val="Normlnweb"/>
        <w:numPr>
          <w:ilvl w:val="0"/>
          <w:numId w:val="11"/>
        </w:numPr>
        <w:spacing w:line="360" w:lineRule="auto"/>
        <w:jc w:val="both"/>
      </w:pPr>
      <w:r w:rsidRPr="00C40DA8">
        <w:t>vekové a vývinové osobitosti detí predškolského veku,</w:t>
      </w:r>
    </w:p>
    <w:p w:rsidR="00C40DA8" w:rsidRPr="00C40DA8" w:rsidRDefault="00C40DA8" w:rsidP="0013631E">
      <w:pPr>
        <w:pStyle w:val="Normlnweb"/>
        <w:numPr>
          <w:ilvl w:val="0"/>
          <w:numId w:val="11"/>
        </w:numPr>
        <w:spacing w:line="360" w:lineRule="auto"/>
        <w:jc w:val="both"/>
      </w:pPr>
      <w:r w:rsidRPr="00C40DA8">
        <w:t>materiálno-technické a personálne podmienky školy,</w:t>
      </w:r>
    </w:p>
    <w:p w:rsidR="00C40DA8" w:rsidRPr="00C40DA8" w:rsidRDefault="00C40DA8" w:rsidP="0013631E">
      <w:pPr>
        <w:pStyle w:val="Normlnweb"/>
        <w:numPr>
          <w:ilvl w:val="0"/>
          <w:numId w:val="11"/>
        </w:numPr>
        <w:spacing w:line="360" w:lineRule="auto"/>
        <w:jc w:val="both"/>
      </w:pPr>
      <w:r w:rsidRPr="00C40DA8">
        <w:t>zásadu primeranosti a bezpečnosti.</w:t>
      </w:r>
    </w:p>
    <w:p w:rsidR="00C40DA8" w:rsidRPr="00C40DA8" w:rsidRDefault="00C40DA8" w:rsidP="00C40DA8">
      <w:pPr>
        <w:pStyle w:val="Normlnweb"/>
        <w:spacing w:line="360" w:lineRule="auto"/>
        <w:jc w:val="both"/>
      </w:pPr>
      <w:r w:rsidRPr="00C40DA8">
        <w:t xml:space="preserve">Digitálne technológie sú chápané ako </w:t>
      </w:r>
      <w:r w:rsidRPr="00C40DA8">
        <w:rPr>
          <w:rStyle w:val="Siln"/>
          <w:rFonts w:eastAsiaTheme="majorEastAsia"/>
        </w:rPr>
        <w:t>podporný prostriedok výchovno-vzdelávacej činnosti</w:t>
      </w:r>
      <w:r w:rsidRPr="00C40DA8">
        <w:t>, ktorý dopĺňa tradičné formy učenia založené na hre, pohybe a osobnej skúsenosti.</w:t>
      </w:r>
    </w:p>
    <w:p w:rsidR="00C40DA8" w:rsidRPr="00C40DA8" w:rsidRDefault="00C40DA8" w:rsidP="00C40DA8">
      <w:pPr>
        <w:pStyle w:val="Nadpis2"/>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2.2 Vízia</w:t>
      </w:r>
    </w:p>
    <w:p w:rsidR="00C40DA8" w:rsidRPr="00C40DA8" w:rsidRDefault="00C40DA8" w:rsidP="00C40DA8">
      <w:pPr>
        <w:pStyle w:val="Normlnweb"/>
        <w:spacing w:line="360" w:lineRule="auto"/>
        <w:jc w:val="both"/>
      </w:pPr>
      <w:r w:rsidRPr="00C40DA8">
        <w:t>Materská škola vytvára také edukačné prostredie, v ktorom deti:</w:t>
      </w:r>
    </w:p>
    <w:p w:rsidR="00C40DA8" w:rsidRPr="00C40DA8" w:rsidRDefault="00C40DA8" w:rsidP="0013631E">
      <w:pPr>
        <w:pStyle w:val="Normlnweb"/>
        <w:numPr>
          <w:ilvl w:val="0"/>
          <w:numId w:val="12"/>
        </w:numPr>
        <w:spacing w:line="360" w:lineRule="auto"/>
        <w:jc w:val="both"/>
      </w:pPr>
      <w:r w:rsidRPr="00C40DA8">
        <w:t xml:space="preserve">získavajú </w:t>
      </w:r>
      <w:r w:rsidRPr="00C40DA8">
        <w:rPr>
          <w:rStyle w:val="Siln"/>
          <w:rFonts w:eastAsiaTheme="majorEastAsia"/>
        </w:rPr>
        <w:t>pozitívny a zdravý vzťah k digitálnym technológiám</w:t>
      </w:r>
      <w:r w:rsidRPr="00C40DA8">
        <w:t>,</w:t>
      </w:r>
    </w:p>
    <w:p w:rsidR="00C40DA8" w:rsidRPr="00C40DA8" w:rsidRDefault="00C40DA8" w:rsidP="0013631E">
      <w:pPr>
        <w:pStyle w:val="Normlnweb"/>
        <w:numPr>
          <w:ilvl w:val="0"/>
          <w:numId w:val="12"/>
        </w:numPr>
        <w:spacing w:line="360" w:lineRule="auto"/>
        <w:jc w:val="both"/>
      </w:pPr>
      <w:r w:rsidRPr="00C40DA8">
        <w:t>rozvíjajú základné digitálne kompetencie primerané veku,</w:t>
      </w:r>
    </w:p>
    <w:p w:rsidR="00C40DA8" w:rsidRPr="00C40DA8" w:rsidRDefault="00C40DA8" w:rsidP="0013631E">
      <w:pPr>
        <w:pStyle w:val="Normlnweb"/>
        <w:numPr>
          <w:ilvl w:val="0"/>
          <w:numId w:val="12"/>
        </w:numPr>
        <w:spacing w:line="360" w:lineRule="auto"/>
        <w:jc w:val="both"/>
      </w:pPr>
      <w:r w:rsidRPr="00C40DA8">
        <w:t>učia sa spolupracovať, komunikovať a tvorivo myslieť.</w:t>
      </w:r>
    </w:p>
    <w:p w:rsidR="00C40DA8" w:rsidRPr="00C40DA8" w:rsidRDefault="00C40DA8" w:rsidP="00C40DA8">
      <w:pPr>
        <w:pStyle w:val="Normlnweb"/>
        <w:spacing w:line="360" w:lineRule="auto"/>
        <w:jc w:val="both"/>
      </w:pPr>
      <w:r w:rsidRPr="00C40DA8">
        <w:t xml:space="preserve">Digitálne technológie sú využívané </w:t>
      </w:r>
      <w:r w:rsidRPr="00C40DA8">
        <w:rPr>
          <w:rStyle w:val="Siln"/>
          <w:rFonts w:eastAsiaTheme="majorEastAsia"/>
        </w:rPr>
        <w:t>zmysluplne, cielene a v súlade s princípmi predprimárneho vzdelávania</w:t>
      </w:r>
      <w:r w:rsidRPr="00C40DA8">
        <w:t>.</w:t>
      </w:r>
    </w:p>
    <w:p w:rsidR="00C40DA8" w:rsidRPr="00C40DA8" w:rsidRDefault="00C40DA8" w:rsidP="00C40DA8">
      <w:pPr>
        <w:pStyle w:val="Nadpis2"/>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2.3 Ciele digitálnej transformácie</w:t>
      </w:r>
    </w:p>
    <w:p w:rsidR="00C40DA8" w:rsidRPr="00C40DA8" w:rsidRDefault="00C40DA8" w:rsidP="00C40DA8">
      <w:pPr>
        <w:pStyle w:val="Nadpis3"/>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Hlavný cieľ</w:t>
      </w:r>
    </w:p>
    <w:p w:rsidR="00C40DA8" w:rsidRPr="00C40DA8" w:rsidRDefault="00C40DA8" w:rsidP="00C40DA8">
      <w:pPr>
        <w:pStyle w:val="Normlnweb"/>
        <w:spacing w:line="360" w:lineRule="auto"/>
        <w:jc w:val="both"/>
      </w:pPr>
      <w:r w:rsidRPr="00C40DA8">
        <w:t xml:space="preserve">Podporovať všestranný rozvoj osobnosti dieťaťa prostredníctvom </w:t>
      </w:r>
      <w:r w:rsidRPr="00C40DA8">
        <w:rPr>
          <w:rStyle w:val="Siln"/>
          <w:rFonts w:eastAsiaTheme="majorEastAsia"/>
        </w:rPr>
        <w:t>primeraného využívania digitálnych technológií</w:t>
      </w:r>
      <w:r w:rsidRPr="00C40DA8">
        <w:t xml:space="preserve"> vo výchovno-vzdelávacom procese.</w:t>
      </w:r>
    </w:p>
    <w:p w:rsidR="00C40DA8" w:rsidRPr="00C40DA8" w:rsidRDefault="00C40DA8" w:rsidP="00C40DA8">
      <w:pPr>
        <w:pStyle w:val="Normlnweb"/>
        <w:spacing w:line="360" w:lineRule="auto"/>
        <w:jc w:val="both"/>
      </w:pPr>
    </w:p>
    <w:p w:rsidR="00C40DA8" w:rsidRPr="00C40DA8" w:rsidRDefault="00C40DA8" w:rsidP="00C40DA8">
      <w:pPr>
        <w:pStyle w:val="Nadpis3"/>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lastRenderedPageBreak/>
        <w:t>Čiastkové ciele</w:t>
      </w:r>
    </w:p>
    <w:p w:rsidR="00C40DA8" w:rsidRPr="00C40DA8" w:rsidRDefault="00C40DA8" w:rsidP="0013631E">
      <w:pPr>
        <w:pStyle w:val="Normlnweb"/>
        <w:numPr>
          <w:ilvl w:val="0"/>
          <w:numId w:val="13"/>
        </w:numPr>
        <w:spacing w:line="360" w:lineRule="auto"/>
        <w:jc w:val="both"/>
      </w:pPr>
      <w:r w:rsidRPr="00C40DA8">
        <w:t>rozvíjať základné digitálne zručnosti (ovládanie dotykových zariadení, orientácia v jednoduchom prostredí),</w:t>
      </w:r>
    </w:p>
    <w:p w:rsidR="00C40DA8" w:rsidRPr="00C40DA8" w:rsidRDefault="00C40DA8" w:rsidP="0013631E">
      <w:pPr>
        <w:pStyle w:val="Normlnweb"/>
        <w:numPr>
          <w:ilvl w:val="0"/>
          <w:numId w:val="13"/>
        </w:numPr>
        <w:spacing w:line="360" w:lineRule="auto"/>
        <w:jc w:val="both"/>
      </w:pPr>
      <w:r w:rsidRPr="00C40DA8">
        <w:t>podporovať rozvoj myslenia, reči a tvorivosti,</w:t>
      </w:r>
    </w:p>
    <w:p w:rsidR="00C40DA8" w:rsidRPr="00C40DA8" w:rsidRDefault="00C40DA8" w:rsidP="0013631E">
      <w:pPr>
        <w:pStyle w:val="Normlnweb"/>
        <w:numPr>
          <w:ilvl w:val="0"/>
          <w:numId w:val="13"/>
        </w:numPr>
        <w:spacing w:line="360" w:lineRule="auto"/>
        <w:jc w:val="both"/>
      </w:pPr>
      <w:r w:rsidRPr="00C40DA8">
        <w:t>viesť deti k spolupráci a dodržiavaniu pravidiel,</w:t>
      </w:r>
    </w:p>
    <w:p w:rsidR="00C40DA8" w:rsidRPr="00C40DA8" w:rsidRDefault="00C40DA8" w:rsidP="0013631E">
      <w:pPr>
        <w:pStyle w:val="Normlnweb"/>
        <w:numPr>
          <w:ilvl w:val="0"/>
          <w:numId w:val="13"/>
        </w:numPr>
        <w:spacing w:line="360" w:lineRule="auto"/>
        <w:jc w:val="both"/>
      </w:pPr>
      <w:r w:rsidRPr="00C40DA8">
        <w:t>zvyšovať digitálnu gramotnosť pedagogických zamestnancov,</w:t>
      </w:r>
    </w:p>
    <w:p w:rsidR="00C40DA8" w:rsidRPr="00C40DA8" w:rsidRDefault="00C40DA8" w:rsidP="0013631E">
      <w:pPr>
        <w:pStyle w:val="Normlnweb"/>
        <w:numPr>
          <w:ilvl w:val="0"/>
          <w:numId w:val="13"/>
        </w:numPr>
        <w:spacing w:line="360" w:lineRule="auto"/>
        <w:jc w:val="both"/>
      </w:pPr>
      <w:r w:rsidRPr="00C40DA8">
        <w:t>posilňovať spoluprácu školy s rodinou.</w:t>
      </w:r>
    </w:p>
    <w:p w:rsidR="00C40DA8" w:rsidRPr="00C40DA8" w:rsidRDefault="00C40DA8" w:rsidP="00C40DA8">
      <w:pPr>
        <w:pStyle w:val="Nadpis2"/>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2.4 Zásady realizácie</w:t>
      </w:r>
    </w:p>
    <w:p w:rsidR="00C40DA8" w:rsidRPr="00C40DA8" w:rsidRDefault="00C40DA8" w:rsidP="00C40DA8">
      <w:pPr>
        <w:pStyle w:val="Normlnweb"/>
        <w:spacing w:line="360" w:lineRule="auto"/>
        <w:jc w:val="both"/>
      </w:pPr>
      <w:r w:rsidRPr="00C40DA8">
        <w:t>Digitálna transformácia v dvojtriednej MŠ je realizovaná v súlade s týmito zásadami:</w:t>
      </w:r>
    </w:p>
    <w:p w:rsidR="00C40DA8" w:rsidRPr="00C40DA8" w:rsidRDefault="00C40DA8" w:rsidP="0013631E">
      <w:pPr>
        <w:pStyle w:val="Normlnweb"/>
        <w:numPr>
          <w:ilvl w:val="0"/>
          <w:numId w:val="14"/>
        </w:numPr>
        <w:spacing w:line="360" w:lineRule="auto"/>
        <w:jc w:val="both"/>
      </w:pPr>
      <w:r w:rsidRPr="00C40DA8">
        <w:t xml:space="preserve">digitálne technológie sú </w:t>
      </w:r>
      <w:r w:rsidRPr="00C40DA8">
        <w:rPr>
          <w:rStyle w:val="Siln"/>
          <w:rFonts w:eastAsiaTheme="majorEastAsia"/>
        </w:rPr>
        <w:t>zdieľané a využívané jednotlivo i skupinovo</w:t>
      </w:r>
      <w:r w:rsidRPr="00C40DA8">
        <w:t>,</w:t>
      </w:r>
    </w:p>
    <w:p w:rsidR="00C40DA8" w:rsidRPr="00C40DA8" w:rsidRDefault="00C40DA8" w:rsidP="0013631E">
      <w:pPr>
        <w:pStyle w:val="Normlnweb"/>
        <w:numPr>
          <w:ilvl w:val="0"/>
          <w:numId w:val="14"/>
        </w:numPr>
        <w:spacing w:line="360" w:lineRule="auto"/>
        <w:jc w:val="both"/>
      </w:pPr>
      <w:r w:rsidRPr="00C40DA8">
        <w:t xml:space="preserve">čas strávený pri digitálnych zariadeniach je </w:t>
      </w:r>
      <w:r w:rsidRPr="00C40DA8">
        <w:rPr>
          <w:rStyle w:val="Siln"/>
          <w:rFonts w:eastAsiaTheme="majorEastAsia"/>
        </w:rPr>
        <w:t>krátkodobý a účelový</w:t>
      </w:r>
      <w:r w:rsidRPr="00C40DA8">
        <w:t>,</w:t>
      </w:r>
    </w:p>
    <w:p w:rsidR="00C40DA8" w:rsidRPr="00C40DA8" w:rsidRDefault="00C40DA8" w:rsidP="0013631E">
      <w:pPr>
        <w:pStyle w:val="Normlnweb"/>
        <w:numPr>
          <w:ilvl w:val="0"/>
          <w:numId w:val="14"/>
        </w:numPr>
        <w:spacing w:line="360" w:lineRule="auto"/>
        <w:jc w:val="both"/>
      </w:pPr>
      <w:r w:rsidRPr="00C40DA8">
        <w:t>každá digitálna aktivita má jasný edukačný cieľ,</w:t>
      </w:r>
    </w:p>
    <w:p w:rsidR="00C40DA8" w:rsidRPr="00C40DA8" w:rsidRDefault="00C40DA8" w:rsidP="0013631E">
      <w:pPr>
        <w:pStyle w:val="Normlnweb"/>
        <w:numPr>
          <w:ilvl w:val="0"/>
          <w:numId w:val="14"/>
        </w:numPr>
        <w:spacing w:line="360" w:lineRule="auto"/>
        <w:jc w:val="both"/>
      </w:pPr>
      <w:r w:rsidRPr="00C40DA8">
        <w:t>technológie sú vždy pod dohľadom pedagóga,</w:t>
      </w:r>
    </w:p>
    <w:p w:rsidR="00C40DA8" w:rsidRPr="00C40DA8" w:rsidRDefault="00C40DA8" w:rsidP="0013631E">
      <w:pPr>
        <w:pStyle w:val="Normlnweb"/>
        <w:numPr>
          <w:ilvl w:val="0"/>
          <w:numId w:val="14"/>
        </w:numPr>
        <w:spacing w:line="360" w:lineRule="auto"/>
        <w:jc w:val="both"/>
      </w:pPr>
      <w:r w:rsidRPr="00C40DA8">
        <w:t>digitálne aktivity sú prepojené s pohybom, hrou a reálnou skúsenosťou.</w:t>
      </w:r>
    </w:p>
    <w:p w:rsidR="00C40DA8" w:rsidRPr="00C40DA8" w:rsidRDefault="00C40DA8" w:rsidP="00C40DA8">
      <w:pPr>
        <w:pStyle w:val="Nadpis2"/>
        <w:spacing w:line="360" w:lineRule="auto"/>
        <w:jc w:val="both"/>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2.5 Materiálno-technické zabezpečenie</w:t>
      </w:r>
    </w:p>
    <w:p w:rsidR="00C40DA8" w:rsidRPr="00C40DA8" w:rsidRDefault="00C40DA8" w:rsidP="00C40DA8">
      <w:pPr>
        <w:pStyle w:val="Normlnweb"/>
        <w:spacing w:line="360" w:lineRule="auto"/>
        <w:jc w:val="both"/>
      </w:pPr>
      <w:r w:rsidRPr="00C40DA8">
        <w:t>Materská škola disponuje:</w:t>
      </w:r>
    </w:p>
    <w:p w:rsidR="00C40DA8" w:rsidRPr="00C40DA8" w:rsidRDefault="00C40DA8" w:rsidP="0013631E">
      <w:pPr>
        <w:pStyle w:val="Normlnweb"/>
        <w:numPr>
          <w:ilvl w:val="0"/>
          <w:numId w:val="15"/>
        </w:numPr>
        <w:spacing w:line="360" w:lineRule="auto"/>
        <w:jc w:val="both"/>
      </w:pPr>
      <w:r w:rsidRPr="00C40DA8">
        <w:t>notebookmi,</w:t>
      </w:r>
    </w:p>
    <w:p w:rsidR="00C40DA8" w:rsidRPr="00C40DA8" w:rsidRDefault="00C40DA8" w:rsidP="0013631E">
      <w:pPr>
        <w:pStyle w:val="Normlnweb"/>
        <w:numPr>
          <w:ilvl w:val="0"/>
          <w:numId w:val="15"/>
        </w:numPr>
        <w:spacing w:line="360" w:lineRule="auto"/>
        <w:jc w:val="both"/>
      </w:pPr>
      <w:r w:rsidRPr="00C40DA8">
        <w:t>interaktívnou tabuľou,</w:t>
      </w:r>
    </w:p>
    <w:p w:rsidR="00C40DA8" w:rsidRPr="00C40DA8" w:rsidRDefault="00C40DA8" w:rsidP="0013631E">
      <w:pPr>
        <w:pStyle w:val="Normlnweb"/>
        <w:numPr>
          <w:ilvl w:val="0"/>
          <w:numId w:val="15"/>
        </w:numPr>
        <w:spacing w:line="360" w:lineRule="auto"/>
        <w:jc w:val="both"/>
      </w:pPr>
      <w:r w:rsidRPr="00C40DA8">
        <w:t>interaktívnym LCD displejom,</w:t>
      </w:r>
    </w:p>
    <w:p w:rsidR="00C40DA8" w:rsidRPr="00C40DA8" w:rsidRDefault="00C40DA8" w:rsidP="0013631E">
      <w:pPr>
        <w:pStyle w:val="Normlnweb"/>
        <w:numPr>
          <w:ilvl w:val="0"/>
          <w:numId w:val="15"/>
        </w:numPr>
        <w:spacing w:line="360" w:lineRule="auto"/>
        <w:jc w:val="both"/>
      </w:pPr>
      <w:r w:rsidRPr="00C40DA8">
        <w:t>podlahovým displejom,</w:t>
      </w:r>
    </w:p>
    <w:p w:rsidR="00C40DA8" w:rsidRPr="00C40DA8" w:rsidRDefault="00C40DA8" w:rsidP="0013631E">
      <w:pPr>
        <w:pStyle w:val="Normlnweb"/>
        <w:numPr>
          <w:ilvl w:val="0"/>
          <w:numId w:val="15"/>
        </w:numPr>
        <w:spacing w:line="360" w:lineRule="auto"/>
        <w:jc w:val="both"/>
      </w:pPr>
      <w:r w:rsidRPr="00C40DA8">
        <w:t>detskou kamerou,</w:t>
      </w:r>
    </w:p>
    <w:p w:rsidR="00C40DA8" w:rsidRPr="00C40DA8" w:rsidRDefault="00C40DA8" w:rsidP="0013631E">
      <w:pPr>
        <w:pStyle w:val="Normlnweb"/>
        <w:numPr>
          <w:ilvl w:val="0"/>
          <w:numId w:val="15"/>
        </w:numPr>
        <w:spacing w:line="360" w:lineRule="auto"/>
        <w:jc w:val="both"/>
      </w:pPr>
      <w:r w:rsidRPr="00C40DA8">
        <w:t>edukačnými a robotickými pomôckami primeranými veku detí (BEE BOT, hovoriace štipce, svietiaci panel, digitálny mikroskop, hovoriacou stenou...)</w:t>
      </w:r>
    </w:p>
    <w:p w:rsidR="00C40DA8" w:rsidRPr="00C40DA8" w:rsidRDefault="00C40DA8" w:rsidP="00C40DA8">
      <w:pPr>
        <w:pStyle w:val="Nadpis2"/>
        <w:spacing w:line="360" w:lineRule="auto"/>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2.6 Organizácia a časové vymedzenie</w:t>
      </w:r>
    </w:p>
    <w:p w:rsidR="00C40DA8" w:rsidRPr="00C40DA8" w:rsidRDefault="00C40DA8" w:rsidP="0013631E">
      <w:pPr>
        <w:pStyle w:val="Normlnweb"/>
        <w:numPr>
          <w:ilvl w:val="0"/>
          <w:numId w:val="16"/>
        </w:numPr>
        <w:spacing w:line="360" w:lineRule="auto"/>
      </w:pPr>
      <w:r w:rsidRPr="00C40DA8">
        <w:t>digitálne aktivity sú realizované rôznymi</w:t>
      </w:r>
      <w:r w:rsidRPr="00C40DA8">
        <w:rPr>
          <w:rStyle w:val="Siln"/>
          <w:rFonts w:eastAsiaTheme="majorEastAsia"/>
        </w:rPr>
        <w:t xml:space="preserve"> formami práce,</w:t>
      </w:r>
    </w:p>
    <w:p w:rsidR="00C40DA8" w:rsidRPr="00C40DA8" w:rsidRDefault="00C40DA8" w:rsidP="0013631E">
      <w:pPr>
        <w:pStyle w:val="Normlnweb"/>
        <w:numPr>
          <w:ilvl w:val="0"/>
          <w:numId w:val="16"/>
        </w:numPr>
        <w:spacing w:line="360" w:lineRule="auto"/>
      </w:pPr>
      <w:r w:rsidRPr="00C40DA8">
        <w:t>frekvencia využívania je prispôsobená aktuálnym potrebám detí a obsahu vzdelávania.</w:t>
      </w:r>
    </w:p>
    <w:p w:rsidR="00C40DA8" w:rsidRPr="00C40DA8" w:rsidRDefault="00C40DA8" w:rsidP="00C40DA8">
      <w:pPr>
        <w:spacing w:line="360" w:lineRule="auto"/>
        <w:rPr>
          <w:rFonts w:ascii="Times New Roman" w:hAnsi="Times New Roman" w:cs="Times New Roman"/>
          <w:sz w:val="24"/>
          <w:szCs w:val="24"/>
        </w:rPr>
      </w:pPr>
    </w:p>
    <w:p w:rsidR="00C40DA8" w:rsidRPr="00C40DA8" w:rsidRDefault="00C40DA8" w:rsidP="00C40DA8">
      <w:pPr>
        <w:pStyle w:val="Nadpis2"/>
        <w:spacing w:line="360" w:lineRule="auto"/>
        <w:rPr>
          <w:rFonts w:ascii="Times New Roman" w:hAnsi="Times New Roman" w:cs="Times New Roman"/>
          <w:color w:val="auto"/>
          <w:sz w:val="24"/>
          <w:szCs w:val="24"/>
        </w:rPr>
      </w:pPr>
      <w:r w:rsidRPr="00C40DA8">
        <w:rPr>
          <w:rFonts w:ascii="Times New Roman" w:hAnsi="Times New Roman" w:cs="Times New Roman"/>
          <w:color w:val="auto"/>
          <w:sz w:val="24"/>
          <w:szCs w:val="24"/>
        </w:rPr>
        <w:lastRenderedPageBreak/>
        <w:t xml:space="preserve">     2.7  Bezpečnosť a ochrana zdravia detí</w:t>
      </w:r>
    </w:p>
    <w:p w:rsidR="00C40DA8" w:rsidRPr="00C40DA8" w:rsidRDefault="00C40DA8" w:rsidP="0013631E">
      <w:pPr>
        <w:pStyle w:val="Normlnweb"/>
        <w:numPr>
          <w:ilvl w:val="0"/>
          <w:numId w:val="17"/>
        </w:numPr>
        <w:spacing w:line="360" w:lineRule="auto"/>
      </w:pPr>
      <w:r w:rsidRPr="00C40DA8">
        <w:t>používanie iba veku primeraných a bezpečných aplikácií,</w:t>
      </w:r>
    </w:p>
    <w:p w:rsidR="00C40DA8" w:rsidRPr="00C40DA8" w:rsidRDefault="00C40DA8" w:rsidP="0013631E">
      <w:pPr>
        <w:pStyle w:val="Normlnweb"/>
        <w:numPr>
          <w:ilvl w:val="0"/>
          <w:numId w:val="17"/>
        </w:numPr>
        <w:spacing w:line="360" w:lineRule="auto"/>
      </w:pPr>
      <w:r w:rsidRPr="00C40DA8">
        <w:t>ochrana osobných údajov detí v súlade s platnou legislatívou,</w:t>
      </w:r>
    </w:p>
    <w:p w:rsidR="00C40DA8" w:rsidRPr="00C40DA8" w:rsidRDefault="00C40DA8" w:rsidP="0013631E">
      <w:pPr>
        <w:pStyle w:val="Normlnweb"/>
        <w:numPr>
          <w:ilvl w:val="0"/>
          <w:numId w:val="17"/>
        </w:numPr>
        <w:spacing w:line="360" w:lineRule="auto"/>
      </w:pPr>
      <w:r w:rsidRPr="00C40DA8">
        <w:t>pedagogický dohľad pri každej digitálnej aktivite,</w:t>
      </w:r>
    </w:p>
    <w:p w:rsidR="00C40DA8" w:rsidRPr="00C40DA8" w:rsidRDefault="00C40DA8" w:rsidP="0013631E">
      <w:pPr>
        <w:pStyle w:val="Normlnweb"/>
        <w:numPr>
          <w:ilvl w:val="0"/>
          <w:numId w:val="17"/>
        </w:numPr>
        <w:spacing w:line="360" w:lineRule="auto"/>
      </w:pPr>
      <w:r w:rsidRPr="00C40DA8">
        <w:t>vedenie detí k základným pravidlám bezpečného používania technológií.</w:t>
      </w:r>
    </w:p>
    <w:p w:rsidR="00C40DA8" w:rsidRPr="00C40DA8" w:rsidRDefault="00C40DA8" w:rsidP="00C40DA8">
      <w:pPr>
        <w:pStyle w:val="Nadpis2"/>
        <w:spacing w:line="360" w:lineRule="auto"/>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2.7 Profesijný rozvoj pedagogických zamestnancov</w:t>
      </w:r>
    </w:p>
    <w:p w:rsidR="00C40DA8" w:rsidRPr="00C40DA8" w:rsidRDefault="00C40DA8" w:rsidP="00C40DA8">
      <w:pPr>
        <w:pStyle w:val="Normlnweb"/>
        <w:spacing w:line="360" w:lineRule="auto"/>
      </w:pPr>
      <w:r w:rsidRPr="00C40DA8">
        <w:t>Pedagogickí zamestnanci:</w:t>
      </w:r>
    </w:p>
    <w:p w:rsidR="00C40DA8" w:rsidRPr="00C40DA8" w:rsidRDefault="00C40DA8" w:rsidP="0013631E">
      <w:pPr>
        <w:pStyle w:val="Normlnweb"/>
        <w:numPr>
          <w:ilvl w:val="0"/>
          <w:numId w:val="18"/>
        </w:numPr>
        <w:spacing w:line="360" w:lineRule="auto"/>
      </w:pPr>
      <w:r w:rsidRPr="00C40DA8">
        <w:t>sa priebežne vzdelávajú v oblasti digitálnych kompetencií,</w:t>
      </w:r>
    </w:p>
    <w:p w:rsidR="00C40DA8" w:rsidRPr="00C40DA8" w:rsidRDefault="00C40DA8" w:rsidP="0013631E">
      <w:pPr>
        <w:pStyle w:val="Normlnweb"/>
        <w:numPr>
          <w:ilvl w:val="0"/>
          <w:numId w:val="18"/>
        </w:numPr>
        <w:spacing w:line="360" w:lineRule="auto"/>
      </w:pPr>
      <w:r w:rsidRPr="00C40DA8">
        <w:t>využívajú digitálne technológie ako nástroj podpory učenia,</w:t>
      </w:r>
    </w:p>
    <w:p w:rsidR="00C40DA8" w:rsidRPr="00C40DA8" w:rsidRDefault="00C40DA8" w:rsidP="0013631E">
      <w:pPr>
        <w:pStyle w:val="Normlnweb"/>
        <w:numPr>
          <w:ilvl w:val="0"/>
          <w:numId w:val="18"/>
        </w:numPr>
        <w:spacing w:line="360" w:lineRule="auto"/>
      </w:pPr>
      <w:r w:rsidRPr="00C40DA8">
        <w:t>zdieľajú skúsenosti a príklady dobrej pedagogickej praxe.</w:t>
      </w:r>
    </w:p>
    <w:p w:rsidR="00C40DA8" w:rsidRPr="00C40DA8" w:rsidRDefault="00C40DA8" w:rsidP="00C40DA8">
      <w:pPr>
        <w:pStyle w:val="Nadpis2"/>
        <w:spacing w:line="360" w:lineRule="auto"/>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2.8 Spolupráca s rodičmi</w:t>
      </w:r>
    </w:p>
    <w:p w:rsidR="00C40DA8" w:rsidRPr="00C40DA8" w:rsidRDefault="00C40DA8" w:rsidP="0013631E">
      <w:pPr>
        <w:pStyle w:val="Normlnweb"/>
        <w:numPr>
          <w:ilvl w:val="0"/>
          <w:numId w:val="19"/>
        </w:numPr>
        <w:spacing w:line="360" w:lineRule="auto"/>
      </w:pPr>
      <w:r w:rsidRPr="00C40DA8">
        <w:t>informovanie rodičov o využívaní digitálnych technológií v MŠ,</w:t>
      </w:r>
    </w:p>
    <w:p w:rsidR="00C40DA8" w:rsidRPr="00C40DA8" w:rsidRDefault="00C40DA8" w:rsidP="0013631E">
      <w:pPr>
        <w:pStyle w:val="Normlnweb"/>
        <w:numPr>
          <w:ilvl w:val="0"/>
          <w:numId w:val="19"/>
        </w:numPr>
        <w:spacing w:line="360" w:lineRule="auto"/>
      </w:pPr>
      <w:r w:rsidRPr="00C40DA8">
        <w:t>odporúčania k primeranému používaniu technológií v domácom prostredí,</w:t>
      </w:r>
    </w:p>
    <w:p w:rsidR="00C40DA8" w:rsidRPr="00C40DA8" w:rsidRDefault="00C40DA8" w:rsidP="0013631E">
      <w:pPr>
        <w:pStyle w:val="Normlnweb"/>
        <w:numPr>
          <w:ilvl w:val="0"/>
          <w:numId w:val="19"/>
        </w:numPr>
        <w:spacing w:line="360" w:lineRule="auto"/>
      </w:pPr>
      <w:r w:rsidRPr="00C40DA8">
        <w:t>zapájanie rodičov do edukačných aktivít školy.</w:t>
      </w:r>
    </w:p>
    <w:p w:rsidR="00C40DA8" w:rsidRPr="00C40DA8" w:rsidRDefault="00C40DA8" w:rsidP="00C40DA8">
      <w:pPr>
        <w:pStyle w:val="Nadpis2"/>
        <w:spacing w:line="360" w:lineRule="auto"/>
        <w:rPr>
          <w:rFonts w:ascii="Times New Roman" w:hAnsi="Times New Roman" w:cs="Times New Roman"/>
          <w:color w:val="auto"/>
          <w:sz w:val="24"/>
          <w:szCs w:val="24"/>
        </w:rPr>
      </w:pPr>
      <w:r w:rsidRPr="00C40DA8">
        <w:rPr>
          <w:rFonts w:ascii="Times New Roman" w:hAnsi="Times New Roman" w:cs="Times New Roman"/>
          <w:color w:val="auto"/>
          <w:sz w:val="24"/>
          <w:szCs w:val="24"/>
        </w:rPr>
        <w:t xml:space="preserve">     2.9 Hodnotenie a kontrola</w:t>
      </w:r>
    </w:p>
    <w:p w:rsidR="00C40DA8" w:rsidRPr="00C40DA8" w:rsidRDefault="00C40DA8" w:rsidP="00C40DA8">
      <w:pPr>
        <w:pStyle w:val="Normlnweb"/>
        <w:spacing w:line="360" w:lineRule="auto"/>
      </w:pPr>
      <w:r w:rsidRPr="00C40DA8">
        <w:t>Plnenie cieľov digitálnej transformácie je pravidelne vyhodnocované:</w:t>
      </w:r>
    </w:p>
    <w:p w:rsidR="00C40DA8" w:rsidRPr="00C40DA8" w:rsidRDefault="00C40DA8" w:rsidP="0013631E">
      <w:pPr>
        <w:pStyle w:val="Normlnweb"/>
        <w:numPr>
          <w:ilvl w:val="0"/>
          <w:numId w:val="20"/>
        </w:numPr>
        <w:spacing w:line="360" w:lineRule="auto"/>
      </w:pPr>
      <w:r w:rsidRPr="00C40DA8">
        <w:t>pedagogickým pozorovaním,</w:t>
      </w:r>
    </w:p>
    <w:p w:rsidR="00C40DA8" w:rsidRPr="00C40DA8" w:rsidRDefault="00C40DA8" w:rsidP="0013631E">
      <w:pPr>
        <w:pStyle w:val="Normlnweb"/>
        <w:numPr>
          <w:ilvl w:val="0"/>
          <w:numId w:val="20"/>
        </w:numPr>
        <w:spacing w:line="360" w:lineRule="auto"/>
      </w:pPr>
      <w:r w:rsidRPr="00C40DA8">
        <w:t>hodnotením pokrokov detí,</w:t>
      </w:r>
    </w:p>
    <w:p w:rsidR="00C40DA8" w:rsidRPr="00C40DA8" w:rsidRDefault="00C40DA8" w:rsidP="0013631E">
      <w:pPr>
        <w:pStyle w:val="Normlnweb"/>
        <w:numPr>
          <w:ilvl w:val="0"/>
          <w:numId w:val="20"/>
        </w:numPr>
        <w:spacing w:line="360" w:lineRule="auto"/>
      </w:pPr>
      <w:r w:rsidRPr="00C40DA8">
        <w:t>spätnou väzbou od rodičov,</w:t>
      </w:r>
    </w:p>
    <w:p w:rsidR="00C40DA8" w:rsidRPr="00C40DA8" w:rsidRDefault="00C40DA8" w:rsidP="0013631E">
      <w:pPr>
        <w:pStyle w:val="Normlnweb"/>
        <w:numPr>
          <w:ilvl w:val="0"/>
          <w:numId w:val="20"/>
        </w:numPr>
        <w:spacing w:line="360" w:lineRule="auto"/>
      </w:pPr>
      <w:r w:rsidRPr="00C40DA8">
        <w:t>vnútorným hodnotením v rámci ŠkVP.</w:t>
      </w:r>
    </w:p>
    <w:p w:rsidR="00C40DA8" w:rsidRPr="00C40DA8" w:rsidRDefault="00C40DA8" w:rsidP="00C40DA8">
      <w:pPr>
        <w:pStyle w:val="Nadpis3"/>
        <w:rPr>
          <w:rFonts w:ascii="Times New Roman" w:hAnsi="Times New Roman" w:cs="Times New Roman"/>
          <w:color w:val="auto"/>
          <w:sz w:val="24"/>
          <w:szCs w:val="24"/>
        </w:rPr>
      </w:pPr>
      <w:r w:rsidRPr="00C40DA8">
        <w:rPr>
          <w:rFonts w:ascii="Times New Roman" w:hAnsi="Times New Roman" w:cs="Times New Roman"/>
          <w:color w:val="auto"/>
          <w:sz w:val="24"/>
          <w:szCs w:val="24"/>
        </w:rPr>
        <w:t>Záverečné ustanovenie</w:t>
      </w:r>
    </w:p>
    <w:p w:rsidR="00C40DA8" w:rsidRPr="00C40DA8" w:rsidRDefault="00C40DA8" w:rsidP="00C40DA8">
      <w:pPr>
        <w:pStyle w:val="Normlnweb"/>
        <w:spacing w:line="360" w:lineRule="auto"/>
        <w:jc w:val="both"/>
      </w:pPr>
      <w:r w:rsidRPr="00C40DA8">
        <w:t>Digitálna transformácia výchovy a vzdelávania v dvojtriednej materskej škole je realizovaná v súlade s poslaním školy a slúži na podporu harmonického rozvoja dieťaťa.</w:t>
      </w:r>
    </w:p>
    <w:p w:rsidR="00C40DA8" w:rsidRPr="00C40DA8" w:rsidRDefault="00C40DA8" w:rsidP="00C40DA8">
      <w:pPr>
        <w:spacing w:line="360" w:lineRule="auto"/>
        <w:jc w:val="both"/>
        <w:rPr>
          <w:rFonts w:ascii="Times New Roman" w:hAnsi="Times New Roman" w:cs="Times New Roman"/>
          <w:b/>
          <w:sz w:val="28"/>
          <w:szCs w:val="28"/>
        </w:rPr>
      </w:pPr>
    </w:p>
    <w:p w:rsidR="00C40DA8" w:rsidRDefault="00C40DA8" w:rsidP="00686B34">
      <w:pPr>
        <w:autoSpaceDE w:val="0"/>
        <w:autoSpaceDN w:val="0"/>
        <w:adjustRightInd w:val="0"/>
        <w:spacing w:line="360" w:lineRule="auto"/>
        <w:jc w:val="both"/>
        <w:rPr>
          <w:rFonts w:ascii="Times New Roman" w:hAnsi="Times New Roman" w:cs="Times New Roman"/>
          <w:color w:val="000000"/>
          <w:sz w:val="24"/>
          <w:szCs w:val="24"/>
        </w:rPr>
      </w:pPr>
    </w:p>
    <w:sectPr w:rsidR="00C40DA8" w:rsidSect="00A4068E">
      <w:footerReference w:type="first" r:id="rId30"/>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631E" w:rsidRDefault="0013631E" w:rsidP="00381717">
      <w:pPr>
        <w:spacing w:after="0" w:line="240" w:lineRule="auto"/>
      </w:pPr>
      <w:r>
        <w:separator/>
      </w:r>
    </w:p>
  </w:endnote>
  <w:endnote w:type="continuationSeparator" w:id="1">
    <w:p w:rsidR="0013631E" w:rsidRDefault="0013631E" w:rsidP="003817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886457"/>
      <w:docPartObj>
        <w:docPartGallery w:val="Page Numbers (Bottom of Page)"/>
        <w:docPartUnique/>
      </w:docPartObj>
    </w:sdtPr>
    <w:sdtContent>
      <w:p w:rsidR="00884904" w:rsidRDefault="001D2855">
        <w:pPr>
          <w:pStyle w:val="Zpat"/>
          <w:jc w:val="center"/>
        </w:pPr>
        <w:fldSimple w:instr=" PAGE   \* MERGEFORMAT ">
          <w:r w:rsidR="00C40DA8">
            <w:rPr>
              <w:noProof/>
            </w:rPr>
            <w:t>110</w:t>
          </w:r>
        </w:fldSimple>
      </w:p>
    </w:sdtContent>
  </w:sdt>
  <w:p w:rsidR="00884904" w:rsidRDefault="00884904">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4359727"/>
      <w:docPartObj>
        <w:docPartGallery w:val="Page Numbers (Bottom of Page)"/>
        <w:docPartUnique/>
      </w:docPartObj>
    </w:sdtPr>
    <w:sdtContent>
      <w:p w:rsidR="00884904" w:rsidRDefault="001D2855">
        <w:pPr>
          <w:pStyle w:val="Zpat"/>
          <w:jc w:val="center"/>
        </w:pPr>
        <w:fldSimple w:instr="PAGE   \* MERGEFORMAT">
          <w:r w:rsidR="00C40DA8">
            <w:rPr>
              <w:noProof/>
            </w:rPr>
            <w:t>1</w:t>
          </w:r>
        </w:fldSimple>
      </w:p>
    </w:sdtContent>
  </w:sdt>
  <w:p w:rsidR="00884904" w:rsidRDefault="00884904">
    <w:pPr>
      <w:pStyle w:val="Zpa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6136725"/>
      <w:docPartObj>
        <w:docPartGallery w:val="Page Numbers (Bottom of Page)"/>
        <w:docPartUnique/>
      </w:docPartObj>
    </w:sdtPr>
    <w:sdtContent>
      <w:p w:rsidR="00884904" w:rsidRDefault="001D2855">
        <w:pPr>
          <w:pStyle w:val="Zpat"/>
          <w:jc w:val="center"/>
        </w:pPr>
        <w:fldSimple w:instr=" PAGE   \* MERGEFORMAT ">
          <w:r w:rsidR="00C40DA8">
            <w:rPr>
              <w:noProof/>
            </w:rPr>
            <w:t>24</w:t>
          </w:r>
        </w:fldSimple>
      </w:p>
    </w:sdtContent>
  </w:sdt>
  <w:p w:rsidR="00884904" w:rsidRDefault="00884904">
    <w:pPr>
      <w:pStyle w:val="Zpa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8947214"/>
      <w:docPartObj>
        <w:docPartGallery w:val="Page Numbers (Bottom of Page)"/>
        <w:docPartUnique/>
      </w:docPartObj>
    </w:sdtPr>
    <w:sdtContent>
      <w:p w:rsidR="00884904" w:rsidRDefault="001D2855">
        <w:pPr>
          <w:pStyle w:val="Zpat"/>
          <w:jc w:val="center"/>
        </w:pPr>
        <w:fldSimple w:instr=" PAGE   \* MERGEFORMAT ">
          <w:r w:rsidR="00C40DA8">
            <w:rPr>
              <w:noProof/>
            </w:rPr>
            <w:t>93</w:t>
          </w:r>
        </w:fldSimple>
      </w:p>
    </w:sdtContent>
  </w:sdt>
  <w:p w:rsidR="00884904" w:rsidRDefault="00884904">
    <w:pPr>
      <w:pStyle w:val="Zpa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4904" w:rsidRDefault="001D2855">
    <w:pPr>
      <w:pStyle w:val="Zpat"/>
      <w:jc w:val="center"/>
    </w:pPr>
    <w:fldSimple w:instr=" PAGE   \* MERGEFORMAT ">
      <w:r w:rsidR="00C40DA8">
        <w:rPr>
          <w:noProof/>
        </w:rPr>
        <w:t>104</w:t>
      </w:r>
    </w:fldSimple>
  </w:p>
  <w:p w:rsidR="00884904" w:rsidRDefault="00884904">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631E" w:rsidRDefault="0013631E" w:rsidP="00381717">
      <w:pPr>
        <w:spacing w:after="0" w:line="240" w:lineRule="auto"/>
      </w:pPr>
      <w:r>
        <w:separator/>
      </w:r>
    </w:p>
  </w:footnote>
  <w:footnote w:type="continuationSeparator" w:id="1">
    <w:p w:rsidR="0013631E" w:rsidRDefault="0013631E" w:rsidP="0038171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C182F"/>
    <w:multiLevelType w:val="hybridMultilevel"/>
    <w:tmpl w:val="EC70162E"/>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
    <w:nsid w:val="09037351"/>
    <w:multiLevelType w:val="multilevel"/>
    <w:tmpl w:val="93408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D53AE3"/>
    <w:multiLevelType w:val="multilevel"/>
    <w:tmpl w:val="AFA84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53A07"/>
    <w:multiLevelType w:val="multilevel"/>
    <w:tmpl w:val="D10C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6B31D3"/>
    <w:multiLevelType w:val="hybridMultilevel"/>
    <w:tmpl w:val="566CDF3A"/>
    <w:lvl w:ilvl="0" w:tplc="041B000B">
      <w:start w:val="1"/>
      <w:numFmt w:val="bullet"/>
      <w:lvlText w:val=""/>
      <w:lvlJc w:val="left"/>
      <w:pPr>
        <w:ind w:left="780" w:hanging="360"/>
      </w:pPr>
      <w:rPr>
        <w:rFonts w:ascii="Wingdings" w:hAnsi="Wingdings"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5">
    <w:nsid w:val="20104368"/>
    <w:multiLevelType w:val="hybridMultilevel"/>
    <w:tmpl w:val="9A202298"/>
    <w:lvl w:ilvl="0" w:tplc="041B0003">
      <w:start w:val="1"/>
      <w:numFmt w:val="bullet"/>
      <w:lvlText w:val="o"/>
      <w:lvlJc w:val="left"/>
      <w:pPr>
        <w:ind w:left="1440" w:hanging="360"/>
      </w:pPr>
      <w:rPr>
        <w:rFonts w:ascii="Courier New" w:hAnsi="Courier New" w:cs="Courier New"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6">
    <w:nsid w:val="299626B8"/>
    <w:multiLevelType w:val="hybridMultilevel"/>
    <w:tmpl w:val="D7E86A90"/>
    <w:lvl w:ilvl="0" w:tplc="041B0003">
      <w:start w:val="1"/>
      <w:numFmt w:val="bullet"/>
      <w:lvlText w:val="o"/>
      <w:lvlJc w:val="left"/>
      <w:pPr>
        <w:ind w:left="1440" w:hanging="360"/>
      </w:pPr>
      <w:rPr>
        <w:rFonts w:ascii="Courier New" w:hAnsi="Courier New" w:cs="Courier New"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7">
    <w:nsid w:val="2D12546E"/>
    <w:multiLevelType w:val="multilevel"/>
    <w:tmpl w:val="9ECA3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D87BCC"/>
    <w:multiLevelType w:val="hybridMultilevel"/>
    <w:tmpl w:val="EDEC293E"/>
    <w:lvl w:ilvl="0" w:tplc="041B0003">
      <w:start w:val="1"/>
      <w:numFmt w:val="bullet"/>
      <w:lvlText w:val="o"/>
      <w:lvlJc w:val="left"/>
      <w:pPr>
        <w:ind w:left="1440" w:hanging="360"/>
      </w:pPr>
      <w:rPr>
        <w:rFonts w:ascii="Courier New" w:hAnsi="Courier New" w:cs="Courier New"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9">
    <w:nsid w:val="2F372015"/>
    <w:multiLevelType w:val="multilevel"/>
    <w:tmpl w:val="F1EC9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74321E"/>
    <w:multiLevelType w:val="hybridMultilevel"/>
    <w:tmpl w:val="C35C5CA4"/>
    <w:lvl w:ilvl="0" w:tplc="041B000B">
      <w:start w:val="1"/>
      <w:numFmt w:val="bullet"/>
      <w:lvlText w:val=""/>
      <w:lvlJc w:val="left"/>
      <w:pPr>
        <w:ind w:left="360" w:hanging="360"/>
      </w:pPr>
      <w:rPr>
        <w:rFonts w:ascii="Wingdings" w:hAnsi="Wingdings" w:hint="default"/>
      </w:rPr>
    </w:lvl>
    <w:lvl w:ilvl="1" w:tplc="041B0003" w:tentative="1">
      <w:start w:val="1"/>
      <w:numFmt w:val="bullet"/>
      <w:lvlText w:val="o"/>
      <w:lvlJc w:val="left"/>
      <w:pPr>
        <w:ind w:left="873" w:hanging="360"/>
      </w:pPr>
      <w:rPr>
        <w:rFonts w:ascii="Courier New" w:hAnsi="Courier New" w:cs="Courier New" w:hint="default"/>
      </w:rPr>
    </w:lvl>
    <w:lvl w:ilvl="2" w:tplc="041B0005" w:tentative="1">
      <w:start w:val="1"/>
      <w:numFmt w:val="bullet"/>
      <w:lvlText w:val=""/>
      <w:lvlJc w:val="left"/>
      <w:pPr>
        <w:ind w:left="1593" w:hanging="360"/>
      </w:pPr>
      <w:rPr>
        <w:rFonts w:ascii="Wingdings" w:hAnsi="Wingdings" w:hint="default"/>
      </w:rPr>
    </w:lvl>
    <w:lvl w:ilvl="3" w:tplc="041B0001" w:tentative="1">
      <w:start w:val="1"/>
      <w:numFmt w:val="bullet"/>
      <w:lvlText w:val=""/>
      <w:lvlJc w:val="left"/>
      <w:pPr>
        <w:ind w:left="2313" w:hanging="360"/>
      </w:pPr>
      <w:rPr>
        <w:rFonts w:ascii="Symbol" w:hAnsi="Symbol" w:hint="default"/>
      </w:rPr>
    </w:lvl>
    <w:lvl w:ilvl="4" w:tplc="041B0003" w:tentative="1">
      <w:start w:val="1"/>
      <w:numFmt w:val="bullet"/>
      <w:lvlText w:val="o"/>
      <w:lvlJc w:val="left"/>
      <w:pPr>
        <w:ind w:left="3033" w:hanging="360"/>
      </w:pPr>
      <w:rPr>
        <w:rFonts w:ascii="Courier New" w:hAnsi="Courier New" w:cs="Courier New" w:hint="default"/>
      </w:rPr>
    </w:lvl>
    <w:lvl w:ilvl="5" w:tplc="041B0005" w:tentative="1">
      <w:start w:val="1"/>
      <w:numFmt w:val="bullet"/>
      <w:lvlText w:val=""/>
      <w:lvlJc w:val="left"/>
      <w:pPr>
        <w:ind w:left="3753" w:hanging="360"/>
      </w:pPr>
      <w:rPr>
        <w:rFonts w:ascii="Wingdings" w:hAnsi="Wingdings" w:hint="default"/>
      </w:rPr>
    </w:lvl>
    <w:lvl w:ilvl="6" w:tplc="041B0001" w:tentative="1">
      <w:start w:val="1"/>
      <w:numFmt w:val="bullet"/>
      <w:lvlText w:val=""/>
      <w:lvlJc w:val="left"/>
      <w:pPr>
        <w:ind w:left="4473" w:hanging="360"/>
      </w:pPr>
      <w:rPr>
        <w:rFonts w:ascii="Symbol" w:hAnsi="Symbol" w:hint="default"/>
      </w:rPr>
    </w:lvl>
    <w:lvl w:ilvl="7" w:tplc="041B0003" w:tentative="1">
      <w:start w:val="1"/>
      <w:numFmt w:val="bullet"/>
      <w:lvlText w:val="o"/>
      <w:lvlJc w:val="left"/>
      <w:pPr>
        <w:ind w:left="5193" w:hanging="360"/>
      </w:pPr>
      <w:rPr>
        <w:rFonts w:ascii="Courier New" w:hAnsi="Courier New" w:cs="Courier New" w:hint="default"/>
      </w:rPr>
    </w:lvl>
    <w:lvl w:ilvl="8" w:tplc="041B0005" w:tentative="1">
      <w:start w:val="1"/>
      <w:numFmt w:val="bullet"/>
      <w:lvlText w:val=""/>
      <w:lvlJc w:val="left"/>
      <w:pPr>
        <w:ind w:left="5913" w:hanging="360"/>
      </w:pPr>
      <w:rPr>
        <w:rFonts w:ascii="Wingdings" w:hAnsi="Wingdings" w:hint="default"/>
      </w:rPr>
    </w:lvl>
  </w:abstractNum>
  <w:abstractNum w:abstractNumId="11">
    <w:nsid w:val="39CF0B91"/>
    <w:multiLevelType w:val="multilevel"/>
    <w:tmpl w:val="DBB2E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C918B7"/>
    <w:multiLevelType w:val="multilevel"/>
    <w:tmpl w:val="DA86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5B43ECF"/>
    <w:multiLevelType w:val="multilevel"/>
    <w:tmpl w:val="8CA66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5EF3437"/>
    <w:multiLevelType w:val="multilevel"/>
    <w:tmpl w:val="B024F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422EEF"/>
    <w:multiLevelType w:val="multilevel"/>
    <w:tmpl w:val="6FB63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CA140F"/>
    <w:multiLevelType w:val="hybridMultilevel"/>
    <w:tmpl w:val="3EE08808"/>
    <w:lvl w:ilvl="0" w:tplc="7EA4FB9C">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63395D99"/>
    <w:multiLevelType w:val="hybridMultilevel"/>
    <w:tmpl w:val="081E9FBA"/>
    <w:lvl w:ilvl="0" w:tplc="041B000B">
      <w:start w:val="1"/>
      <w:numFmt w:val="bullet"/>
      <w:lvlText w:val=""/>
      <w:lvlJc w:val="left"/>
      <w:pPr>
        <w:ind w:left="786" w:hanging="360"/>
      </w:pPr>
      <w:rPr>
        <w:rFonts w:ascii="Wingdings" w:hAnsi="Wingdings" w:hint="default"/>
      </w:rPr>
    </w:lvl>
    <w:lvl w:ilvl="1" w:tplc="041B0003" w:tentative="1">
      <w:start w:val="1"/>
      <w:numFmt w:val="bullet"/>
      <w:lvlText w:val="o"/>
      <w:lvlJc w:val="left"/>
      <w:pPr>
        <w:ind w:left="1506" w:hanging="360"/>
      </w:pPr>
      <w:rPr>
        <w:rFonts w:ascii="Courier New" w:hAnsi="Courier New" w:cs="Courier New" w:hint="default"/>
      </w:rPr>
    </w:lvl>
    <w:lvl w:ilvl="2" w:tplc="041B0005" w:tentative="1">
      <w:start w:val="1"/>
      <w:numFmt w:val="bullet"/>
      <w:lvlText w:val=""/>
      <w:lvlJc w:val="left"/>
      <w:pPr>
        <w:ind w:left="2226" w:hanging="360"/>
      </w:pPr>
      <w:rPr>
        <w:rFonts w:ascii="Wingdings" w:hAnsi="Wingdings" w:hint="default"/>
      </w:rPr>
    </w:lvl>
    <w:lvl w:ilvl="3" w:tplc="041B0001" w:tentative="1">
      <w:start w:val="1"/>
      <w:numFmt w:val="bullet"/>
      <w:lvlText w:val=""/>
      <w:lvlJc w:val="left"/>
      <w:pPr>
        <w:ind w:left="2946" w:hanging="360"/>
      </w:pPr>
      <w:rPr>
        <w:rFonts w:ascii="Symbol" w:hAnsi="Symbol" w:hint="default"/>
      </w:rPr>
    </w:lvl>
    <w:lvl w:ilvl="4" w:tplc="041B0003" w:tentative="1">
      <w:start w:val="1"/>
      <w:numFmt w:val="bullet"/>
      <w:lvlText w:val="o"/>
      <w:lvlJc w:val="left"/>
      <w:pPr>
        <w:ind w:left="3666" w:hanging="360"/>
      </w:pPr>
      <w:rPr>
        <w:rFonts w:ascii="Courier New" w:hAnsi="Courier New" w:cs="Courier New" w:hint="default"/>
      </w:rPr>
    </w:lvl>
    <w:lvl w:ilvl="5" w:tplc="041B0005" w:tentative="1">
      <w:start w:val="1"/>
      <w:numFmt w:val="bullet"/>
      <w:lvlText w:val=""/>
      <w:lvlJc w:val="left"/>
      <w:pPr>
        <w:ind w:left="4386" w:hanging="360"/>
      </w:pPr>
      <w:rPr>
        <w:rFonts w:ascii="Wingdings" w:hAnsi="Wingdings" w:hint="default"/>
      </w:rPr>
    </w:lvl>
    <w:lvl w:ilvl="6" w:tplc="041B0001" w:tentative="1">
      <w:start w:val="1"/>
      <w:numFmt w:val="bullet"/>
      <w:lvlText w:val=""/>
      <w:lvlJc w:val="left"/>
      <w:pPr>
        <w:ind w:left="5106" w:hanging="360"/>
      </w:pPr>
      <w:rPr>
        <w:rFonts w:ascii="Symbol" w:hAnsi="Symbol" w:hint="default"/>
      </w:rPr>
    </w:lvl>
    <w:lvl w:ilvl="7" w:tplc="041B0003" w:tentative="1">
      <w:start w:val="1"/>
      <w:numFmt w:val="bullet"/>
      <w:lvlText w:val="o"/>
      <w:lvlJc w:val="left"/>
      <w:pPr>
        <w:ind w:left="5826" w:hanging="360"/>
      </w:pPr>
      <w:rPr>
        <w:rFonts w:ascii="Courier New" w:hAnsi="Courier New" w:cs="Courier New" w:hint="default"/>
      </w:rPr>
    </w:lvl>
    <w:lvl w:ilvl="8" w:tplc="041B0005" w:tentative="1">
      <w:start w:val="1"/>
      <w:numFmt w:val="bullet"/>
      <w:lvlText w:val=""/>
      <w:lvlJc w:val="left"/>
      <w:pPr>
        <w:ind w:left="6546" w:hanging="360"/>
      </w:pPr>
      <w:rPr>
        <w:rFonts w:ascii="Wingdings" w:hAnsi="Wingdings" w:hint="default"/>
      </w:rPr>
    </w:lvl>
  </w:abstractNum>
  <w:abstractNum w:abstractNumId="18">
    <w:nsid w:val="68FC5ECD"/>
    <w:multiLevelType w:val="hybridMultilevel"/>
    <w:tmpl w:val="FE20DA60"/>
    <w:lvl w:ilvl="0" w:tplc="041B000B">
      <w:start w:val="1"/>
      <w:numFmt w:val="bullet"/>
      <w:lvlText w:val=""/>
      <w:lvlJc w:val="left"/>
      <w:pPr>
        <w:ind w:left="36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nsid w:val="705118F7"/>
    <w:multiLevelType w:val="multilevel"/>
    <w:tmpl w:val="EE889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8"/>
  </w:num>
  <w:num w:numId="3">
    <w:abstractNumId w:val="5"/>
  </w:num>
  <w:num w:numId="4">
    <w:abstractNumId w:val="8"/>
  </w:num>
  <w:num w:numId="5">
    <w:abstractNumId w:val="6"/>
  </w:num>
  <w:num w:numId="6">
    <w:abstractNumId w:val="4"/>
  </w:num>
  <w:num w:numId="7">
    <w:abstractNumId w:val="16"/>
  </w:num>
  <w:num w:numId="8">
    <w:abstractNumId w:val="0"/>
  </w:num>
  <w:num w:numId="9">
    <w:abstractNumId w:val="10"/>
  </w:num>
  <w:num w:numId="10">
    <w:abstractNumId w:val="15"/>
  </w:num>
  <w:num w:numId="11">
    <w:abstractNumId w:val="2"/>
  </w:num>
  <w:num w:numId="12">
    <w:abstractNumId w:val="3"/>
  </w:num>
  <w:num w:numId="13">
    <w:abstractNumId w:val="11"/>
  </w:num>
  <w:num w:numId="14">
    <w:abstractNumId w:val="7"/>
  </w:num>
  <w:num w:numId="15">
    <w:abstractNumId w:val="9"/>
  </w:num>
  <w:num w:numId="16">
    <w:abstractNumId w:val="13"/>
  </w:num>
  <w:num w:numId="17">
    <w:abstractNumId w:val="19"/>
  </w:num>
  <w:num w:numId="18">
    <w:abstractNumId w:val="12"/>
  </w:num>
  <w:num w:numId="19">
    <w:abstractNumId w:val="14"/>
  </w:num>
  <w:num w:numId="20">
    <w:abstractNumId w:val="1"/>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110"/>
  <w:displayHorizontalDrawingGridEvery w:val="2"/>
  <w:characterSpacingControl w:val="doNotCompress"/>
  <w:hdrShapeDefaults>
    <o:shapedefaults v:ext="edit" spidmax="48130"/>
  </w:hdrShapeDefaults>
  <w:footnotePr>
    <w:footnote w:id="0"/>
    <w:footnote w:id="1"/>
  </w:footnotePr>
  <w:endnotePr>
    <w:endnote w:id="0"/>
    <w:endnote w:id="1"/>
  </w:endnotePr>
  <w:compat/>
  <w:rsids>
    <w:rsidRoot w:val="001667A4"/>
    <w:rsid w:val="0000171F"/>
    <w:rsid w:val="00001F06"/>
    <w:rsid w:val="000048ED"/>
    <w:rsid w:val="00010ABE"/>
    <w:rsid w:val="000136D9"/>
    <w:rsid w:val="00020326"/>
    <w:rsid w:val="0002297C"/>
    <w:rsid w:val="00027474"/>
    <w:rsid w:val="00037DA2"/>
    <w:rsid w:val="000447B1"/>
    <w:rsid w:val="000473B1"/>
    <w:rsid w:val="00047B98"/>
    <w:rsid w:val="00055BD7"/>
    <w:rsid w:val="00061BC5"/>
    <w:rsid w:val="00063E0C"/>
    <w:rsid w:val="0007016D"/>
    <w:rsid w:val="00071556"/>
    <w:rsid w:val="000747BD"/>
    <w:rsid w:val="00074A8F"/>
    <w:rsid w:val="00076CE2"/>
    <w:rsid w:val="00082156"/>
    <w:rsid w:val="00087FB9"/>
    <w:rsid w:val="000936CB"/>
    <w:rsid w:val="0009461A"/>
    <w:rsid w:val="000979E6"/>
    <w:rsid w:val="000A533D"/>
    <w:rsid w:val="000B4B1F"/>
    <w:rsid w:val="000B556C"/>
    <w:rsid w:val="000B6A18"/>
    <w:rsid w:val="000C043A"/>
    <w:rsid w:val="000C6319"/>
    <w:rsid w:val="000C76F6"/>
    <w:rsid w:val="000D0251"/>
    <w:rsid w:val="000D1391"/>
    <w:rsid w:val="000D1B1F"/>
    <w:rsid w:val="000D7DF0"/>
    <w:rsid w:val="000E0962"/>
    <w:rsid w:val="000E51B8"/>
    <w:rsid w:val="000E66B2"/>
    <w:rsid w:val="000F24B7"/>
    <w:rsid w:val="000F50E7"/>
    <w:rsid w:val="000F5B43"/>
    <w:rsid w:val="00102928"/>
    <w:rsid w:val="00104330"/>
    <w:rsid w:val="001156A0"/>
    <w:rsid w:val="001278C0"/>
    <w:rsid w:val="001308BA"/>
    <w:rsid w:val="00132667"/>
    <w:rsid w:val="00133875"/>
    <w:rsid w:val="0013631E"/>
    <w:rsid w:val="001373F2"/>
    <w:rsid w:val="00145686"/>
    <w:rsid w:val="00147D3B"/>
    <w:rsid w:val="00152CE3"/>
    <w:rsid w:val="0015537B"/>
    <w:rsid w:val="001554C8"/>
    <w:rsid w:val="00155D70"/>
    <w:rsid w:val="001576FB"/>
    <w:rsid w:val="001629D6"/>
    <w:rsid w:val="001667A4"/>
    <w:rsid w:val="00166867"/>
    <w:rsid w:val="00167AFF"/>
    <w:rsid w:val="00171303"/>
    <w:rsid w:val="001714B9"/>
    <w:rsid w:val="00181AD0"/>
    <w:rsid w:val="00185C12"/>
    <w:rsid w:val="00193C55"/>
    <w:rsid w:val="001A06FC"/>
    <w:rsid w:val="001A1F2F"/>
    <w:rsid w:val="001B0FFD"/>
    <w:rsid w:val="001B191F"/>
    <w:rsid w:val="001B5EC3"/>
    <w:rsid w:val="001C387A"/>
    <w:rsid w:val="001D2855"/>
    <w:rsid w:val="001E3A8B"/>
    <w:rsid w:val="001E5437"/>
    <w:rsid w:val="001F0F63"/>
    <w:rsid w:val="001F1B60"/>
    <w:rsid w:val="00200EC9"/>
    <w:rsid w:val="00202E73"/>
    <w:rsid w:val="00204C97"/>
    <w:rsid w:val="00204F85"/>
    <w:rsid w:val="00206358"/>
    <w:rsid w:val="00206C87"/>
    <w:rsid w:val="002228D6"/>
    <w:rsid w:val="00236915"/>
    <w:rsid w:val="002447B2"/>
    <w:rsid w:val="002453B2"/>
    <w:rsid w:val="00247754"/>
    <w:rsid w:val="002538FF"/>
    <w:rsid w:val="00276406"/>
    <w:rsid w:val="0027739D"/>
    <w:rsid w:val="00277657"/>
    <w:rsid w:val="00290551"/>
    <w:rsid w:val="002917CA"/>
    <w:rsid w:val="00295440"/>
    <w:rsid w:val="0029589C"/>
    <w:rsid w:val="00297822"/>
    <w:rsid w:val="002A4AF0"/>
    <w:rsid w:val="002A5271"/>
    <w:rsid w:val="002A576F"/>
    <w:rsid w:val="002B2325"/>
    <w:rsid w:val="002B261C"/>
    <w:rsid w:val="002B35E7"/>
    <w:rsid w:val="002D05A4"/>
    <w:rsid w:val="002D05B3"/>
    <w:rsid w:val="002D6A84"/>
    <w:rsid w:val="002E622F"/>
    <w:rsid w:val="002F5CFF"/>
    <w:rsid w:val="00302EC6"/>
    <w:rsid w:val="00304FCA"/>
    <w:rsid w:val="00310A6C"/>
    <w:rsid w:val="003122BB"/>
    <w:rsid w:val="003123B5"/>
    <w:rsid w:val="00314D6D"/>
    <w:rsid w:val="003201C0"/>
    <w:rsid w:val="0032080A"/>
    <w:rsid w:val="00332493"/>
    <w:rsid w:val="003343F0"/>
    <w:rsid w:val="00334DA8"/>
    <w:rsid w:val="00335077"/>
    <w:rsid w:val="00352668"/>
    <w:rsid w:val="00354A18"/>
    <w:rsid w:val="00357293"/>
    <w:rsid w:val="00361127"/>
    <w:rsid w:val="003629C0"/>
    <w:rsid w:val="003630EF"/>
    <w:rsid w:val="00366380"/>
    <w:rsid w:val="00373710"/>
    <w:rsid w:val="00373BB4"/>
    <w:rsid w:val="00381717"/>
    <w:rsid w:val="00381DD2"/>
    <w:rsid w:val="00385061"/>
    <w:rsid w:val="003876C1"/>
    <w:rsid w:val="00391C91"/>
    <w:rsid w:val="003942BA"/>
    <w:rsid w:val="00394A07"/>
    <w:rsid w:val="003A1BA2"/>
    <w:rsid w:val="003A5992"/>
    <w:rsid w:val="003A7AC8"/>
    <w:rsid w:val="003B5879"/>
    <w:rsid w:val="003C015F"/>
    <w:rsid w:val="003C19B8"/>
    <w:rsid w:val="003C49F1"/>
    <w:rsid w:val="003C5D73"/>
    <w:rsid w:val="003D2445"/>
    <w:rsid w:val="003E6638"/>
    <w:rsid w:val="003F10D8"/>
    <w:rsid w:val="003F284E"/>
    <w:rsid w:val="003F6C7B"/>
    <w:rsid w:val="004013F3"/>
    <w:rsid w:val="004019B8"/>
    <w:rsid w:val="0040211B"/>
    <w:rsid w:val="004026C8"/>
    <w:rsid w:val="00414393"/>
    <w:rsid w:val="00415546"/>
    <w:rsid w:val="004169BC"/>
    <w:rsid w:val="00425F12"/>
    <w:rsid w:val="00426792"/>
    <w:rsid w:val="004340EC"/>
    <w:rsid w:val="004425C0"/>
    <w:rsid w:val="00444103"/>
    <w:rsid w:val="004452AE"/>
    <w:rsid w:val="004506DC"/>
    <w:rsid w:val="0046197D"/>
    <w:rsid w:val="00463624"/>
    <w:rsid w:val="00466B5E"/>
    <w:rsid w:val="00471FE6"/>
    <w:rsid w:val="00474561"/>
    <w:rsid w:val="0047662A"/>
    <w:rsid w:val="004848BE"/>
    <w:rsid w:val="0048653B"/>
    <w:rsid w:val="004902D1"/>
    <w:rsid w:val="00494DD2"/>
    <w:rsid w:val="004B57D9"/>
    <w:rsid w:val="004C0FBD"/>
    <w:rsid w:val="004C55F0"/>
    <w:rsid w:val="004D3CCB"/>
    <w:rsid w:val="004D459F"/>
    <w:rsid w:val="004D5009"/>
    <w:rsid w:val="004D7EE3"/>
    <w:rsid w:val="004E50B8"/>
    <w:rsid w:val="004F2A38"/>
    <w:rsid w:val="0050347A"/>
    <w:rsid w:val="005100DF"/>
    <w:rsid w:val="00510148"/>
    <w:rsid w:val="00514137"/>
    <w:rsid w:val="005143B7"/>
    <w:rsid w:val="00520370"/>
    <w:rsid w:val="00520A3A"/>
    <w:rsid w:val="0052679C"/>
    <w:rsid w:val="0053447A"/>
    <w:rsid w:val="0053504D"/>
    <w:rsid w:val="005420C9"/>
    <w:rsid w:val="00543C0E"/>
    <w:rsid w:val="005502D0"/>
    <w:rsid w:val="005625A2"/>
    <w:rsid w:val="00566F1E"/>
    <w:rsid w:val="005701C1"/>
    <w:rsid w:val="00574D67"/>
    <w:rsid w:val="00574D90"/>
    <w:rsid w:val="00583AFB"/>
    <w:rsid w:val="00586669"/>
    <w:rsid w:val="00587CFC"/>
    <w:rsid w:val="00590AB0"/>
    <w:rsid w:val="00593C82"/>
    <w:rsid w:val="00594E24"/>
    <w:rsid w:val="00595A93"/>
    <w:rsid w:val="00597EA3"/>
    <w:rsid w:val="005A6DF5"/>
    <w:rsid w:val="005B0B2D"/>
    <w:rsid w:val="005B55B9"/>
    <w:rsid w:val="005C00D8"/>
    <w:rsid w:val="005C036C"/>
    <w:rsid w:val="005C0C41"/>
    <w:rsid w:val="005D78C0"/>
    <w:rsid w:val="005F1DC9"/>
    <w:rsid w:val="005F2C9D"/>
    <w:rsid w:val="005F5852"/>
    <w:rsid w:val="005F727A"/>
    <w:rsid w:val="00610F78"/>
    <w:rsid w:val="0061150C"/>
    <w:rsid w:val="00617927"/>
    <w:rsid w:val="006206E8"/>
    <w:rsid w:val="00620DC2"/>
    <w:rsid w:val="00624859"/>
    <w:rsid w:val="00627377"/>
    <w:rsid w:val="006349A9"/>
    <w:rsid w:val="006402B4"/>
    <w:rsid w:val="00643F31"/>
    <w:rsid w:val="00647714"/>
    <w:rsid w:val="00651216"/>
    <w:rsid w:val="00652D5C"/>
    <w:rsid w:val="00655FE7"/>
    <w:rsid w:val="00656DBA"/>
    <w:rsid w:val="00660826"/>
    <w:rsid w:val="006639E9"/>
    <w:rsid w:val="00663AD0"/>
    <w:rsid w:val="0067540F"/>
    <w:rsid w:val="00676622"/>
    <w:rsid w:val="00686B34"/>
    <w:rsid w:val="006A0958"/>
    <w:rsid w:val="006A13AF"/>
    <w:rsid w:val="006A7EBB"/>
    <w:rsid w:val="006B4B20"/>
    <w:rsid w:val="006B6B1F"/>
    <w:rsid w:val="006C3863"/>
    <w:rsid w:val="006C3DF7"/>
    <w:rsid w:val="006C4095"/>
    <w:rsid w:val="006C69D2"/>
    <w:rsid w:val="006D0D8C"/>
    <w:rsid w:val="006D1D62"/>
    <w:rsid w:val="006D40C2"/>
    <w:rsid w:val="006D68EC"/>
    <w:rsid w:val="006F15B3"/>
    <w:rsid w:val="006F2DC3"/>
    <w:rsid w:val="00702DB9"/>
    <w:rsid w:val="00704349"/>
    <w:rsid w:val="00704637"/>
    <w:rsid w:val="00705A1D"/>
    <w:rsid w:val="00712FFE"/>
    <w:rsid w:val="00713FD0"/>
    <w:rsid w:val="00732379"/>
    <w:rsid w:val="00744E4A"/>
    <w:rsid w:val="007507E2"/>
    <w:rsid w:val="0075197E"/>
    <w:rsid w:val="00755D05"/>
    <w:rsid w:val="00766897"/>
    <w:rsid w:val="007672D5"/>
    <w:rsid w:val="007712A2"/>
    <w:rsid w:val="00777D77"/>
    <w:rsid w:val="0078026D"/>
    <w:rsid w:val="00790149"/>
    <w:rsid w:val="007937AD"/>
    <w:rsid w:val="00796712"/>
    <w:rsid w:val="007B1789"/>
    <w:rsid w:val="007B182E"/>
    <w:rsid w:val="007C097A"/>
    <w:rsid w:val="007C51B6"/>
    <w:rsid w:val="007C77CF"/>
    <w:rsid w:val="007D10CD"/>
    <w:rsid w:val="007D1F8B"/>
    <w:rsid w:val="007D3A69"/>
    <w:rsid w:val="007D4B85"/>
    <w:rsid w:val="007D53EC"/>
    <w:rsid w:val="007D6ADD"/>
    <w:rsid w:val="007D7202"/>
    <w:rsid w:val="007E2197"/>
    <w:rsid w:val="007E3E5A"/>
    <w:rsid w:val="007F3D4D"/>
    <w:rsid w:val="007F5BAC"/>
    <w:rsid w:val="007F61C1"/>
    <w:rsid w:val="007F79F2"/>
    <w:rsid w:val="008015BB"/>
    <w:rsid w:val="00804D3D"/>
    <w:rsid w:val="008058E4"/>
    <w:rsid w:val="008061C8"/>
    <w:rsid w:val="0081193E"/>
    <w:rsid w:val="00811EC9"/>
    <w:rsid w:val="008144CB"/>
    <w:rsid w:val="00815E00"/>
    <w:rsid w:val="0082273B"/>
    <w:rsid w:val="008236EB"/>
    <w:rsid w:val="00834131"/>
    <w:rsid w:val="00834E02"/>
    <w:rsid w:val="00836481"/>
    <w:rsid w:val="0084678A"/>
    <w:rsid w:val="00846E4F"/>
    <w:rsid w:val="00854759"/>
    <w:rsid w:val="00856B17"/>
    <w:rsid w:val="00862EDE"/>
    <w:rsid w:val="008664D4"/>
    <w:rsid w:val="0086746A"/>
    <w:rsid w:val="00871F26"/>
    <w:rsid w:val="008725FD"/>
    <w:rsid w:val="0087536B"/>
    <w:rsid w:val="008767F7"/>
    <w:rsid w:val="00880008"/>
    <w:rsid w:val="00882AF6"/>
    <w:rsid w:val="00883B66"/>
    <w:rsid w:val="0088440E"/>
    <w:rsid w:val="00884904"/>
    <w:rsid w:val="00890C5F"/>
    <w:rsid w:val="00891193"/>
    <w:rsid w:val="0089200C"/>
    <w:rsid w:val="00894599"/>
    <w:rsid w:val="00895500"/>
    <w:rsid w:val="008A242D"/>
    <w:rsid w:val="008A2DF2"/>
    <w:rsid w:val="008A646E"/>
    <w:rsid w:val="008A6CEC"/>
    <w:rsid w:val="008A7395"/>
    <w:rsid w:val="008B0CDA"/>
    <w:rsid w:val="008B2DDA"/>
    <w:rsid w:val="008B7CA5"/>
    <w:rsid w:val="008C27FD"/>
    <w:rsid w:val="008C5967"/>
    <w:rsid w:val="008C5F1D"/>
    <w:rsid w:val="008D1F34"/>
    <w:rsid w:val="008D2407"/>
    <w:rsid w:val="008D5DB3"/>
    <w:rsid w:val="008E618B"/>
    <w:rsid w:val="008F2AFD"/>
    <w:rsid w:val="008F46E6"/>
    <w:rsid w:val="00900443"/>
    <w:rsid w:val="009019F6"/>
    <w:rsid w:val="00910BD8"/>
    <w:rsid w:val="009111AE"/>
    <w:rsid w:val="00912380"/>
    <w:rsid w:val="009166D6"/>
    <w:rsid w:val="009172D8"/>
    <w:rsid w:val="00925AE8"/>
    <w:rsid w:val="00926711"/>
    <w:rsid w:val="0094026A"/>
    <w:rsid w:val="00940675"/>
    <w:rsid w:val="00940D81"/>
    <w:rsid w:val="009452E2"/>
    <w:rsid w:val="00945DDE"/>
    <w:rsid w:val="00953020"/>
    <w:rsid w:val="00953D0F"/>
    <w:rsid w:val="00972B87"/>
    <w:rsid w:val="00973160"/>
    <w:rsid w:val="0097320F"/>
    <w:rsid w:val="009771B3"/>
    <w:rsid w:val="00977831"/>
    <w:rsid w:val="009806FA"/>
    <w:rsid w:val="0098475D"/>
    <w:rsid w:val="00984D21"/>
    <w:rsid w:val="00990F11"/>
    <w:rsid w:val="00997E2A"/>
    <w:rsid w:val="009A071A"/>
    <w:rsid w:val="009A0726"/>
    <w:rsid w:val="009B179F"/>
    <w:rsid w:val="009C1499"/>
    <w:rsid w:val="009C1D18"/>
    <w:rsid w:val="009D5B35"/>
    <w:rsid w:val="009D7BFF"/>
    <w:rsid w:val="009E0881"/>
    <w:rsid w:val="009E0B44"/>
    <w:rsid w:val="009E3312"/>
    <w:rsid w:val="009F7F75"/>
    <w:rsid w:val="00A057F1"/>
    <w:rsid w:val="00A121AE"/>
    <w:rsid w:val="00A13674"/>
    <w:rsid w:val="00A15867"/>
    <w:rsid w:val="00A16609"/>
    <w:rsid w:val="00A209A9"/>
    <w:rsid w:val="00A22E7D"/>
    <w:rsid w:val="00A240B8"/>
    <w:rsid w:val="00A37AC1"/>
    <w:rsid w:val="00A4068E"/>
    <w:rsid w:val="00A42F50"/>
    <w:rsid w:val="00A4371F"/>
    <w:rsid w:val="00A44B5D"/>
    <w:rsid w:val="00A468F8"/>
    <w:rsid w:val="00A55E05"/>
    <w:rsid w:val="00A57695"/>
    <w:rsid w:val="00A6787C"/>
    <w:rsid w:val="00A7580F"/>
    <w:rsid w:val="00A77E49"/>
    <w:rsid w:val="00A80FB6"/>
    <w:rsid w:val="00A83BFB"/>
    <w:rsid w:val="00A97F00"/>
    <w:rsid w:val="00AA2FE5"/>
    <w:rsid w:val="00AA4039"/>
    <w:rsid w:val="00AA57FA"/>
    <w:rsid w:val="00AA5E74"/>
    <w:rsid w:val="00AB3D29"/>
    <w:rsid w:val="00AC38DC"/>
    <w:rsid w:val="00AC5124"/>
    <w:rsid w:val="00AE0093"/>
    <w:rsid w:val="00AE20A8"/>
    <w:rsid w:val="00AE27CB"/>
    <w:rsid w:val="00AE6D55"/>
    <w:rsid w:val="00AF15D3"/>
    <w:rsid w:val="00B0227F"/>
    <w:rsid w:val="00B069A8"/>
    <w:rsid w:val="00B07265"/>
    <w:rsid w:val="00B14C9C"/>
    <w:rsid w:val="00B176FD"/>
    <w:rsid w:val="00B25B27"/>
    <w:rsid w:val="00B32B57"/>
    <w:rsid w:val="00B36716"/>
    <w:rsid w:val="00B5410F"/>
    <w:rsid w:val="00B63158"/>
    <w:rsid w:val="00B654A7"/>
    <w:rsid w:val="00B66839"/>
    <w:rsid w:val="00B73365"/>
    <w:rsid w:val="00B76DC0"/>
    <w:rsid w:val="00B80BC2"/>
    <w:rsid w:val="00B814F1"/>
    <w:rsid w:val="00B875C8"/>
    <w:rsid w:val="00B90335"/>
    <w:rsid w:val="00B91291"/>
    <w:rsid w:val="00B97D34"/>
    <w:rsid w:val="00BA094A"/>
    <w:rsid w:val="00BA4518"/>
    <w:rsid w:val="00BB203E"/>
    <w:rsid w:val="00BB2A0C"/>
    <w:rsid w:val="00BB4957"/>
    <w:rsid w:val="00BB6582"/>
    <w:rsid w:val="00BB7310"/>
    <w:rsid w:val="00BC3159"/>
    <w:rsid w:val="00BC525C"/>
    <w:rsid w:val="00BC5A06"/>
    <w:rsid w:val="00BC5C0D"/>
    <w:rsid w:val="00BC7515"/>
    <w:rsid w:val="00BD0121"/>
    <w:rsid w:val="00BD2334"/>
    <w:rsid w:val="00BD4949"/>
    <w:rsid w:val="00BD635F"/>
    <w:rsid w:val="00BD6533"/>
    <w:rsid w:val="00BE71A0"/>
    <w:rsid w:val="00BF24F9"/>
    <w:rsid w:val="00BF30F2"/>
    <w:rsid w:val="00BF4BC8"/>
    <w:rsid w:val="00C0081C"/>
    <w:rsid w:val="00C01006"/>
    <w:rsid w:val="00C01F7C"/>
    <w:rsid w:val="00C043BF"/>
    <w:rsid w:val="00C063F9"/>
    <w:rsid w:val="00C06AC1"/>
    <w:rsid w:val="00C12429"/>
    <w:rsid w:val="00C128E8"/>
    <w:rsid w:val="00C1520A"/>
    <w:rsid w:val="00C16F3D"/>
    <w:rsid w:val="00C16FEB"/>
    <w:rsid w:val="00C22D30"/>
    <w:rsid w:val="00C23521"/>
    <w:rsid w:val="00C4032D"/>
    <w:rsid w:val="00C40DA8"/>
    <w:rsid w:val="00C4611A"/>
    <w:rsid w:val="00C46642"/>
    <w:rsid w:val="00C5023E"/>
    <w:rsid w:val="00C54BDD"/>
    <w:rsid w:val="00C55338"/>
    <w:rsid w:val="00C61546"/>
    <w:rsid w:val="00C63308"/>
    <w:rsid w:val="00C70607"/>
    <w:rsid w:val="00C72996"/>
    <w:rsid w:val="00C92E2C"/>
    <w:rsid w:val="00C976AE"/>
    <w:rsid w:val="00CA2140"/>
    <w:rsid w:val="00CA75B2"/>
    <w:rsid w:val="00CB0B2E"/>
    <w:rsid w:val="00CB1608"/>
    <w:rsid w:val="00CB3A20"/>
    <w:rsid w:val="00CC2D7F"/>
    <w:rsid w:val="00CC4BAC"/>
    <w:rsid w:val="00CC5E7C"/>
    <w:rsid w:val="00CD0429"/>
    <w:rsid w:val="00CD75AA"/>
    <w:rsid w:val="00CE4C5A"/>
    <w:rsid w:val="00CF0E00"/>
    <w:rsid w:val="00D00E13"/>
    <w:rsid w:val="00D10467"/>
    <w:rsid w:val="00D147E2"/>
    <w:rsid w:val="00D17B22"/>
    <w:rsid w:val="00D369CF"/>
    <w:rsid w:val="00D4207E"/>
    <w:rsid w:val="00D45E80"/>
    <w:rsid w:val="00D5057A"/>
    <w:rsid w:val="00D52EC3"/>
    <w:rsid w:val="00D73697"/>
    <w:rsid w:val="00D82441"/>
    <w:rsid w:val="00D841C3"/>
    <w:rsid w:val="00D85CF0"/>
    <w:rsid w:val="00D87E97"/>
    <w:rsid w:val="00D912FB"/>
    <w:rsid w:val="00D91FE0"/>
    <w:rsid w:val="00D94512"/>
    <w:rsid w:val="00D96304"/>
    <w:rsid w:val="00DA04B9"/>
    <w:rsid w:val="00DA44F6"/>
    <w:rsid w:val="00DA4ED4"/>
    <w:rsid w:val="00DA6C36"/>
    <w:rsid w:val="00DB16ED"/>
    <w:rsid w:val="00DB170D"/>
    <w:rsid w:val="00DB5BF8"/>
    <w:rsid w:val="00DB677F"/>
    <w:rsid w:val="00DB74C5"/>
    <w:rsid w:val="00DC1211"/>
    <w:rsid w:val="00DD07FE"/>
    <w:rsid w:val="00DD0A1A"/>
    <w:rsid w:val="00DD23FA"/>
    <w:rsid w:val="00DD44D1"/>
    <w:rsid w:val="00DD63FD"/>
    <w:rsid w:val="00DE422E"/>
    <w:rsid w:val="00DE58BB"/>
    <w:rsid w:val="00DE634E"/>
    <w:rsid w:val="00DF169D"/>
    <w:rsid w:val="00DF27A3"/>
    <w:rsid w:val="00DF499B"/>
    <w:rsid w:val="00E00411"/>
    <w:rsid w:val="00E054EA"/>
    <w:rsid w:val="00E10C69"/>
    <w:rsid w:val="00E204D0"/>
    <w:rsid w:val="00E23392"/>
    <w:rsid w:val="00E35706"/>
    <w:rsid w:val="00E41CAC"/>
    <w:rsid w:val="00E47A45"/>
    <w:rsid w:val="00E50CF3"/>
    <w:rsid w:val="00E550DF"/>
    <w:rsid w:val="00E60BC2"/>
    <w:rsid w:val="00E60E7E"/>
    <w:rsid w:val="00E629E7"/>
    <w:rsid w:val="00E62ACD"/>
    <w:rsid w:val="00E64775"/>
    <w:rsid w:val="00E6484B"/>
    <w:rsid w:val="00E6589C"/>
    <w:rsid w:val="00E666FA"/>
    <w:rsid w:val="00E66A99"/>
    <w:rsid w:val="00E767CA"/>
    <w:rsid w:val="00E812DE"/>
    <w:rsid w:val="00E82723"/>
    <w:rsid w:val="00E82C97"/>
    <w:rsid w:val="00E942A2"/>
    <w:rsid w:val="00E961B2"/>
    <w:rsid w:val="00E96DF1"/>
    <w:rsid w:val="00EA11D9"/>
    <w:rsid w:val="00EA22A9"/>
    <w:rsid w:val="00EA714B"/>
    <w:rsid w:val="00EA7BCC"/>
    <w:rsid w:val="00EB17F3"/>
    <w:rsid w:val="00EC4F56"/>
    <w:rsid w:val="00EC7385"/>
    <w:rsid w:val="00ED205D"/>
    <w:rsid w:val="00EF1904"/>
    <w:rsid w:val="00EF36A8"/>
    <w:rsid w:val="00F03E94"/>
    <w:rsid w:val="00F049AB"/>
    <w:rsid w:val="00F1588A"/>
    <w:rsid w:val="00F213DF"/>
    <w:rsid w:val="00F26C55"/>
    <w:rsid w:val="00F27035"/>
    <w:rsid w:val="00F27470"/>
    <w:rsid w:val="00F27FB3"/>
    <w:rsid w:val="00F41885"/>
    <w:rsid w:val="00F4395A"/>
    <w:rsid w:val="00F4646A"/>
    <w:rsid w:val="00F540C2"/>
    <w:rsid w:val="00F75CDA"/>
    <w:rsid w:val="00F85965"/>
    <w:rsid w:val="00F911F6"/>
    <w:rsid w:val="00F925A8"/>
    <w:rsid w:val="00F945CA"/>
    <w:rsid w:val="00F967CD"/>
    <w:rsid w:val="00F97363"/>
    <w:rsid w:val="00FA068A"/>
    <w:rsid w:val="00FA1E5F"/>
    <w:rsid w:val="00FA3A1E"/>
    <w:rsid w:val="00FA5718"/>
    <w:rsid w:val="00FB0F87"/>
    <w:rsid w:val="00FC2956"/>
    <w:rsid w:val="00FC5387"/>
    <w:rsid w:val="00FC6845"/>
    <w:rsid w:val="00FE008C"/>
    <w:rsid w:val="00FE25DD"/>
    <w:rsid w:val="00FF3B89"/>
    <w:rsid w:val="00FF3E0B"/>
    <w:rsid w:val="00FF473B"/>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C3159"/>
  </w:style>
  <w:style w:type="paragraph" w:styleId="Nadpis2">
    <w:name w:val="heading 2"/>
    <w:basedOn w:val="Normln"/>
    <w:next w:val="Normln"/>
    <w:link w:val="Nadpis2Char"/>
    <w:uiPriority w:val="9"/>
    <w:semiHidden/>
    <w:unhideWhenUsed/>
    <w:qFormat/>
    <w:rsid w:val="00C40D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C40DA8"/>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link w:val="Nadpis4Char"/>
    <w:uiPriority w:val="9"/>
    <w:qFormat/>
    <w:rsid w:val="0097320F"/>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1667A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667A4"/>
    <w:rPr>
      <w:rFonts w:ascii="Tahoma" w:hAnsi="Tahoma" w:cs="Tahoma"/>
      <w:sz w:val="16"/>
      <w:szCs w:val="16"/>
    </w:rPr>
  </w:style>
  <w:style w:type="table" w:styleId="Mkatabulky">
    <w:name w:val="Table Grid"/>
    <w:basedOn w:val="Normlntabulka"/>
    <w:uiPriority w:val="59"/>
    <w:rsid w:val="001667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dpis4Char">
    <w:name w:val="Nadpis 4 Char"/>
    <w:basedOn w:val="Standardnpsmoodstavce"/>
    <w:link w:val="Nadpis4"/>
    <w:uiPriority w:val="9"/>
    <w:rsid w:val="0097320F"/>
    <w:rPr>
      <w:rFonts w:ascii="Times New Roman" w:eastAsia="Times New Roman" w:hAnsi="Times New Roman" w:cs="Times New Roman"/>
      <w:b/>
      <w:bCs/>
      <w:sz w:val="24"/>
      <w:szCs w:val="24"/>
      <w:lang w:eastAsia="sk-SK"/>
    </w:rPr>
  </w:style>
  <w:style w:type="paragraph" w:styleId="Odstavecseseznamem">
    <w:name w:val="List Paragraph"/>
    <w:basedOn w:val="Normln"/>
    <w:uiPriority w:val="34"/>
    <w:qFormat/>
    <w:rsid w:val="00AA2FE5"/>
    <w:pPr>
      <w:ind w:left="720"/>
      <w:contextualSpacing/>
    </w:pPr>
  </w:style>
  <w:style w:type="paragraph" w:styleId="Zhlav">
    <w:name w:val="header"/>
    <w:basedOn w:val="Normln"/>
    <w:link w:val="ZhlavChar"/>
    <w:uiPriority w:val="99"/>
    <w:unhideWhenUsed/>
    <w:rsid w:val="0038171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81717"/>
  </w:style>
  <w:style w:type="paragraph" w:styleId="Zpat">
    <w:name w:val="footer"/>
    <w:basedOn w:val="Normln"/>
    <w:link w:val="ZpatChar"/>
    <w:uiPriority w:val="99"/>
    <w:unhideWhenUsed/>
    <w:rsid w:val="00381717"/>
    <w:pPr>
      <w:tabs>
        <w:tab w:val="center" w:pos="4536"/>
        <w:tab w:val="right" w:pos="9072"/>
      </w:tabs>
      <w:spacing w:after="0" w:line="240" w:lineRule="auto"/>
    </w:pPr>
  </w:style>
  <w:style w:type="character" w:customStyle="1" w:styleId="ZpatChar">
    <w:name w:val="Zápatí Char"/>
    <w:basedOn w:val="Standardnpsmoodstavce"/>
    <w:link w:val="Zpat"/>
    <w:uiPriority w:val="99"/>
    <w:rsid w:val="00381717"/>
  </w:style>
  <w:style w:type="paragraph" w:styleId="Normlnweb">
    <w:name w:val="Normal (Web)"/>
    <w:basedOn w:val="Normln"/>
    <w:uiPriority w:val="99"/>
    <w:unhideWhenUsed/>
    <w:rsid w:val="00381717"/>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apple-converted-space">
    <w:name w:val="apple-converted-space"/>
    <w:basedOn w:val="Standardnpsmoodstavce"/>
    <w:rsid w:val="00C16F3D"/>
  </w:style>
  <w:style w:type="character" w:styleId="Siln">
    <w:name w:val="Strong"/>
    <w:basedOn w:val="Standardnpsmoodstavce"/>
    <w:uiPriority w:val="22"/>
    <w:qFormat/>
    <w:rsid w:val="00F75CDA"/>
    <w:rPr>
      <w:b/>
      <w:bCs/>
    </w:rPr>
  </w:style>
  <w:style w:type="paragraph" w:customStyle="1" w:styleId="A3ABE5257D924B6CA8BC2FEDA1129D56">
    <w:name w:val="A3ABE5257D924B6CA8BC2FEDA1129D56"/>
    <w:rsid w:val="00E35706"/>
    <w:rPr>
      <w:rFonts w:eastAsiaTheme="minorEastAsia"/>
      <w:lang w:val="en-US"/>
    </w:rPr>
  </w:style>
  <w:style w:type="paragraph" w:styleId="Rozvrendokumentu">
    <w:name w:val="Document Map"/>
    <w:basedOn w:val="Normln"/>
    <w:link w:val="RozvrendokumentuChar"/>
    <w:uiPriority w:val="99"/>
    <w:semiHidden/>
    <w:unhideWhenUsed/>
    <w:rsid w:val="00BD4949"/>
    <w:pPr>
      <w:spacing w:after="0" w:line="240" w:lineRule="auto"/>
    </w:pPr>
    <w:rPr>
      <w:rFonts w:ascii="Tahoma" w:hAnsi="Tahoma" w:cs="Tahoma"/>
      <w:sz w:val="16"/>
      <w:szCs w:val="16"/>
    </w:rPr>
  </w:style>
  <w:style w:type="character" w:customStyle="1" w:styleId="RozvrendokumentuChar">
    <w:name w:val="Rozvržení dokumentu Char"/>
    <w:basedOn w:val="Standardnpsmoodstavce"/>
    <w:link w:val="Rozvrendokumentu"/>
    <w:uiPriority w:val="99"/>
    <w:semiHidden/>
    <w:rsid w:val="00BD4949"/>
    <w:rPr>
      <w:rFonts w:ascii="Tahoma" w:hAnsi="Tahoma" w:cs="Tahoma"/>
      <w:sz w:val="16"/>
      <w:szCs w:val="16"/>
    </w:rPr>
  </w:style>
  <w:style w:type="paragraph" w:customStyle="1" w:styleId="Default">
    <w:name w:val="Default"/>
    <w:rsid w:val="00D17B22"/>
    <w:pPr>
      <w:autoSpaceDE w:val="0"/>
      <w:autoSpaceDN w:val="0"/>
      <w:adjustRightInd w:val="0"/>
      <w:spacing w:after="0" w:line="240" w:lineRule="auto"/>
    </w:pPr>
    <w:rPr>
      <w:rFonts w:ascii="Symbol" w:hAnsi="Symbol" w:cs="Symbol"/>
      <w:color w:val="000000"/>
      <w:sz w:val="24"/>
      <w:szCs w:val="24"/>
    </w:rPr>
  </w:style>
  <w:style w:type="character" w:styleId="Hypertextovodkaz">
    <w:name w:val="Hyperlink"/>
    <w:basedOn w:val="Standardnpsmoodstavce"/>
    <w:uiPriority w:val="99"/>
    <w:semiHidden/>
    <w:unhideWhenUsed/>
    <w:rsid w:val="00C63308"/>
    <w:rPr>
      <w:color w:val="0000FF"/>
      <w:u w:val="single"/>
    </w:rPr>
  </w:style>
  <w:style w:type="character" w:customStyle="1" w:styleId="Nadpis2Char">
    <w:name w:val="Nadpis 2 Char"/>
    <w:basedOn w:val="Standardnpsmoodstavce"/>
    <w:link w:val="Nadpis2"/>
    <w:uiPriority w:val="9"/>
    <w:semiHidden/>
    <w:rsid w:val="00C40DA8"/>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semiHidden/>
    <w:rsid w:val="00C40DA8"/>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335378896">
      <w:bodyDiv w:val="1"/>
      <w:marLeft w:val="0"/>
      <w:marRight w:val="0"/>
      <w:marTop w:val="0"/>
      <w:marBottom w:val="0"/>
      <w:divBdr>
        <w:top w:val="none" w:sz="0" w:space="0" w:color="auto"/>
        <w:left w:val="none" w:sz="0" w:space="0" w:color="auto"/>
        <w:bottom w:val="none" w:sz="0" w:space="0" w:color="auto"/>
        <w:right w:val="none" w:sz="0" w:space="0" w:color="auto"/>
      </w:divBdr>
      <w:divsChild>
        <w:div w:id="637029899">
          <w:marLeft w:val="0"/>
          <w:marRight w:val="0"/>
          <w:marTop w:val="0"/>
          <w:marBottom w:val="0"/>
          <w:divBdr>
            <w:top w:val="none" w:sz="0" w:space="0" w:color="auto"/>
            <w:left w:val="none" w:sz="0" w:space="0" w:color="auto"/>
            <w:bottom w:val="none" w:sz="0" w:space="0" w:color="auto"/>
            <w:right w:val="none" w:sz="0" w:space="0" w:color="auto"/>
          </w:divBdr>
          <w:divsChild>
            <w:div w:id="831411063">
              <w:marLeft w:val="0"/>
              <w:marRight w:val="0"/>
              <w:marTop w:val="0"/>
              <w:marBottom w:val="0"/>
              <w:divBdr>
                <w:top w:val="none" w:sz="0" w:space="0" w:color="auto"/>
                <w:left w:val="none" w:sz="0" w:space="0" w:color="auto"/>
                <w:bottom w:val="none" w:sz="0" w:space="0" w:color="auto"/>
                <w:right w:val="none" w:sz="0" w:space="0" w:color="auto"/>
              </w:divBdr>
              <w:divsChild>
                <w:div w:id="1263369409">
                  <w:marLeft w:val="0"/>
                  <w:marRight w:val="0"/>
                  <w:marTop w:val="0"/>
                  <w:marBottom w:val="0"/>
                  <w:divBdr>
                    <w:top w:val="single" w:sz="12" w:space="0" w:color="0000FF"/>
                    <w:left w:val="none" w:sz="0" w:space="0" w:color="auto"/>
                    <w:bottom w:val="none" w:sz="0" w:space="0" w:color="auto"/>
                    <w:right w:val="none" w:sz="0" w:space="0" w:color="auto"/>
                  </w:divBdr>
                  <w:divsChild>
                    <w:div w:id="959578818">
                      <w:marLeft w:val="0"/>
                      <w:marRight w:val="0"/>
                      <w:marTop w:val="0"/>
                      <w:marBottom w:val="0"/>
                      <w:divBdr>
                        <w:top w:val="none" w:sz="0" w:space="0" w:color="auto"/>
                        <w:left w:val="none" w:sz="0" w:space="0" w:color="auto"/>
                        <w:bottom w:val="none" w:sz="0" w:space="0" w:color="auto"/>
                        <w:right w:val="none" w:sz="0" w:space="0" w:color="auto"/>
                      </w:divBdr>
                      <w:divsChild>
                        <w:div w:id="175847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545278">
      <w:bodyDiv w:val="1"/>
      <w:marLeft w:val="0"/>
      <w:marRight w:val="0"/>
      <w:marTop w:val="0"/>
      <w:marBottom w:val="0"/>
      <w:divBdr>
        <w:top w:val="none" w:sz="0" w:space="0" w:color="auto"/>
        <w:left w:val="none" w:sz="0" w:space="0" w:color="auto"/>
        <w:bottom w:val="none" w:sz="0" w:space="0" w:color="auto"/>
        <w:right w:val="none" w:sz="0" w:space="0" w:color="auto"/>
      </w:divBdr>
    </w:div>
    <w:div w:id="594674372">
      <w:bodyDiv w:val="1"/>
      <w:marLeft w:val="0"/>
      <w:marRight w:val="0"/>
      <w:marTop w:val="0"/>
      <w:marBottom w:val="0"/>
      <w:divBdr>
        <w:top w:val="none" w:sz="0" w:space="0" w:color="auto"/>
        <w:left w:val="none" w:sz="0" w:space="0" w:color="auto"/>
        <w:bottom w:val="none" w:sz="0" w:space="0" w:color="auto"/>
        <w:right w:val="none" w:sz="0" w:space="0" w:color="auto"/>
      </w:divBdr>
    </w:div>
    <w:div w:id="673725371">
      <w:bodyDiv w:val="1"/>
      <w:marLeft w:val="0"/>
      <w:marRight w:val="0"/>
      <w:marTop w:val="0"/>
      <w:marBottom w:val="0"/>
      <w:divBdr>
        <w:top w:val="none" w:sz="0" w:space="0" w:color="auto"/>
        <w:left w:val="none" w:sz="0" w:space="0" w:color="auto"/>
        <w:bottom w:val="none" w:sz="0" w:space="0" w:color="auto"/>
        <w:right w:val="none" w:sz="0" w:space="0" w:color="auto"/>
      </w:divBdr>
    </w:div>
    <w:div w:id="922568216">
      <w:bodyDiv w:val="1"/>
      <w:marLeft w:val="0"/>
      <w:marRight w:val="0"/>
      <w:marTop w:val="0"/>
      <w:marBottom w:val="0"/>
      <w:divBdr>
        <w:top w:val="none" w:sz="0" w:space="0" w:color="auto"/>
        <w:left w:val="none" w:sz="0" w:space="0" w:color="auto"/>
        <w:bottom w:val="none" w:sz="0" w:space="0" w:color="auto"/>
        <w:right w:val="none" w:sz="0" w:space="0" w:color="auto"/>
      </w:divBdr>
      <w:divsChild>
        <w:div w:id="1861776033">
          <w:marLeft w:val="0"/>
          <w:marRight w:val="0"/>
          <w:marTop w:val="0"/>
          <w:marBottom w:val="0"/>
          <w:divBdr>
            <w:top w:val="none" w:sz="0" w:space="0" w:color="auto"/>
            <w:left w:val="none" w:sz="0" w:space="0" w:color="auto"/>
            <w:bottom w:val="none" w:sz="0" w:space="0" w:color="auto"/>
            <w:right w:val="none" w:sz="0" w:space="0" w:color="auto"/>
          </w:divBdr>
          <w:divsChild>
            <w:div w:id="1992832387">
              <w:marLeft w:val="0"/>
              <w:marRight w:val="0"/>
              <w:marTop w:val="0"/>
              <w:marBottom w:val="0"/>
              <w:divBdr>
                <w:top w:val="none" w:sz="0" w:space="0" w:color="auto"/>
                <w:left w:val="none" w:sz="0" w:space="0" w:color="auto"/>
                <w:bottom w:val="none" w:sz="0" w:space="0" w:color="auto"/>
                <w:right w:val="none" w:sz="0" w:space="0" w:color="auto"/>
              </w:divBdr>
              <w:divsChild>
                <w:div w:id="798650352">
                  <w:marLeft w:val="0"/>
                  <w:marRight w:val="0"/>
                  <w:marTop w:val="0"/>
                  <w:marBottom w:val="0"/>
                  <w:divBdr>
                    <w:top w:val="single" w:sz="12" w:space="0" w:color="0000FF"/>
                    <w:left w:val="none" w:sz="0" w:space="0" w:color="auto"/>
                    <w:bottom w:val="none" w:sz="0" w:space="0" w:color="auto"/>
                    <w:right w:val="none" w:sz="0" w:space="0" w:color="auto"/>
                  </w:divBdr>
                  <w:divsChild>
                    <w:div w:id="1788088172">
                      <w:marLeft w:val="0"/>
                      <w:marRight w:val="0"/>
                      <w:marTop w:val="0"/>
                      <w:marBottom w:val="0"/>
                      <w:divBdr>
                        <w:top w:val="none" w:sz="0" w:space="0" w:color="auto"/>
                        <w:left w:val="none" w:sz="0" w:space="0" w:color="auto"/>
                        <w:bottom w:val="none" w:sz="0" w:space="0" w:color="auto"/>
                        <w:right w:val="none" w:sz="0" w:space="0" w:color="auto"/>
                      </w:divBdr>
                      <w:divsChild>
                        <w:div w:id="81291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201848">
      <w:bodyDiv w:val="1"/>
      <w:marLeft w:val="0"/>
      <w:marRight w:val="0"/>
      <w:marTop w:val="0"/>
      <w:marBottom w:val="0"/>
      <w:divBdr>
        <w:top w:val="none" w:sz="0" w:space="0" w:color="auto"/>
        <w:left w:val="none" w:sz="0" w:space="0" w:color="auto"/>
        <w:bottom w:val="none" w:sz="0" w:space="0" w:color="auto"/>
        <w:right w:val="none" w:sz="0" w:space="0" w:color="auto"/>
      </w:divBdr>
    </w:div>
    <w:div w:id="1229457569">
      <w:bodyDiv w:val="1"/>
      <w:marLeft w:val="0"/>
      <w:marRight w:val="0"/>
      <w:marTop w:val="0"/>
      <w:marBottom w:val="0"/>
      <w:divBdr>
        <w:top w:val="none" w:sz="0" w:space="0" w:color="auto"/>
        <w:left w:val="none" w:sz="0" w:space="0" w:color="auto"/>
        <w:bottom w:val="none" w:sz="0" w:space="0" w:color="auto"/>
        <w:right w:val="none" w:sz="0" w:space="0" w:color="auto"/>
      </w:divBdr>
    </w:div>
    <w:div w:id="1299723844">
      <w:bodyDiv w:val="1"/>
      <w:marLeft w:val="0"/>
      <w:marRight w:val="0"/>
      <w:marTop w:val="0"/>
      <w:marBottom w:val="0"/>
      <w:divBdr>
        <w:top w:val="none" w:sz="0" w:space="0" w:color="auto"/>
        <w:left w:val="none" w:sz="0" w:space="0" w:color="auto"/>
        <w:bottom w:val="none" w:sz="0" w:space="0" w:color="auto"/>
        <w:right w:val="none" w:sz="0" w:space="0" w:color="auto"/>
      </w:divBdr>
    </w:div>
    <w:div w:id="1646931718">
      <w:bodyDiv w:val="1"/>
      <w:marLeft w:val="0"/>
      <w:marRight w:val="0"/>
      <w:marTop w:val="0"/>
      <w:marBottom w:val="0"/>
      <w:divBdr>
        <w:top w:val="none" w:sz="0" w:space="0" w:color="auto"/>
        <w:left w:val="none" w:sz="0" w:space="0" w:color="auto"/>
        <w:bottom w:val="none" w:sz="0" w:space="0" w:color="auto"/>
        <w:right w:val="none" w:sz="0" w:space="0" w:color="auto"/>
      </w:divBdr>
    </w:div>
    <w:div w:id="1682976279">
      <w:bodyDiv w:val="1"/>
      <w:marLeft w:val="0"/>
      <w:marRight w:val="0"/>
      <w:marTop w:val="0"/>
      <w:marBottom w:val="0"/>
      <w:divBdr>
        <w:top w:val="none" w:sz="0" w:space="0" w:color="auto"/>
        <w:left w:val="none" w:sz="0" w:space="0" w:color="auto"/>
        <w:bottom w:val="none" w:sz="0" w:space="0" w:color="auto"/>
        <w:right w:val="none" w:sz="0" w:space="0" w:color="auto"/>
      </w:divBdr>
    </w:div>
    <w:div w:id="2059665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2.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4.jpeg"/><Relationship Id="rId28"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footer" Target="footer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footer" Target="footer5.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F4538E-9A39-4B19-8A75-D1C0520BB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3622</TotalTime>
  <Pages>110</Pages>
  <Words>21985</Words>
  <Characters>125318</Characters>
  <Application>Microsoft Office Word</Application>
  <DocSecurity>0</DocSecurity>
  <Lines>1044</Lines>
  <Paragraphs>294</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HP Inc.</Company>
  <LinksUpToDate>false</LinksUpToDate>
  <CharactersWithSpaces>147009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MŠ</dc:creator>
  <cp:lastModifiedBy>MS_Dolny_Ohaj</cp:lastModifiedBy>
  <cp:revision>9</cp:revision>
  <cp:lastPrinted>2024-08-22T11:02:00Z</cp:lastPrinted>
  <dcterms:created xsi:type="dcterms:W3CDTF">2025-07-22T20:09:00Z</dcterms:created>
  <dcterms:modified xsi:type="dcterms:W3CDTF">2026-01-14T20:04:00Z</dcterms:modified>
</cp:coreProperties>
</file>